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179B" w:rsidRPr="00BE3426" w:rsidRDefault="00DD179B" w:rsidP="00DD179B">
      <w:pPr>
        <w:jc w:val="center"/>
      </w:pPr>
      <w:r w:rsidRPr="00BE3426">
        <w:t>НЕГОСУДАРСТВЕННОЕ ОБРАЗОВАТЕЛЬНОЕ УЧРЕЖДЕНИЕ</w:t>
      </w:r>
    </w:p>
    <w:p w:rsidR="00DD179B" w:rsidRPr="00BE3426" w:rsidRDefault="00DD179B" w:rsidP="00DD179B">
      <w:pPr>
        <w:jc w:val="center"/>
      </w:pPr>
      <w:r w:rsidRPr="00BE3426">
        <w:t>ВЫСШЕГО ПРОФЕССИОНАЛЬНОГО ОБРАЗОВАНИЯ</w:t>
      </w:r>
    </w:p>
    <w:p w:rsidR="00DD179B" w:rsidRPr="00BE3426" w:rsidRDefault="00DD179B" w:rsidP="00DD179B">
      <w:pPr>
        <w:jc w:val="center"/>
      </w:pPr>
      <w:r w:rsidRPr="00BE3426">
        <w:t>«САНКТ-ПЕТЕРБУРГСКИЙ ГУМАНИТАРНЫЙ</w:t>
      </w:r>
    </w:p>
    <w:p w:rsidR="00DD179B" w:rsidRPr="00BE3426" w:rsidRDefault="00DD179B" w:rsidP="00DD179B">
      <w:pPr>
        <w:jc w:val="center"/>
      </w:pPr>
      <w:r w:rsidRPr="00BE3426">
        <w:t>УНИВЕРСИТЕТ ПРОФСОЮЗОВ»</w:t>
      </w:r>
    </w:p>
    <w:p w:rsidR="00DD179B" w:rsidRPr="00BE3426" w:rsidRDefault="00DD179B" w:rsidP="00DD179B"/>
    <w:p w:rsidR="00DD179B" w:rsidRPr="00BE3426" w:rsidRDefault="00DD179B" w:rsidP="00DD179B">
      <w:pPr>
        <w:jc w:val="center"/>
      </w:pPr>
      <w:r w:rsidRPr="00BE3426">
        <w:rPr>
          <w:color w:val="000000"/>
          <w:lang w:eastAsia="ru-RU"/>
        </w:rPr>
        <w:t>Кафедра трудового и профсоюзного права</w:t>
      </w:r>
    </w:p>
    <w:p w:rsidR="00DD179B" w:rsidRPr="00BE3426" w:rsidRDefault="00DD179B" w:rsidP="00DD179B">
      <w:pPr>
        <w:jc w:val="center"/>
      </w:pPr>
    </w:p>
    <w:p w:rsidR="00DD179B" w:rsidRPr="00BE3426" w:rsidRDefault="00DD179B" w:rsidP="00DD179B">
      <w:pPr>
        <w:jc w:val="center"/>
      </w:pPr>
    </w:p>
    <w:p w:rsidR="00DD179B" w:rsidRPr="00BE3426" w:rsidRDefault="00DD179B" w:rsidP="00DD179B">
      <w:pPr>
        <w:jc w:val="center"/>
      </w:pPr>
    </w:p>
    <w:p w:rsidR="00DD179B" w:rsidRPr="00BE3426" w:rsidRDefault="00DD179B" w:rsidP="00DD179B">
      <w:pPr>
        <w:jc w:val="center"/>
        <w:rPr>
          <w:b/>
        </w:rPr>
      </w:pPr>
      <w:r w:rsidRPr="00BE3426">
        <w:rPr>
          <w:b/>
        </w:rPr>
        <w:t>РАБОЧАЯ ПРОГРАММА ДИСЦИПЛИНЫ</w:t>
      </w:r>
    </w:p>
    <w:p w:rsidR="00DD179B" w:rsidRPr="00BE3426" w:rsidRDefault="00DD179B" w:rsidP="00DD179B">
      <w:pPr>
        <w:jc w:val="center"/>
        <w:rPr>
          <w:b/>
        </w:rPr>
      </w:pPr>
    </w:p>
    <w:p w:rsidR="00DD179B" w:rsidRPr="00BE3426" w:rsidRDefault="00DD179B" w:rsidP="00DD179B">
      <w:pPr>
        <w:jc w:val="center"/>
        <w:rPr>
          <w:b/>
        </w:rPr>
      </w:pPr>
    </w:p>
    <w:p w:rsidR="00DD179B" w:rsidRPr="00BE3426" w:rsidRDefault="00DD179B" w:rsidP="00DD179B">
      <w:pPr>
        <w:jc w:val="center"/>
        <w:rPr>
          <w:b/>
        </w:rPr>
      </w:pPr>
      <w:r w:rsidRPr="00BE3426">
        <w:rPr>
          <w:b/>
        </w:rPr>
        <w:t>ПРОФСОЮЗНОЕ ДВИЖЕНИЕ</w:t>
      </w:r>
    </w:p>
    <w:p w:rsidR="00DD179B" w:rsidRPr="00BE3426" w:rsidRDefault="00DD179B" w:rsidP="00DD179B">
      <w:pPr>
        <w:jc w:val="center"/>
        <w:rPr>
          <w:b/>
        </w:rPr>
      </w:pPr>
    </w:p>
    <w:p w:rsidR="00DD179B" w:rsidRPr="00BE3426" w:rsidRDefault="00DD179B" w:rsidP="00DD179B">
      <w:pPr>
        <w:jc w:val="center"/>
      </w:pPr>
    </w:p>
    <w:p w:rsidR="00DD179B" w:rsidRPr="00BE3426" w:rsidRDefault="00DD179B" w:rsidP="00DD179B">
      <w:pPr>
        <w:jc w:val="center"/>
        <w:rPr>
          <w:bCs/>
          <w:lang w:eastAsia="ru-RU"/>
        </w:rPr>
      </w:pPr>
      <w:r w:rsidRPr="00BE3426">
        <w:rPr>
          <w:bCs/>
          <w:lang w:eastAsia="ru-RU"/>
        </w:rPr>
        <w:t>Основная профессиональная образовательная программа</w:t>
      </w:r>
    </w:p>
    <w:p w:rsidR="00DD179B" w:rsidRPr="00BE3426" w:rsidRDefault="00DD179B" w:rsidP="00DD179B">
      <w:pPr>
        <w:jc w:val="center"/>
        <w:rPr>
          <w:b/>
          <w:bCs/>
          <w:lang w:eastAsia="ru-RU"/>
        </w:rPr>
      </w:pPr>
      <w:r w:rsidRPr="00BE3426">
        <w:rPr>
          <w:bCs/>
          <w:lang w:eastAsia="ru-RU"/>
        </w:rPr>
        <w:t>высшего образования программы бакалавриата по направлению подготовки</w:t>
      </w:r>
    </w:p>
    <w:p w:rsidR="00DD179B" w:rsidRPr="00BE3426" w:rsidRDefault="00DD179B" w:rsidP="00DD179B">
      <w:pPr>
        <w:jc w:val="center"/>
        <w:rPr>
          <w:lang w:eastAsia="ru-RU"/>
        </w:rPr>
      </w:pPr>
    </w:p>
    <w:p w:rsidR="00DD179B" w:rsidRPr="00BE3426" w:rsidRDefault="00DD179B" w:rsidP="00DD179B">
      <w:pPr>
        <w:jc w:val="center"/>
        <w:rPr>
          <w:b/>
          <w:lang w:eastAsia="ru-RU"/>
        </w:rPr>
      </w:pPr>
      <w:r w:rsidRPr="00BE3426">
        <w:rPr>
          <w:b/>
          <w:lang w:eastAsia="ru-RU"/>
        </w:rPr>
        <w:t>38.03.01 «Экономика»</w:t>
      </w:r>
    </w:p>
    <w:p w:rsidR="00DD179B" w:rsidRPr="00BE3426" w:rsidRDefault="00DD179B" w:rsidP="00DD179B">
      <w:pPr>
        <w:jc w:val="center"/>
        <w:rPr>
          <w:lang w:eastAsia="ru-RU"/>
        </w:rPr>
      </w:pPr>
    </w:p>
    <w:p w:rsidR="00DD179B" w:rsidRPr="00BE3426" w:rsidRDefault="00DD179B" w:rsidP="00DD179B">
      <w:pPr>
        <w:jc w:val="center"/>
        <w:rPr>
          <w:lang w:eastAsia="ru-RU"/>
        </w:rPr>
      </w:pPr>
      <w:r w:rsidRPr="00BE3426">
        <w:rPr>
          <w:lang w:eastAsia="ru-RU"/>
        </w:rPr>
        <w:t>Профиль подготовки «Экономика предприятий и организаций</w:t>
      </w:r>
      <w:r w:rsidR="002341AF">
        <w:rPr>
          <w:lang w:eastAsia="ru-RU"/>
        </w:rPr>
        <w:t xml:space="preserve"> СКС</w:t>
      </w:r>
      <w:r w:rsidRPr="00BE3426">
        <w:rPr>
          <w:lang w:eastAsia="ru-RU"/>
        </w:rPr>
        <w:t>»</w:t>
      </w:r>
    </w:p>
    <w:p w:rsidR="00DD179B" w:rsidRPr="00BE3426" w:rsidRDefault="00DD179B" w:rsidP="00DD179B">
      <w:pPr>
        <w:jc w:val="center"/>
        <w:rPr>
          <w:lang w:eastAsia="ru-RU"/>
        </w:rPr>
      </w:pPr>
    </w:p>
    <w:p w:rsidR="00DD179B" w:rsidRPr="00BE3426" w:rsidRDefault="00DD179B" w:rsidP="00DD179B">
      <w:pPr>
        <w:jc w:val="center"/>
        <w:rPr>
          <w:lang w:eastAsia="ru-RU"/>
        </w:rPr>
      </w:pPr>
      <w:r w:rsidRPr="00BE3426">
        <w:rPr>
          <w:lang w:eastAsia="ru-RU"/>
        </w:rPr>
        <w:t>Квалификация:</w:t>
      </w:r>
    </w:p>
    <w:p w:rsidR="00DD179B" w:rsidRPr="00BE3426" w:rsidRDefault="00DD179B" w:rsidP="00DD179B">
      <w:pPr>
        <w:jc w:val="center"/>
        <w:rPr>
          <w:b/>
          <w:lang w:eastAsia="ru-RU"/>
        </w:rPr>
      </w:pPr>
      <w:r w:rsidRPr="00BE3426">
        <w:rPr>
          <w:b/>
          <w:lang w:eastAsia="ru-RU"/>
        </w:rPr>
        <w:t>Бакалавр</w:t>
      </w:r>
    </w:p>
    <w:p w:rsidR="00DD179B" w:rsidRPr="00BE3426" w:rsidRDefault="00DD179B" w:rsidP="00DD179B">
      <w:pPr>
        <w:jc w:val="center"/>
        <w:rPr>
          <w:lang w:eastAsia="ru-RU"/>
        </w:rPr>
      </w:pPr>
    </w:p>
    <w:p w:rsidR="00DD179B" w:rsidRPr="00BE3426" w:rsidRDefault="00DD179B" w:rsidP="00DD179B">
      <w:pPr>
        <w:jc w:val="center"/>
        <w:rPr>
          <w:lang w:eastAsia="ru-RU"/>
        </w:rPr>
      </w:pPr>
    </w:p>
    <w:tbl>
      <w:tblPr>
        <w:tblW w:w="10141" w:type="dxa"/>
        <w:tblInd w:w="-252" w:type="dxa"/>
        <w:tblLook w:val="01E0" w:firstRow="1" w:lastRow="1" w:firstColumn="1" w:lastColumn="1" w:noHBand="0" w:noVBand="0"/>
      </w:tblPr>
      <w:tblGrid>
        <w:gridCol w:w="4471"/>
        <w:gridCol w:w="5670"/>
      </w:tblGrid>
      <w:tr w:rsidR="00DD179B" w:rsidRPr="00BE3426" w:rsidTr="005038DE">
        <w:tc>
          <w:tcPr>
            <w:tcW w:w="4471" w:type="dxa"/>
            <w:shd w:val="clear" w:color="auto" w:fill="auto"/>
          </w:tcPr>
          <w:p w:rsidR="00DD179B" w:rsidRPr="00BE3426" w:rsidRDefault="00DD179B" w:rsidP="005038DE">
            <w:pPr>
              <w:rPr>
                <w:b/>
                <w:lang w:eastAsia="ru-RU"/>
              </w:rPr>
            </w:pPr>
            <w:r w:rsidRPr="00BE3426">
              <w:rPr>
                <w:b/>
                <w:lang w:eastAsia="ru-RU"/>
              </w:rPr>
              <w:t>Согласовано:</w:t>
            </w:r>
          </w:p>
          <w:p w:rsidR="00DD179B" w:rsidRPr="00BE3426" w:rsidRDefault="00DD179B" w:rsidP="005038DE">
            <w:pPr>
              <w:rPr>
                <w:b/>
                <w:lang w:eastAsia="ru-RU"/>
              </w:rPr>
            </w:pPr>
            <w:r w:rsidRPr="00BE3426">
              <w:rPr>
                <w:b/>
                <w:lang w:eastAsia="ru-RU"/>
              </w:rPr>
              <w:t>Руководитель ОПОП по направлению      38.03.01 «Экономика»</w:t>
            </w:r>
          </w:p>
          <w:p w:rsidR="00DD179B" w:rsidRPr="00BE3426" w:rsidRDefault="00DD179B" w:rsidP="005038DE">
            <w:pPr>
              <w:rPr>
                <w:b/>
                <w:lang w:eastAsia="ru-RU"/>
              </w:rPr>
            </w:pPr>
            <w:r w:rsidRPr="00BE3426">
              <w:rPr>
                <w:b/>
                <w:lang w:eastAsia="ru-RU"/>
              </w:rPr>
              <w:t>Профиль «Экономика предприятий и организаций</w:t>
            </w:r>
            <w:r w:rsidR="002341AF">
              <w:rPr>
                <w:b/>
                <w:lang w:eastAsia="ru-RU"/>
              </w:rPr>
              <w:t xml:space="preserve"> СКС</w:t>
            </w:r>
            <w:r w:rsidRPr="00BE3426">
              <w:rPr>
                <w:b/>
                <w:lang w:eastAsia="ru-RU"/>
              </w:rPr>
              <w:t xml:space="preserve">» </w:t>
            </w:r>
          </w:p>
          <w:p w:rsidR="00DD179B" w:rsidRPr="00BE3426" w:rsidRDefault="00DD179B" w:rsidP="005038DE">
            <w:pPr>
              <w:rPr>
                <w:b/>
                <w:lang w:eastAsia="ru-RU"/>
              </w:rPr>
            </w:pPr>
            <w:r w:rsidRPr="00BE3426">
              <w:rPr>
                <w:b/>
                <w:lang w:eastAsia="ru-RU"/>
              </w:rPr>
              <w:t xml:space="preserve">_______________ Морозова Е.Я. </w:t>
            </w:r>
          </w:p>
        </w:tc>
        <w:tc>
          <w:tcPr>
            <w:tcW w:w="5670" w:type="dxa"/>
            <w:shd w:val="clear" w:color="auto" w:fill="auto"/>
          </w:tcPr>
          <w:p w:rsidR="00DD179B" w:rsidRPr="00BE3426" w:rsidRDefault="00DD179B" w:rsidP="005038DE">
            <w:pPr>
              <w:rPr>
                <w:b/>
              </w:rPr>
            </w:pPr>
            <w:r w:rsidRPr="00BE3426">
              <w:rPr>
                <w:b/>
              </w:rPr>
              <w:t>Рассмотрена и утверждена на заседании кафедры</w:t>
            </w:r>
          </w:p>
          <w:p w:rsidR="00DD179B" w:rsidRPr="00BE3426" w:rsidRDefault="00DD179B" w:rsidP="005038DE">
            <w:pPr>
              <w:rPr>
                <w:b/>
              </w:rPr>
            </w:pPr>
          </w:p>
          <w:p w:rsidR="00DD179B" w:rsidRPr="00BE3426" w:rsidRDefault="00DD179B" w:rsidP="005038DE">
            <w:pPr>
              <w:rPr>
                <w:b/>
              </w:rPr>
            </w:pPr>
            <w:r w:rsidRPr="00BE3426">
              <w:rPr>
                <w:b/>
              </w:rPr>
              <w:t>«</w:t>
            </w:r>
            <w:r w:rsidR="002341AF">
              <w:rPr>
                <w:b/>
              </w:rPr>
              <w:t>__</w:t>
            </w:r>
            <w:r w:rsidRPr="00BE3426">
              <w:rPr>
                <w:b/>
              </w:rPr>
              <w:t xml:space="preserve">» </w:t>
            </w:r>
            <w:r w:rsidR="002341AF">
              <w:rPr>
                <w:b/>
              </w:rPr>
              <w:t>____________</w:t>
            </w:r>
            <w:r w:rsidRPr="00BE3426">
              <w:rPr>
                <w:b/>
              </w:rPr>
              <w:t xml:space="preserve"> 202</w:t>
            </w:r>
            <w:r w:rsidR="002341AF">
              <w:rPr>
                <w:b/>
              </w:rPr>
              <w:t>2</w:t>
            </w:r>
            <w:r w:rsidRPr="00BE3426">
              <w:rPr>
                <w:b/>
              </w:rPr>
              <w:t xml:space="preserve"> г., протокол № </w:t>
            </w:r>
            <w:r w:rsidR="002341AF">
              <w:rPr>
                <w:b/>
              </w:rPr>
              <w:t>__</w:t>
            </w:r>
          </w:p>
          <w:p w:rsidR="00DD179B" w:rsidRPr="00BE3426" w:rsidRDefault="00DD179B" w:rsidP="005038DE">
            <w:pPr>
              <w:rPr>
                <w:b/>
              </w:rPr>
            </w:pPr>
          </w:p>
          <w:p w:rsidR="00DD179B" w:rsidRPr="00BE3426" w:rsidRDefault="00DD179B" w:rsidP="005038DE">
            <w:pPr>
              <w:rPr>
                <w:b/>
              </w:rPr>
            </w:pPr>
            <w:r w:rsidRPr="00BE3426">
              <w:rPr>
                <w:b/>
              </w:rPr>
              <w:t>Зав. кафедрой ____________  Лобок Д. В.</w:t>
            </w:r>
          </w:p>
        </w:tc>
      </w:tr>
      <w:tr w:rsidR="00DD179B" w:rsidRPr="00BE3426" w:rsidTr="005038DE">
        <w:tc>
          <w:tcPr>
            <w:tcW w:w="4471" w:type="dxa"/>
            <w:shd w:val="clear" w:color="auto" w:fill="auto"/>
          </w:tcPr>
          <w:p w:rsidR="00DD179B" w:rsidRPr="00BE3426" w:rsidRDefault="00DD179B" w:rsidP="005038DE">
            <w:pPr>
              <w:jc w:val="center"/>
              <w:rPr>
                <w:b/>
              </w:rPr>
            </w:pPr>
          </w:p>
        </w:tc>
        <w:tc>
          <w:tcPr>
            <w:tcW w:w="5670" w:type="dxa"/>
            <w:shd w:val="clear" w:color="auto" w:fill="auto"/>
          </w:tcPr>
          <w:p w:rsidR="00DD179B" w:rsidRPr="00BE3426" w:rsidRDefault="00DD179B" w:rsidP="005038DE">
            <w:pPr>
              <w:rPr>
                <w:b/>
              </w:rPr>
            </w:pPr>
            <w:r w:rsidRPr="00BE3426">
              <w:rPr>
                <w:b/>
              </w:rPr>
              <w:t>Рекомендована решением</w:t>
            </w:r>
          </w:p>
          <w:p w:rsidR="00DD179B" w:rsidRPr="00BE3426" w:rsidRDefault="00DD179B" w:rsidP="005038DE">
            <w:pPr>
              <w:rPr>
                <w:b/>
              </w:rPr>
            </w:pPr>
            <w:r w:rsidRPr="00BE3426">
              <w:rPr>
                <w:b/>
              </w:rPr>
              <w:t>Методического совета</w:t>
            </w:r>
          </w:p>
          <w:p w:rsidR="00DD179B" w:rsidRPr="00BE3426" w:rsidRDefault="00DD179B" w:rsidP="005038DE">
            <w:pPr>
              <w:rPr>
                <w:b/>
              </w:rPr>
            </w:pPr>
          </w:p>
          <w:p w:rsidR="00DD179B" w:rsidRPr="00BE3426" w:rsidRDefault="00DD179B" w:rsidP="005038DE">
            <w:pPr>
              <w:rPr>
                <w:b/>
              </w:rPr>
            </w:pPr>
            <w:r w:rsidRPr="00BE3426">
              <w:rPr>
                <w:b/>
              </w:rPr>
              <w:t>«</w:t>
            </w:r>
            <w:r w:rsidR="002341AF">
              <w:rPr>
                <w:b/>
              </w:rPr>
              <w:t>2</w:t>
            </w:r>
            <w:r w:rsidRPr="00BE3426">
              <w:rPr>
                <w:b/>
              </w:rPr>
              <w:t xml:space="preserve">5»  </w:t>
            </w:r>
            <w:r w:rsidR="002341AF">
              <w:rPr>
                <w:b/>
              </w:rPr>
              <w:t>мая</w:t>
            </w:r>
            <w:r w:rsidRPr="00BE3426">
              <w:rPr>
                <w:b/>
              </w:rPr>
              <w:t xml:space="preserve"> 202</w:t>
            </w:r>
            <w:r w:rsidR="002341AF">
              <w:rPr>
                <w:b/>
              </w:rPr>
              <w:t>2</w:t>
            </w:r>
            <w:r w:rsidRPr="00BE3426">
              <w:rPr>
                <w:b/>
              </w:rPr>
              <w:t xml:space="preserve"> г., протокол №</w:t>
            </w:r>
            <w:r w:rsidR="002341AF">
              <w:rPr>
                <w:b/>
              </w:rPr>
              <w:t>6</w:t>
            </w:r>
          </w:p>
          <w:p w:rsidR="00DD179B" w:rsidRPr="00BE3426" w:rsidRDefault="00DD179B" w:rsidP="005038DE">
            <w:pPr>
              <w:rPr>
                <w:b/>
              </w:rPr>
            </w:pPr>
          </w:p>
          <w:p w:rsidR="00DD179B" w:rsidRPr="00BE3426" w:rsidRDefault="00DD179B" w:rsidP="005038DE">
            <w:pPr>
              <w:rPr>
                <w:b/>
              </w:rPr>
            </w:pPr>
            <w:r w:rsidRPr="00BE3426">
              <w:rPr>
                <w:b/>
              </w:rPr>
              <w:t xml:space="preserve">Секретарь МС  _____________ </w:t>
            </w:r>
            <w:r w:rsidR="00F74EE9" w:rsidRPr="00BE3426">
              <w:rPr>
                <w:b/>
              </w:rPr>
              <w:t>Газина К.В.</w:t>
            </w:r>
          </w:p>
          <w:p w:rsidR="00DD179B" w:rsidRPr="00BE3426" w:rsidRDefault="00DD179B" w:rsidP="005038DE">
            <w:pPr>
              <w:rPr>
                <w:b/>
              </w:rPr>
            </w:pPr>
          </w:p>
        </w:tc>
      </w:tr>
      <w:tr w:rsidR="00DD179B" w:rsidRPr="00BE3426" w:rsidTr="005038DE">
        <w:tc>
          <w:tcPr>
            <w:tcW w:w="4471" w:type="dxa"/>
          </w:tcPr>
          <w:p w:rsidR="00DD179B" w:rsidRPr="00BE3426" w:rsidRDefault="00DD179B" w:rsidP="005038DE">
            <w:pPr>
              <w:jc w:val="center"/>
              <w:rPr>
                <w:b/>
              </w:rPr>
            </w:pPr>
          </w:p>
        </w:tc>
        <w:tc>
          <w:tcPr>
            <w:tcW w:w="5670" w:type="dxa"/>
          </w:tcPr>
          <w:p w:rsidR="00DD179B" w:rsidRPr="00BE3426" w:rsidRDefault="00DD179B" w:rsidP="005038DE">
            <w:pPr>
              <w:rPr>
                <w:b/>
              </w:rPr>
            </w:pPr>
            <w:r w:rsidRPr="00BE3426">
              <w:rPr>
                <w:b/>
              </w:rPr>
              <w:t xml:space="preserve">Авторы-разработчики: </w:t>
            </w:r>
          </w:p>
          <w:p w:rsidR="00DD179B" w:rsidRPr="00BE3426" w:rsidRDefault="00DD179B" w:rsidP="005038DE">
            <w:pPr>
              <w:rPr>
                <w:b/>
              </w:rPr>
            </w:pPr>
          </w:p>
          <w:p w:rsidR="00DD179B" w:rsidRPr="00BE3426" w:rsidRDefault="00DD179B" w:rsidP="005038DE">
            <w:pPr>
              <w:rPr>
                <w:b/>
              </w:rPr>
            </w:pPr>
            <w:r w:rsidRPr="00BE3426">
              <w:rPr>
                <w:b/>
              </w:rPr>
              <w:t xml:space="preserve">Доцент  Морозов В.Б.  ________________ </w:t>
            </w:r>
          </w:p>
        </w:tc>
      </w:tr>
    </w:tbl>
    <w:p w:rsidR="00DD179B" w:rsidRPr="00BE3426" w:rsidRDefault="00DD179B" w:rsidP="00DD179B">
      <w:pPr>
        <w:jc w:val="center"/>
      </w:pPr>
    </w:p>
    <w:p w:rsidR="00DD179B" w:rsidRPr="00BE3426" w:rsidRDefault="00DD179B" w:rsidP="00DD179B">
      <w:pPr>
        <w:jc w:val="center"/>
      </w:pPr>
    </w:p>
    <w:p w:rsidR="00DD179B" w:rsidRPr="00BE3426" w:rsidRDefault="00DD179B" w:rsidP="00DD179B"/>
    <w:p w:rsidR="00DD179B" w:rsidRPr="00BE3426" w:rsidRDefault="00DD179B" w:rsidP="00DD179B">
      <w:pPr>
        <w:jc w:val="center"/>
      </w:pPr>
      <w:r w:rsidRPr="00BE3426">
        <w:t xml:space="preserve"> Санкт-Петербург </w:t>
      </w:r>
    </w:p>
    <w:p w:rsidR="001F002B" w:rsidRDefault="001F002B">
      <w:pPr>
        <w:suppressAutoHyphens w:val="0"/>
        <w:spacing w:after="160" w:line="259" w:lineRule="auto"/>
        <w:rPr>
          <w:b/>
        </w:rPr>
      </w:pPr>
      <w:r>
        <w:rPr>
          <w:b/>
        </w:rPr>
        <w:br w:type="page"/>
      </w:r>
    </w:p>
    <w:p w:rsidR="00737AE3" w:rsidRPr="00BE3426" w:rsidRDefault="00737AE3" w:rsidP="00AB7A91">
      <w:pPr>
        <w:jc w:val="center"/>
        <w:rPr>
          <w:b/>
        </w:rPr>
      </w:pPr>
    </w:p>
    <w:p w:rsidR="00D82F82" w:rsidRPr="00BE3426" w:rsidRDefault="00D82F82" w:rsidP="00AB7A91">
      <w:pPr>
        <w:jc w:val="center"/>
        <w:rPr>
          <w:b/>
        </w:rPr>
      </w:pPr>
      <w:r w:rsidRPr="00BE3426">
        <w:rPr>
          <w:b/>
        </w:rPr>
        <w:t xml:space="preserve">СТРУКТУРА </w:t>
      </w:r>
    </w:p>
    <w:p w:rsidR="00D82F82" w:rsidRPr="00BE3426" w:rsidRDefault="00D82F82" w:rsidP="00D82F82">
      <w:pPr>
        <w:rPr>
          <w:bCs/>
        </w:rPr>
      </w:pPr>
    </w:p>
    <w:p w:rsidR="00D82F82" w:rsidRPr="00BE3426" w:rsidRDefault="00D82F82" w:rsidP="00D82F82">
      <w:pPr>
        <w:rPr>
          <w:bCs/>
        </w:rPr>
      </w:pPr>
      <w:r w:rsidRPr="00BE3426">
        <w:rPr>
          <w:bCs/>
        </w:rPr>
        <w:t>1. Цель и задачи освоения дисциплины</w:t>
      </w:r>
    </w:p>
    <w:p w:rsidR="00D82F82" w:rsidRPr="00BE3426" w:rsidRDefault="00D82F82" w:rsidP="00D82F82">
      <w:pPr>
        <w:rPr>
          <w:bCs/>
        </w:rPr>
      </w:pPr>
      <w:r w:rsidRPr="00BE3426">
        <w:rPr>
          <w:bCs/>
        </w:rPr>
        <w:t>2. Место дисциплины в структуре ОПОП</w:t>
      </w:r>
    </w:p>
    <w:p w:rsidR="00D82F82" w:rsidRPr="00BE3426" w:rsidRDefault="00D82F82" w:rsidP="00D82F82">
      <w:pPr>
        <w:rPr>
          <w:bCs/>
        </w:rPr>
      </w:pPr>
      <w:r w:rsidRPr="00BE3426">
        <w:rPr>
          <w:bCs/>
        </w:rPr>
        <w:t>3. Требования к результатам освоения дисциплины</w:t>
      </w:r>
    </w:p>
    <w:p w:rsidR="00D82F82" w:rsidRPr="00BE3426" w:rsidRDefault="00D82F82" w:rsidP="00D82F82">
      <w:r w:rsidRPr="00BE3426">
        <w:rPr>
          <w:bCs/>
        </w:rPr>
        <w:t>4. Тематический план изучения дисциплины</w:t>
      </w:r>
    </w:p>
    <w:p w:rsidR="00D82F82" w:rsidRPr="00BE3426" w:rsidRDefault="00D82F82" w:rsidP="00D82F82">
      <w:r w:rsidRPr="00BE3426">
        <w:t xml:space="preserve">5. </w:t>
      </w:r>
      <w:r w:rsidRPr="00BE3426">
        <w:rPr>
          <w:bCs/>
        </w:rPr>
        <w:t>Содержание разделов и тем дисциплины</w:t>
      </w:r>
    </w:p>
    <w:p w:rsidR="00D82F82" w:rsidRPr="00BE3426" w:rsidRDefault="00D82F82" w:rsidP="00D82F82">
      <w:pPr>
        <w:rPr>
          <w:bCs/>
        </w:rPr>
      </w:pPr>
      <w:r w:rsidRPr="00BE3426">
        <w:rPr>
          <w:bCs/>
        </w:rPr>
        <w:t>6. План практических (семинарских) занятий</w:t>
      </w:r>
    </w:p>
    <w:p w:rsidR="00D82F82" w:rsidRPr="00BE3426" w:rsidRDefault="00D82F82" w:rsidP="00D82F82">
      <w:pPr>
        <w:rPr>
          <w:bCs/>
        </w:rPr>
      </w:pPr>
      <w:r w:rsidRPr="00BE3426">
        <w:rPr>
          <w:bCs/>
        </w:rPr>
        <w:t>7. Образовательные технологии</w:t>
      </w:r>
    </w:p>
    <w:p w:rsidR="00D82F82" w:rsidRPr="00BE3426" w:rsidRDefault="00D82F82" w:rsidP="00D82F82">
      <w:pPr>
        <w:rPr>
          <w:bCs/>
        </w:rPr>
      </w:pPr>
      <w:r w:rsidRPr="00BE3426">
        <w:rPr>
          <w:bCs/>
        </w:rPr>
        <w:t>8. План самостоятельной работы студентов</w:t>
      </w:r>
    </w:p>
    <w:p w:rsidR="00D82F82" w:rsidRPr="00BE3426" w:rsidRDefault="00D82F82" w:rsidP="00D82F82">
      <w:pPr>
        <w:rPr>
          <w:bCs/>
        </w:rPr>
      </w:pPr>
      <w:r w:rsidRPr="00BE3426">
        <w:rPr>
          <w:bCs/>
        </w:rPr>
        <w:t>9. Контроль знаний по дисциплине</w:t>
      </w:r>
    </w:p>
    <w:p w:rsidR="00D82F82" w:rsidRPr="00BE3426" w:rsidRDefault="00D82F82" w:rsidP="00D82F82">
      <w:pPr>
        <w:rPr>
          <w:bCs/>
        </w:rPr>
      </w:pPr>
      <w:r w:rsidRPr="00BE3426">
        <w:rPr>
          <w:bCs/>
        </w:rPr>
        <w:t>10. Учебно-методическое и информационное обеспечение дисциплины</w:t>
      </w:r>
    </w:p>
    <w:p w:rsidR="00D82F82" w:rsidRPr="00BE3426" w:rsidRDefault="00D82F82" w:rsidP="00D82F82">
      <w:pPr>
        <w:rPr>
          <w:bCs/>
        </w:rPr>
      </w:pPr>
      <w:r w:rsidRPr="00BE3426">
        <w:rPr>
          <w:bCs/>
        </w:rPr>
        <w:t>11. Материально-техническое обеспечение дисциплины</w:t>
      </w:r>
    </w:p>
    <w:p w:rsidR="00D82F82" w:rsidRPr="00BE3426" w:rsidRDefault="00D82F82" w:rsidP="00D82F82">
      <w:pPr>
        <w:rPr>
          <w:bCs/>
        </w:rPr>
      </w:pPr>
    </w:p>
    <w:p w:rsidR="00D82F82" w:rsidRPr="00BE3426" w:rsidRDefault="00D82F82" w:rsidP="00D82F82">
      <w:pPr>
        <w:widowControl w:val="0"/>
        <w:rPr>
          <w:b/>
          <w:bCs/>
        </w:rPr>
      </w:pPr>
      <w:r w:rsidRPr="00BE3426">
        <w:rPr>
          <w:b/>
          <w:bCs/>
        </w:rPr>
        <w:t>Учебно-методическое обеспечение самостоятельной работы студентов</w:t>
      </w:r>
    </w:p>
    <w:p w:rsidR="00D82F82" w:rsidRPr="00BE3426" w:rsidRDefault="00D82F82" w:rsidP="00D82F82">
      <w:pPr>
        <w:widowControl w:val="0"/>
        <w:rPr>
          <w:bCs/>
        </w:rPr>
      </w:pPr>
      <w:r w:rsidRPr="00BE3426">
        <w:rPr>
          <w:bCs/>
        </w:rPr>
        <w:t>1. Методические рекомендации по организации самостоятельной работы студентов</w:t>
      </w:r>
    </w:p>
    <w:p w:rsidR="00D82F82" w:rsidRPr="00BE3426" w:rsidRDefault="00D82F82" w:rsidP="00D82F82">
      <w:pPr>
        <w:widowControl w:val="0"/>
        <w:rPr>
          <w:bCs/>
        </w:rPr>
      </w:pPr>
      <w:r w:rsidRPr="00BE3426">
        <w:rPr>
          <w:bCs/>
        </w:rPr>
        <w:t>2. Методические рекомендации по подготовке к практическим (семинарским) занятиям</w:t>
      </w:r>
    </w:p>
    <w:p w:rsidR="00D82F82" w:rsidRPr="00BE3426" w:rsidRDefault="00D82F82" w:rsidP="00D82F82">
      <w:pPr>
        <w:widowControl w:val="0"/>
        <w:rPr>
          <w:bCs/>
        </w:rPr>
      </w:pPr>
      <w:r w:rsidRPr="00BE3426">
        <w:rPr>
          <w:bCs/>
        </w:rPr>
        <w:t>3. Методические рекомендации по написанию контрольных работ</w:t>
      </w:r>
    </w:p>
    <w:p w:rsidR="00D82F82" w:rsidRPr="00BE3426" w:rsidRDefault="00D82F82" w:rsidP="00D82F82">
      <w:pPr>
        <w:widowControl w:val="0"/>
        <w:rPr>
          <w:bCs/>
        </w:rPr>
      </w:pPr>
      <w:r w:rsidRPr="00BE3426">
        <w:rPr>
          <w:bCs/>
        </w:rPr>
        <w:t>4. Методические рекомендации по написанию курсовой работы</w:t>
      </w:r>
    </w:p>
    <w:p w:rsidR="00D82F82" w:rsidRPr="00BE3426" w:rsidRDefault="00D82F82" w:rsidP="00D82F82">
      <w:pPr>
        <w:widowControl w:val="0"/>
        <w:rPr>
          <w:bCs/>
        </w:rPr>
      </w:pPr>
    </w:p>
    <w:p w:rsidR="00D82F82" w:rsidRPr="00BE3426" w:rsidRDefault="00D82F82" w:rsidP="00D82F82">
      <w:pPr>
        <w:widowControl w:val="0"/>
        <w:rPr>
          <w:b/>
          <w:bCs/>
        </w:rPr>
      </w:pPr>
      <w:r w:rsidRPr="00BE3426">
        <w:rPr>
          <w:b/>
          <w:bCs/>
        </w:rPr>
        <w:t>Оценочные и методические материалы</w:t>
      </w:r>
    </w:p>
    <w:p w:rsidR="00D82F82" w:rsidRPr="00BE3426" w:rsidRDefault="00D82F82" w:rsidP="00D82F82">
      <w:pPr>
        <w:jc w:val="both"/>
      </w:pPr>
      <w:r w:rsidRPr="00BE3426">
        <w:t>1. Перечень компетенций с указанием этапов их формирования в процессе освоения образовательной программы</w:t>
      </w:r>
    </w:p>
    <w:p w:rsidR="00D82F82" w:rsidRPr="00BE3426" w:rsidRDefault="00D82F82" w:rsidP="00D82F82">
      <w:pPr>
        <w:jc w:val="both"/>
      </w:pPr>
      <w:r w:rsidRPr="00BE3426">
        <w:t>2. Описание показателей и критериев оценивания компетенций</w:t>
      </w:r>
    </w:p>
    <w:p w:rsidR="00D82F82" w:rsidRPr="00BE3426" w:rsidRDefault="00D82F82" w:rsidP="00D82F82">
      <w:pPr>
        <w:pStyle w:val="ConsPlusNormal"/>
        <w:ind w:firstLine="0"/>
        <w:rPr>
          <w:rFonts w:ascii="Times New Roman" w:hAnsi="Times New Roman"/>
          <w:sz w:val="24"/>
          <w:szCs w:val="24"/>
        </w:rPr>
      </w:pPr>
      <w:r w:rsidRPr="00BE3426">
        <w:rPr>
          <w:rFonts w:ascii="Times New Roman" w:hAnsi="Times New Roman"/>
          <w:sz w:val="24"/>
          <w:szCs w:val="24"/>
        </w:rPr>
        <w:t xml:space="preserve">3. Типовые контрольные задания и методические материалы, процедуры оценивания знаний, умений и навыков </w:t>
      </w:r>
    </w:p>
    <w:p w:rsidR="00D82F82" w:rsidRPr="00BE3426" w:rsidRDefault="00D82F82" w:rsidP="00D82F82">
      <w:pPr>
        <w:pStyle w:val="ConsPlusNormal"/>
        <w:ind w:firstLine="0"/>
        <w:rPr>
          <w:rFonts w:ascii="Times New Roman" w:hAnsi="Times New Roman"/>
          <w:sz w:val="24"/>
          <w:szCs w:val="24"/>
        </w:rPr>
      </w:pPr>
    </w:p>
    <w:p w:rsidR="00D82F82" w:rsidRPr="00BE3426" w:rsidRDefault="00D82F82" w:rsidP="00D82F82">
      <w:pPr>
        <w:pStyle w:val="ConsPlusNormal"/>
        <w:ind w:firstLine="0"/>
        <w:rPr>
          <w:rFonts w:ascii="Times New Roman" w:hAnsi="Times New Roman"/>
          <w:b/>
          <w:sz w:val="24"/>
          <w:szCs w:val="24"/>
        </w:rPr>
      </w:pPr>
      <w:r w:rsidRPr="00BE3426">
        <w:rPr>
          <w:rFonts w:ascii="Times New Roman" w:hAnsi="Times New Roman"/>
          <w:b/>
          <w:sz w:val="24"/>
          <w:szCs w:val="24"/>
        </w:rPr>
        <w:t>Фонд оценочных средств</w:t>
      </w:r>
    </w:p>
    <w:p w:rsidR="00D82F82" w:rsidRPr="00BE3426" w:rsidRDefault="00D82F82" w:rsidP="00D82F82">
      <w:pPr>
        <w:pStyle w:val="ConsPlusNormal"/>
        <w:ind w:firstLine="0"/>
        <w:jc w:val="both"/>
        <w:rPr>
          <w:rFonts w:ascii="Times New Roman" w:hAnsi="Times New Roman"/>
          <w:sz w:val="24"/>
          <w:szCs w:val="24"/>
        </w:rPr>
      </w:pPr>
    </w:p>
    <w:p w:rsidR="00D82F82" w:rsidRPr="00BE3426" w:rsidRDefault="00D82F82" w:rsidP="00D82F82">
      <w:pPr>
        <w:widowControl w:val="0"/>
        <w:rPr>
          <w:b/>
          <w:bCs/>
        </w:rPr>
      </w:pPr>
      <w:r w:rsidRPr="00BE3426">
        <w:rPr>
          <w:b/>
          <w:bCs/>
        </w:rPr>
        <w:t>Глоссарий</w:t>
      </w:r>
    </w:p>
    <w:p w:rsidR="00D82F82" w:rsidRPr="00BE3426" w:rsidRDefault="00D82F82" w:rsidP="00D82F82">
      <w:pPr>
        <w:widowControl w:val="0"/>
        <w:rPr>
          <w:bCs/>
        </w:rPr>
      </w:pPr>
    </w:p>
    <w:p w:rsidR="00D82F82" w:rsidRPr="00BE3426" w:rsidRDefault="00D82F82" w:rsidP="00D82F82">
      <w:pPr>
        <w:widowControl w:val="0"/>
        <w:rPr>
          <w:bCs/>
        </w:rPr>
      </w:pPr>
      <w:r w:rsidRPr="00BE3426">
        <w:rPr>
          <w:b/>
          <w:bCs/>
        </w:rPr>
        <w:t>Методические рекомендации для преподавателя по дисциплине</w:t>
      </w:r>
    </w:p>
    <w:p w:rsidR="003554CE" w:rsidRPr="00BE3426" w:rsidRDefault="003554CE" w:rsidP="00D82F82">
      <w:pPr>
        <w:jc w:val="center"/>
      </w:pPr>
      <w:r w:rsidRPr="00BE3426">
        <w:rPr>
          <w:b/>
        </w:rPr>
        <w:br w:type="page"/>
      </w:r>
    </w:p>
    <w:p w:rsidR="003554CE" w:rsidRPr="00BE3426" w:rsidRDefault="003554CE" w:rsidP="003554CE">
      <w:pPr>
        <w:rPr>
          <w:b/>
        </w:rPr>
      </w:pPr>
      <w:bookmarkStart w:id="0" w:name="_Toc400032989"/>
      <w:r w:rsidRPr="00BE3426">
        <w:rPr>
          <w:b/>
        </w:rPr>
        <w:lastRenderedPageBreak/>
        <w:t>1.Цель и задачи освоения дисциплины:</w:t>
      </w:r>
      <w:bookmarkEnd w:id="0"/>
    </w:p>
    <w:p w:rsidR="003554CE" w:rsidRPr="00BE3426" w:rsidRDefault="003554CE" w:rsidP="003554CE">
      <w:pPr>
        <w:rPr>
          <w:b/>
        </w:rPr>
      </w:pPr>
    </w:p>
    <w:p w:rsidR="003554CE" w:rsidRPr="00BE3426" w:rsidRDefault="003554CE" w:rsidP="00F74EE9">
      <w:pPr>
        <w:shd w:val="clear" w:color="auto" w:fill="FFFFFF"/>
        <w:ind w:firstLine="709"/>
        <w:jc w:val="both"/>
        <w:textAlignment w:val="baseline"/>
        <w:rPr>
          <w:color w:val="000000"/>
          <w:lang w:eastAsia="ru-RU"/>
        </w:rPr>
      </w:pPr>
      <w:r w:rsidRPr="00BE3426">
        <w:rPr>
          <w:b/>
          <w:bCs/>
          <w:color w:val="000000"/>
          <w:lang w:eastAsia="ru-RU"/>
        </w:rPr>
        <w:t>Целью </w:t>
      </w:r>
      <w:r w:rsidRPr="00BE3426">
        <w:rPr>
          <w:color w:val="000000"/>
          <w:lang w:eastAsia="ru-RU"/>
        </w:rPr>
        <w:t>освоения дисциплины «Профсоюзное движение» является изучение сущности и роли профсоюзного движения как добровольного общественного объединения граждан.</w:t>
      </w:r>
    </w:p>
    <w:p w:rsidR="003554CE" w:rsidRPr="00BE3426" w:rsidRDefault="003554CE" w:rsidP="00F74EE9">
      <w:pPr>
        <w:shd w:val="clear" w:color="auto" w:fill="FFFFFF"/>
        <w:ind w:firstLine="709"/>
        <w:jc w:val="both"/>
        <w:textAlignment w:val="baseline"/>
        <w:rPr>
          <w:color w:val="000000"/>
          <w:lang w:eastAsia="ru-RU"/>
        </w:rPr>
      </w:pPr>
      <w:r w:rsidRPr="00BE3426">
        <w:rPr>
          <w:color w:val="000000"/>
          <w:lang w:eastAsia="ru-RU"/>
        </w:rPr>
        <w:t>Наемный труд порождает неизбежные противоречия между работниками и работодателями. В этих условиях значительно возрастает деятельность профсоюзов по защите социально-экономических, трудовых прав и интересов работников. Успех деятельности профсоюзов во многом зависит от инициативности, принципиальности и компетентности их членов. Чтобы уметь защитить свои интересы, необходимо знание законов в странах за рубежом, а также истинного положения профсоюзного движения в России и международную практику профсоюзного движения.</w:t>
      </w:r>
    </w:p>
    <w:p w:rsidR="003554CE" w:rsidRPr="00BE3426" w:rsidRDefault="003554CE" w:rsidP="00F74EE9">
      <w:pPr>
        <w:shd w:val="clear" w:color="auto" w:fill="FFFFFF"/>
        <w:ind w:firstLine="709"/>
        <w:jc w:val="both"/>
        <w:textAlignment w:val="baseline"/>
        <w:rPr>
          <w:color w:val="000000"/>
          <w:lang w:eastAsia="ru-RU"/>
        </w:rPr>
      </w:pPr>
      <w:r w:rsidRPr="00BE3426">
        <w:rPr>
          <w:b/>
          <w:bCs/>
          <w:color w:val="000000"/>
          <w:lang w:eastAsia="ru-RU"/>
        </w:rPr>
        <w:t>Основные задачи дисциплины:</w:t>
      </w:r>
      <w:r w:rsidRPr="00BE3426">
        <w:rPr>
          <w:color w:val="000000"/>
          <w:lang w:eastAsia="ru-RU"/>
        </w:rPr>
        <w:t> изучение общих закономерностей и особенностей возникновения и формирования профессиональных союзов работников наемного труда, как в России, так и за рубежом, трансформации профдвижения в современных условиях.</w:t>
      </w:r>
    </w:p>
    <w:p w:rsidR="003554CE" w:rsidRPr="00BE3426" w:rsidRDefault="003554CE" w:rsidP="00F74EE9">
      <w:pPr>
        <w:shd w:val="clear" w:color="auto" w:fill="FFFFFF"/>
        <w:ind w:firstLine="709"/>
        <w:jc w:val="both"/>
        <w:textAlignment w:val="baseline"/>
        <w:rPr>
          <w:color w:val="000000"/>
          <w:lang w:eastAsia="ru-RU"/>
        </w:rPr>
      </w:pPr>
      <w:r w:rsidRPr="00BE3426">
        <w:rPr>
          <w:color w:val="000000"/>
          <w:lang w:eastAsia="ru-RU"/>
        </w:rPr>
        <w:t>Важнейшее место отведено анализу современных проблем профсоюзного движения. Студенты изучают принципы организационного строения профсоюзов, правовое обеспечение их деятельности. Большое внимание уделено роли профсоюзов в разрешении коллективных и индивидуальных трудовых споров, охране здоровья работников, обеспечении экологической базы.</w:t>
      </w:r>
    </w:p>
    <w:p w:rsidR="003554CE" w:rsidRPr="00BE3426" w:rsidRDefault="003554CE" w:rsidP="003554CE"/>
    <w:p w:rsidR="003554CE" w:rsidRPr="00BE3426" w:rsidRDefault="003554CE" w:rsidP="003554CE">
      <w:pPr>
        <w:rPr>
          <w:b/>
        </w:rPr>
      </w:pPr>
      <w:bookmarkStart w:id="1" w:name="_Toc400032990"/>
      <w:r w:rsidRPr="00BE3426">
        <w:rPr>
          <w:b/>
        </w:rPr>
        <w:t>2.Место дисциплины в структуре ОПОП</w:t>
      </w:r>
      <w:bookmarkEnd w:id="1"/>
    </w:p>
    <w:p w:rsidR="003554CE" w:rsidRPr="00BE3426" w:rsidRDefault="003554CE" w:rsidP="003554CE"/>
    <w:p w:rsidR="003554CE" w:rsidRPr="00BE3426" w:rsidRDefault="003554CE" w:rsidP="005038DE">
      <w:pPr>
        <w:jc w:val="both"/>
      </w:pPr>
      <w:r w:rsidRPr="00BE3426">
        <w:t>Междисциплинарные связи с обеспечиваемыми (последующими) дисциплинами</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5"/>
        <w:gridCol w:w="5040"/>
        <w:gridCol w:w="2070"/>
        <w:gridCol w:w="1701"/>
      </w:tblGrid>
      <w:tr w:rsidR="003554CE" w:rsidRPr="00BE3426" w:rsidTr="00F74EE9">
        <w:tc>
          <w:tcPr>
            <w:tcW w:w="545" w:type="dxa"/>
            <w:vMerge w:val="restart"/>
          </w:tcPr>
          <w:p w:rsidR="003554CE" w:rsidRPr="00BE3426" w:rsidRDefault="003554CE" w:rsidP="005038DE"/>
          <w:p w:rsidR="003554CE" w:rsidRPr="00BE3426" w:rsidRDefault="003554CE" w:rsidP="005038DE">
            <w:r w:rsidRPr="00BE3426">
              <w:t>№</w:t>
            </w:r>
          </w:p>
          <w:p w:rsidR="003554CE" w:rsidRPr="00BE3426" w:rsidRDefault="003554CE" w:rsidP="005038DE">
            <w:r w:rsidRPr="00BE3426">
              <w:t>п/п</w:t>
            </w:r>
          </w:p>
        </w:tc>
        <w:tc>
          <w:tcPr>
            <w:tcW w:w="5040" w:type="dxa"/>
            <w:vMerge w:val="restart"/>
          </w:tcPr>
          <w:p w:rsidR="003554CE" w:rsidRPr="00BE3426" w:rsidRDefault="003554CE" w:rsidP="005038DE"/>
          <w:p w:rsidR="003554CE" w:rsidRPr="00BE3426" w:rsidRDefault="003554CE" w:rsidP="005038DE">
            <w:r w:rsidRPr="00BE3426">
              <w:t>Наименование обеспечиваемых (последующих) дисциплин</w:t>
            </w:r>
          </w:p>
        </w:tc>
        <w:tc>
          <w:tcPr>
            <w:tcW w:w="3771" w:type="dxa"/>
            <w:gridSpan w:val="2"/>
          </w:tcPr>
          <w:p w:rsidR="003554CE" w:rsidRPr="00BE3426" w:rsidRDefault="003554CE" w:rsidP="005038DE">
            <w:r w:rsidRPr="00BE3426">
              <w:t xml:space="preserve">№ разделов данной дисциплины, необходимых для изучения </w:t>
            </w:r>
          </w:p>
          <w:p w:rsidR="003554CE" w:rsidRPr="00BE3426" w:rsidRDefault="003554CE" w:rsidP="005038DE">
            <w:r w:rsidRPr="00BE3426">
              <w:t>обеспечиваемых дисциплин</w:t>
            </w:r>
          </w:p>
        </w:tc>
      </w:tr>
      <w:tr w:rsidR="003554CE" w:rsidRPr="00BE3426" w:rsidTr="00F74EE9">
        <w:tc>
          <w:tcPr>
            <w:tcW w:w="545" w:type="dxa"/>
            <w:vMerge/>
            <w:vAlign w:val="center"/>
          </w:tcPr>
          <w:p w:rsidR="003554CE" w:rsidRPr="00BE3426" w:rsidRDefault="003554CE" w:rsidP="005038DE"/>
        </w:tc>
        <w:tc>
          <w:tcPr>
            <w:tcW w:w="5040" w:type="dxa"/>
            <w:vMerge/>
            <w:vAlign w:val="center"/>
          </w:tcPr>
          <w:p w:rsidR="003554CE" w:rsidRPr="00BE3426" w:rsidRDefault="003554CE" w:rsidP="005038DE"/>
        </w:tc>
        <w:tc>
          <w:tcPr>
            <w:tcW w:w="2070" w:type="dxa"/>
          </w:tcPr>
          <w:p w:rsidR="003554CE" w:rsidRPr="00BE3426" w:rsidRDefault="003554CE" w:rsidP="005038DE">
            <w:r w:rsidRPr="00BE3426">
              <w:t>1</w:t>
            </w:r>
          </w:p>
        </w:tc>
        <w:tc>
          <w:tcPr>
            <w:tcW w:w="1701" w:type="dxa"/>
          </w:tcPr>
          <w:p w:rsidR="003554CE" w:rsidRPr="00BE3426" w:rsidRDefault="003554CE" w:rsidP="005038DE">
            <w:r w:rsidRPr="00BE3426">
              <w:t>2</w:t>
            </w:r>
          </w:p>
        </w:tc>
      </w:tr>
      <w:tr w:rsidR="003554CE" w:rsidRPr="00BE3426" w:rsidTr="00F74EE9">
        <w:tc>
          <w:tcPr>
            <w:tcW w:w="545" w:type="dxa"/>
          </w:tcPr>
          <w:p w:rsidR="003554CE" w:rsidRPr="00BE3426" w:rsidRDefault="003554CE" w:rsidP="005038DE">
            <w:pPr>
              <w:rPr>
                <w:lang w:val="en-US"/>
              </w:rPr>
            </w:pPr>
            <w:r w:rsidRPr="00BE3426">
              <w:rPr>
                <w:lang w:val="en-US"/>
              </w:rPr>
              <w:t>1.</w:t>
            </w:r>
          </w:p>
        </w:tc>
        <w:tc>
          <w:tcPr>
            <w:tcW w:w="5040" w:type="dxa"/>
          </w:tcPr>
          <w:p w:rsidR="003554CE" w:rsidRPr="00BE3426" w:rsidRDefault="003554CE" w:rsidP="005038DE">
            <w:pPr>
              <w:shd w:val="clear" w:color="auto" w:fill="FFFFFF"/>
              <w:textAlignment w:val="baseline"/>
              <w:rPr>
                <w:color w:val="000000"/>
                <w:lang w:eastAsia="ru-RU"/>
              </w:rPr>
            </w:pPr>
            <w:r w:rsidRPr="00BE3426">
              <w:rPr>
                <w:color w:val="000000"/>
                <w:lang w:eastAsia="ru-RU"/>
              </w:rPr>
              <w:t>История</w:t>
            </w:r>
          </w:p>
        </w:tc>
        <w:tc>
          <w:tcPr>
            <w:tcW w:w="2070" w:type="dxa"/>
          </w:tcPr>
          <w:p w:rsidR="003554CE" w:rsidRPr="00BE3426" w:rsidRDefault="003554CE" w:rsidP="005038DE">
            <w:pPr>
              <w:shd w:val="clear" w:color="auto" w:fill="FFFFFF"/>
              <w:textAlignment w:val="baseline"/>
              <w:rPr>
                <w:color w:val="000000"/>
                <w:lang w:eastAsia="ru-RU"/>
              </w:rPr>
            </w:pPr>
            <w:r w:rsidRPr="00BE3426">
              <w:rPr>
                <w:color w:val="000000"/>
                <w:lang w:eastAsia="ru-RU"/>
              </w:rPr>
              <w:t>х</w:t>
            </w:r>
          </w:p>
        </w:tc>
        <w:tc>
          <w:tcPr>
            <w:tcW w:w="1701" w:type="dxa"/>
          </w:tcPr>
          <w:p w:rsidR="003554CE" w:rsidRPr="00BE3426" w:rsidRDefault="003554CE" w:rsidP="005038DE">
            <w:r w:rsidRPr="00BE3426">
              <w:rPr>
                <w:color w:val="000000"/>
                <w:lang w:eastAsia="ru-RU"/>
              </w:rPr>
              <w:t>х</w:t>
            </w:r>
          </w:p>
        </w:tc>
      </w:tr>
    </w:tbl>
    <w:p w:rsidR="00F74EE9" w:rsidRPr="00BE3426" w:rsidRDefault="00F74EE9" w:rsidP="003554CE">
      <w:bookmarkStart w:id="2" w:name="_Toc400032992"/>
    </w:p>
    <w:p w:rsidR="003554CE" w:rsidRPr="00BE3426" w:rsidRDefault="003554CE" w:rsidP="003554CE">
      <w:pPr>
        <w:rPr>
          <w:color w:val="000000"/>
          <w:lang w:eastAsia="ru-RU"/>
        </w:rPr>
      </w:pPr>
      <w:r w:rsidRPr="00BE3426">
        <w:rPr>
          <w:b/>
          <w:bCs/>
          <w:color w:val="000000"/>
          <w:lang w:eastAsia="ru-RU"/>
        </w:rPr>
        <w:t>3. Требования к результатам освоения дисциплины</w:t>
      </w:r>
    </w:p>
    <w:p w:rsidR="003554CE" w:rsidRPr="00BE3426" w:rsidRDefault="003554CE" w:rsidP="001F002B">
      <w:pPr>
        <w:jc w:val="both"/>
        <w:rPr>
          <w:color w:val="000000"/>
          <w:lang w:eastAsia="ru-RU"/>
        </w:rPr>
      </w:pPr>
      <w:r w:rsidRPr="00BE3426">
        <w:rPr>
          <w:i/>
          <w:iCs/>
          <w:color w:val="000000"/>
          <w:lang w:eastAsia="ru-RU"/>
        </w:rPr>
        <w:t> </w:t>
      </w:r>
      <w:r w:rsidRPr="00BE3426">
        <w:rPr>
          <w:color w:val="000000"/>
          <w:lang w:eastAsia="ru-RU"/>
        </w:rPr>
        <w:t>Процесс изучения дисциплины направлен на формирование следующих компетенций с установленными к ним индикаторами:</w:t>
      </w:r>
    </w:p>
    <w:p w:rsidR="003554CE" w:rsidRPr="00BE3426" w:rsidRDefault="003554CE" w:rsidP="003554CE">
      <w:pPr>
        <w:jc w:val="center"/>
        <w:rPr>
          <w:color w:val="000000"/>
          <w:lang w:eastAsia="ru-RU"/>
        </w:rPr>
      </w:pPr>
      <w:r w:rsidRPr="00BE3426">
        <w:rPr>
          <w:b/>
          <w:bCs/>
          <w:color w:val="000000"/>
          <w:lang w:eastAsia="ru-RU"/>
        </w:rPr>
        <w:t> Компетенции и индикаторы их достижения</w:t>
      </w:r>
    </w:p>
    <w:tbl>
      <w:tblPr>
        <w:tblW w:w="9750" w:type="dxa"/>
        <w:tblCellMar>
          <w:left w:w="0" w:type="dxa"/>
          <w:right w:w="0" w:type="dxa"/>
        </w:tblCellMar>
        <w:tblLook w:val="04A0" w:firstRow="1" w:lastRow="0" w:firstColumn="1" w:lastColumn="0" w:noHBand="0" w:noVBand="1"/>
      </w:tblPr>
      <w:tblGrid>
        <w:gridCol w:w="1952"/>
        <w:gridCol w:w="3403"/>
        <w:gridCol w:w="4395"/>
      </w:tblGrid>
      <w:tr w:rsidR="003554CE" w:rsidRPr="00BE3426" w:rsidTr="005038DE">
        <w:tc>
          <w:tcPr>
            <w:tcW w:w="19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554CE" w:rsidRPr="00BE3426" w:rsidRDefault="003554CE" w:rsidP="005038DE">
            <w:pPr>
              <w:jc w:val="center"/>
              <w:rPr>
                <w:lang w:eastAsia="ru-RU"/>
              </w:rPr>
            </w:pPr>
            <w:r w:rsidRPr="00BE3426">
              <w:rPr>
                <w:lang w:eastAsia="ru-RU"/>
              </w:rPr>
              <w:t>Категория компетенций</w:t>
            </w:r>
          </w:p>
        </w:tc>
        <w:tc>
          <w:tcPr>
            <w:tcW w:w="34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554CE" w:rsidRPr="00BE3426" w:rsidRDefault="003554CE" w:rsidP="005038DE">
            <w:pPr>
              <w:jc w:val="center"/>
              <w:rPr>
                <w:lang w:eastAsia="ru-RU"/>
              </w:rPr>
            </w:pPr>
            <w:r w:rsidRPr="00BE3426">
              <w:rPr>
                <w:lang w:eastAsia="ru-RU"/>
              </w:rPr>
              <w:t>Код и наименование компетенции</w:t>
            </w:r>
          </w:p>
        </w:tc>
        <w:tc>
          <w:tcPr>
            <w:tcW w:w="43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554CE" w:rsidRPr="00BE3426" w:rsidRDefault="003554CE" w:rsidP="005038DE">
            <w:pPr>
              <w:jc w:val="center"/>
              <w:rPr>
                <w:lang w:eastAsia="ru-RU"/>
              </w:rPr>
            </w:pPr>
            <w:r w:rsidRPr="00BE3426">
              <w:rPr>
                <w:color w:val="000000"/>
                <w:lang w:eastAsia="ru-RU"/>
              </w:rPr>
              <w:t>Код и наименование индикатора достижения компетенции</w:t>
            </w:r>
          </w:p>
        </w:tc>
      </w:tr>
      <w:tr w:rsidR="0039101E" w:rsidRPr="00BE3426" w:rsidTr="005038DE">
        <w:tc>
          <w:tcPr>
            <w:tcW w:w="19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9101E" w:rsidRPr="00BE3426" w:rsidRDefault="0039101E" w:rsidP="0039101E">
            <w:pPr>
              <w:jc w:val="both"/>
              <w:rPr>
                <w:lang w:eastAsia="ru-RU"/>
              </w:rPr>
            </w:pPr>
            <w:r w:rsidRPr="00BE3426">
              <w:rPr>
                <w:lang w:eastAsia="ru-RU"/>
              </w:rPr>
              <w:t>Разработка и реализация проектов</w:t>
            </w:r>
          </w:p>
        </w:tc>
        <w:tc>
          <w:tcPr>
            <w:tcW w:w="3403" w:type="dxa"/>
            <w:tcBorders>
              <w:top w:val="nil"/>
              <w:left w:val="nil"/>
              <w:bottom w:val="single" w:sz="8" w:space="0" w:color="auto"/>
              <w:right w:val="single" w:sz="8" w:space="0" w:color="auto"/>
            </w:tcBorders>
            <w:tcMar>
              <w:top w:w="0" w:type="dxa"/>
              <w:left w:w="108" w:type="dxa"/>
              <w:bottom w:w="0" w:type="dxa"/>
              <w:right w:w="108" w:type="dxa"/>
            </w:tcMar>
            <w:hideMark/>
          </w:tcPr>
          <w:p w:rsidR="0039101E" w:rsidRPr="00BE3426" w:rsidRDefault="0039101E" w:rsidP="0039101E">
            <w:pPr>
              <w:pStyle w:val="211"/>
              <w:shd w:val="clear" w:color="auto" w:fill="auto"/>
              <w:spacing w:before="0" w:line="240" w:lineRule="auto"/>
              <w:ind w:firstLine="0"/>
              <w:jc w:val="left"/>
              <w:rPr>
                <w:rFonts w:ascii="Times New Roman" w:hAnsi="Times New Roman" w:cs="Times New Roman"/>
                <w:sz w:val="24"/>
                <w:szCs w:val="24"/>
                <w:lang w:eastAsia="ru-RU"/>
              </w:rPr>
            </w:pPr>
            <w:r w:rsidRPr="00BE3426">
              <w:rPr>
                <w:rFonts w:ascii="Times New Roman" w:hAnsi="Times New Roman" w:cs="Times New Roman"/>
                <w:sz w:val="24"/>
                <w:szCs w:val="24"/>
                <w:lang w:eastAsia="ru-RU"/>
              </w:rPr>
              <w:t>УК – 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4395" w:type="dxa"/>
            <w:tcBorders>
              <w:top w:val="nil"/>
              <w:left w:val="nil"/>
              <w:bottom w:val="single" w:sz="8" w:space="0" w:color="auto"/>
              <w:right w:val="single" w:sz="8" w:space="0" w:color="auto"/>
            </w:tcBorders>
            <w:tcMar>
              <w:top w:w="0" w:type="dxa"/>
              <w:left w:w="108" w:type="dxa"/>
              <w:bottom w:w="0" w:type="dxa"/>
              <w:right w:w="108" w:type="dxa"/>
            </w:tcMar>
            <w:hideMark/>
          </w:tcPr>
          <w:p w:rsidR="00844992" w:rsidRPr="00BE3426" w:rsidRDefault="00844992" w:rsidP="00844992">
            <w:pPr>
              <w:jc w:val="both"/>
              <w:rPr>
                <w:iCs/>
              </w:rPr>
            </w:pPr>
            <w:r w:rsidRPr="00BE3426">
              <w:rPr>
                <w:iCs/>
              </w:rPr>
              <w:t>УК-2.1. Знать соотношение профсоюзного права и иных отраслей права, права, обязанности и гарантии деятельности профсоюзов в различных отраслях права;</w:t>
            </w:r>
          </w:p>
          <w:p w:rsidR="00844992" w:rsidRPr="00BE3426" w:rsidRDefault="00844992" w:rsidP="00844992">
            <w:pPr>
              <w:jc w:val="both"/>
              <w:rPr>
                <w:iCs/>
              </w:rPr>
            </w:pPr>
            <w:r w:rsidRPr="00BE3426">
              <w:rPr>
                <w:iCs/>
              </w:rPr>
              <w:t>УК-2.2</w:t>
            </w:r>
            <w:r w:rsidRPr="00BE3426">
              <w:t xml:space="preserve"> Уметь </w:t>
            </w:r>
            <w:r w:rsidRPr="00BE3426">
              <w:rPr>
                <w:iCs/>
              </w:rPr>
              <w:t>обосновывать точку зрения на профсоюзное право, правильно определять законодательные основы разрешения конфликтных ситуаций с участием профсоюзов.</w:t>
            </w:r>
          </w:p>
          <w:p w:rsidR="0039101E" w:rsidRPr="00BE3426" w:rsidRDefault="00844992" w:rsidP="0039101E">
            <w:pPr>
              <w:jc w:val="both"/>
              <w:rPr>
                <w:iCs/>
              </w:rPr>
            </w:pPr>
            <w:r w:rsidRPr="00BE3426">
              <w:rPr>
                <w:iCs/>
              </w:rPr>
              <w:t>УК-2.3.</w:t>
            </w:r>
            <w:r w:rsidRPr="00BE3426">
              <w:t xml:space="preserve"> Владеть </w:t>
            </w:r>
            <w:r w:rsidRPr="00BE3426">
              <w:rPr>
                <w:iCs/>
              </w:rPr>
              <w:t>юридической, в то числе профсоюзной терминологией; навыками работы с правовыми локальными и профсоюзными актами.</w:t>
            </w:r>
          </w:p>
        </w:tc>
      </w:tr>
    </w:tbl>
    <w:p w:rsidR="001F002B" w:rsidRDefault="001F002B" w:rsidP="003554CE">
      <w:pPr>
        <w:rPr>
          <w:b/>
        </w:rPr>
      </w:pPr>
    </w:p>
    <w:p w:rsidR="003554CE" w:rsidRPr="00BE3426" w:rsidRDefault="003554CE" w:rsidP="003554CE">
      <w:pPr>
        <w:rPr>
          <w:b/>
        </w:rPr>
      </w:pPr>
      <w:r w:rsidRPr="00BE3426">
        <w:rPr>
          <w:b/>
        </w:rPr>
        <w:lastRenderedPageBreak/>
        <w:t>4. Тематический план изучения дисциплины</w:t>
      </w:r>
      <w:bookmarkEnd w:id="2"/>
    </w:p>
    <w:p w:rsidR="003554CE" w:rsidRPr="00BE3426" w:rsidRDefault="003554CE" w:rsidP="003554CE">
      <w:pPr>
        <w:rPr>
          <w:b/>
        </w:rPr>
      </w:pPr>
      <w:r w:rsidRPr="00BE3426">
        <w:rPr>
          <w:b/>
        </w:rPr>
        <w:t>См. приложение</w:t>
      </w:r>
    </w:p>
    <w:p w:rsidR="00BE3426" w:rsidRDefault="00BE3426" w:rsidP="003554CE">
      <w:pPr>
        <w:rPr>
          <w:b/>
        </w:rPr>
      </w:pPr>
    </w:p>
    <w:p w:rsidR="003554CE" w:rsidRPr="00BE3426" w:rsidRDefault="003554CE" w:rsidP="003554CE">
      <w:pPr>
        <w:rPr>
          <w:b/>
        </w:rPr>
      </w:pPr>
      <w:r w:rsidRPr="00BE3426">
        <w:rPr>
          <w:b/>
        </w:rPr>
        <w:t xml:space="preserve">5. </w:t>
      </w:r>
      <w:r w:rsidRPr="00BE3426">
        <w:rPr>
          <w:b/>
          <w:bCs/>
        </w:rPr>
        <w:t>Содержание разделов и тем дисциплины</w:t>
      </w:r>
    </w:p>
    <w:p w:rsidR="003554CE" w:rsidRPr="00BE3426" w:rsidRDefault="003554CE" w:rsidP="003554CE">
      <w:pPr>
        <w:widowControl w:val="0"/>
        <w:jc w:val="center"/>
        <w:rPr>
          <w:b/>
          <w:bCs/>
          <w:i/>
        </w:rPr>
      </w:pPr>
    </w:p>
    <w:p w:rsidR="003554CE" w:rsidRPr="00BE3426" w:rsidRDefault="003554CE" w:rsidP="003554CE">
      <w:pPr>
        <w:shd w:val="clear" w:color="auto" w:fill="FFFFFF"/>
        <w:jc w:val="center"/>
        <w:textAlignment w:val="baseline"/>
        <w:rPr>
          <w:color w:val="000000"/>
          <w:lang w:eastAsia="ru-RU"/>
        </w:rPr>
      </w:pPr>
      <w:r w:rsidRPr="00BE3426">
        <w:rPr>
          <w:b/>
          <w:bCs/>
          <w:color w:val="000000"/>
          <w:lang w:eastAsia="ru-RU"/>
        </w:rPr>
        <w:t>РАЗДЕЛ 1. ПРОБЛЕМЫ СТАНОВЛЕНИЯ И РАЗВИТИЯ </w:t>
      </w:r>
      <w:r w:rsidRPr="00BE3426">
        <w:rPr>
          <w:color w:val="000000"/>
          <w:lang w:eastAsia="ru-RU"/>
        </w:rPr>
        <w:br/>
      </w:r>
      <w:r w:rsidRPr="00BE3426">
        <w:rPr>
          <w:b/>
          <w:bCs/>
          <w:color w:val="000000"/>
          <w:lang w:eastAsia="ru-RU"/>
        </w:rPr>
        <w:t>ПРОФСОЮЗНОГО ДВИЖЕНИЯ</w:t>
      </w:r>
    </w:p>
    <w:p w:rsidR="003554CE" w:rsidRPr="00BE3426" w:rsidRDefault="003554CE" w:rsidP="003554CE">
      <w:pPr>
        <w:shd w:val="clear" w:color="auto" w:fill="FFFFFF"/>
        <w:jc w:val="center"/>
        <w:textAlignment w:val="baseline"/>
        <w:rPr>
          <w:color w:val="000000"/>
          <w:lang w:eastAsia="ru-RU"/>
        </w:rPr>
      </w:pPr>
      <w:r w:rsidRPr="00BE3426">
        <w:rPr>
          <w:b/>
          <w:bCs/>
          <w:color w:val="000000"/>
          <w:lang w:eastAsia="ru-RU"/>
        </w:rPr>
        <w:t>Тема 1. Предпосылки возникновения и формирования </w:t>
      </w:r>
      <w:r w:rsidRPr="00BE3426">
        <w:rPr>
          <w:color w:val="000000"/>
          <w:lang w:eastAsia="ru-RU"/>
        </w:rPr>
        <w:br/>
      </w:r>
      <w:r w:rsidRPr="00BE3426">
        <w:rPr>
          <w:b/>
          <w:bCs/>
          <w:color w:val="000000"/>
          <w:lang w:eastAsia="ru-RU"/>
        </w:rPr>
        <w:t>зарубежного и российского профсоюзного движения</w:t>
      </w:r>
    </w:p>
    <w:p w:rsidR="003554CE" w:rsidRPr="00BE3426" w:rsidRDefault="003554CE" w:rsidP="00F74EE9">
      <w:pPr>
        <w:shd w:val="clear" w:color="auto" w:fill="FFFFFF"/>
        <w:ind w:firstLine="709"/>
        <w:jc w:val="both"/>
        <w:textAlignment w:val="baseline"/>
        <w:rPr>
          <w:color w:val="000000"/>
          <w:lang w:eastAsia="ru-RU"/>
        </w:rPr>
      </w:pPr>
      <w:r w:rsidRPr="00BE3426">
        <w:rPr>
          <w:color w:val="000000"/>
          <w:lang w:eastAsia="ru-RU"/>
        </w:rPr>
        <w:t>Развитие капиталистических производственных отношений. Появление наемного труда. Отношения между работодателями и наемными работниками. Рынок труда. Первые попытки наемных работников отстоять свои социально-трудовые права (вторая половина XVIII–XIX вв.) в странах Западной Европы и США. Создание первых профессиональных союзов в Англии, Франции, Германии, США. Антипрофсоюзная политика государств в XVIII в. Законы 1799 и 1800 гг., принятые Английским парламентом. Закон 1791 г. и уголовный кодекс Наполеона 1810 г.</w:t>
      </w:r>
    </w:p>
    <w:p w:rsidR="003554CE" w:rsidRPr="00BE3426" w:rsidRDefault="003554CE" w:rsidP="00F74EE9">
      <w:pPr>
        <w:shd w:val="clear" w:color="auto" w:fill="FFFFFF"/>
        <w:ind w:firstLine="709"/>
        <w:jc w:val="both"/>
        <w:textAlignment w:val="baseline"/>
        <w:rPr>
          <w:color w:val="000000"/>
          <w:lang w:eastAsia="ru-RU"/>
        </w:rPr>
      </w:pPr>
      <w:r w:rsidRPr="00BE3426">
        <w:rPr>
          <w:color w:val="000000"/>
          <w:lang w:eastAsia="ru-RU"/>
        </w:rPr>
        <w:t>Борьба европейских профсоюзов за отмену антипрофсоюзных законов. Закон 1824 г. — первый закон, легализовавший деятельность профсоюзов в Англии. Отмена антипрофсоюзных законов в Европе.</w:t>
      </w:r>
    </w:p>
    <w:p w:rsidR="003554CE" w:rsidRPr="00BE3426" w:rsidRDefault="003554CE" w:rsidP="00F74EE9">
      <w:pPr>
        <w:keepNext/>
        <w:shd w:val="clear" w:color="auto" w:fill="FFFFFF"/>
        <w:ind w:firstLine="709"/>
        <w:jc w:val="center"/>
        <w:textAlignment w:val="baseline"/>
        <w:rPr>
          <w:color w:val="000000"/>
          <w:lang w:eastAsia="ru-RU"/>
        </w:rPr>
      </w:pPr>
      <w:r w:rsidRPr="00BE3426">
        <w:rPr>
          <w:b/>
          <w:bCs/>
          <w:color w:val="000000"/>
          <w:lang w:eastAsia="ru-RU"/>
        </w:rPr>
        <w:t>Тема 2. Особенности создания и развития российского профдвижения</w:t>
      </w:r>
    </w:p>
    <w:p w:rsidR="003554CE" w:rsidRPr="00BE3426" w:rsidRDefault="003554CE" w:rsidP="00F74EE9">
      <w:pPr>
        <w:shd w:val="clear" w:color="auto" w:fill="FFFFFF"/>
        <w:ind w:firstLine="709"/>
        <w:jc w:val="both"/>
        <w:textAlignment w:val="baseline"/>
        <w:rPr>
          <w:color w:val="000000"/>
          <w:lang w:eastAsia="ru-RU"/>
        </w:rPr>
      </w:pPr>
      <w:r w:rsidRPr="00BE3426">
        <w:rPr>
          <w:color w:val="000000"/>
          <w:lang w:eastAsia="ru-RU"/>
        </w:rPr>
        <w:t>Предпосылки возникновения профсоюзов в России. Первые профессиональные объединения работников наемного труда: стачечные кассы, кассы взаимопомощи, “зубатовские организации” и др.</w:t>
      </w:r>
    </w:p>
    <w:p w:rsidR="003554CE" w:rsidRPr="00BE3426" w:rsidRDefault="003554CE" w:rsidP="00F74EE9">
      <w:pPr>
        <w:shd w:val="clear" w:color="auto" w:fill="FFFFFF"/>
        <w:ind w:firstLine="709"/>
        <w:jc w:val="both"/>
        <w:textAlignment w:val="baseline"/>
        <w:rPr>
          <w:color w:val="000000"/>
          <w:lang w:eastAsia="ru-RU"/>
        </w:rPr>
      </w:pPr>
      <w:r w:rsidRPr="00BE3426">
        <w:rPr>
          <w:color w:val="000000"/>
          <w:lang w:eastAsia="ru-RU"/>
        </w:rPr>
        <w:t>Первая русская революция 1905–1907 гг. и создание массовых профессиональных союзов. Многообразие форм и принципов организационного строения профсоюзов. Создание центральных бюро. Первая и вторая всероссийские конференции профсоюзов. Легализация профсоюзов в России. Манифест 17 октября 1905 г. “Временные правила об обществах, учреждаемых для лиц, занятых в торговых и промышленных предприятиях, или для владельцев этих предприятий” (4 марта 1906 г.). Численность и социальный состав профсоюзов. Поражение революции и спад профсоюзного движения. Страховая компания. Первая мировая война и разгром профдвижения. Создание фабрично-заводских комитетов (ФЗК) и их деятельность. Третья Всероссийская конференция профсоюзов и ее значение. Правовые основы профсоюзного движения и ФЗК в буржуазно-демократической России (февраль — октябрь 1917 г.). Конференции ФЗК Петрограда и их значение для развития рабочего и профсоюзного движения. Октябрьская революция и профсоюзы.</w:t>
      </w:r>
    </w:p>
    <w:p w:rsidR="003554CE" w:rsidRPr="00BE3426" w:rsidRDefault="003554CE" w:rsidP="00F74EE9">
      <w:pPr>
        <w:shd w:val="clear" w:color="auto" w:fill="FFFFFF"/>
        <w:ind w:firstLine="709"/>
        <w:jc w:val="both"/>
        <w:textAlignment w:val="baseline"/>
        <w:rPr>
          <w:color w:val="000000"/>
          <w:lang w:eastAsia="ru-RU"/>
        </w:rPr>
      </w:pPr>
      <w:r w:rsidRPr="00BE3426">
        <w:rPr>
          <w:color w:val="000000"/>
          <w:lang w:eastAsia="ru-RU"/>
        </w:rPr>
        <w:t>Количественные и качественные изменения в профсоюзном движении после Октябрьской революции 1917 года. Организационное строительство профсоюзов. Борьба с плюрализмом, федерализмом, профессиональным принципом в профсоюзном движении.</w:t>
      </w:r>
    </w:p>
    <w:p w:rsidR="003554CE" w:rsidRPr="00BE3426" w:rsidRDefault="003554CE" w:rsidP="00F74EE9">
      <w:pPr>
        <w:shd w:val="clear" w:color="auto" w:fill="FFFFFF"/>
        <w:ind w:firstLine="709"/>
        <w:jc w:val="both"/>
        <w:textAlignment w:val="baseline"/>
        <w:rPr>
          <w:color w:val="000000"/>
          <w:lang w:eastAsia="ru-RU"/>
        </w:rPr>
      </w:pPr>
      <w:r w:rsidRPr="00BE3426">
        <w:rPr>
          <w:color w:val="000000"/>
          <w:lang w:eastAsia="ru-RU"/>
        </w:rPr>
        <w:t>Курс на огосударствление профсоюзов. I и II съезды профсоюзов. Понижение роли профсоюзов как защитников прав и интересов трудящихся. Превращение профсоюзов в “приводной ремень” тоталитарной системы власти. III съезд профсоюзов.</w:t>
      </w:r>
    </w:p>
    <w:p w:rsidR="003554CE" w:rsidRPr="00BE3426" w:rsidRDefault="003554CE" w:rsidP="00F74EE9">
      <w:pPr>
        <w:shd w:val="clear" w:color="auto" w:fill="FFFFFF"/>
        <w:ind w:firstLine="709"/>
        <w:jc w:val="both"/>
        <w:textAlignment w:val="baseline"/>
        <w:rPr>
          <w:color w:val="000000"/>
          <w:lang w:eastAsia="ru-RU"/>
        </w:rPr>
      </w:pPr>
      <w:r w:rsidRPr="00BE3426">
        <w:rPr>
          <w:color w:val="000000"/>
          <w:lang w:eastAsia="ru-RU"/>
        </w:rPr>
        <w:t>Первые советские правовые акты о труде и правах профсоюзов. Взаимодействие профсоюзов с государственными и хозяйственными органами в решении экономических, социальных и воспитательных задач. Проблемы разграничения и перераспределения функций между ними.</w:t>
      </w:r>
    </w:p>
    <w:p w:rsidR="003554CE" w:rsidRPr="00BE3426" w:rsidRDefault="003554CE" w:rsidP="00F74EE9">
      <w:pPr>
        <w:shd w:val="clear" w:color="auto" w:fill="FFFFFF"/>
        <w:ind w:firstLine="709"/>
        <w:jc w:val="both"/>
        <w:textAlignment w:val="baseline"/>
        <w:rPr>
          <w:color w:val="000000"/>
          <w:lang w:eastAsia="ru-RU"/>
        </w:rPr>
      </w:pPr>
      <w:r w:rsidRPr="00BE3426">
        <w:rPr>
          <w:color w:val="000000"/>
          <w:lang w:eastAsia="ru-RU"/>
        </w:rPr>
        <w:t>Укрепление авторитарной командно-административной системы и место профсоюзов в ней.</w:t>
      </w:r>
    </w:p>
    <w:p w:rsidR="003554CE" w:rsidRPr="00BE3426" w:rsidRDefault="003554CE" w:rsidP="00F74EE9">
      <w:pPr>
        <w:shd w:val="clear" w:color="auto" w:fill="FFFFFF"/>
        <w:ind w:firstLine="709"/>
        <w:jc w:val="both"/>
        <w:textAlignment w:val="baseline"/>
        <w:rPr>
          <w:color w:val="000000"/>
          <w:lang w:eastAsia="ru-RU"/>
        </w:rPr>
      </w:pPr>
      <w:r w:rsidRPr="00BE3426">
        <w:rPr>
          <w:color w:val="000000"/>
          <w:lang w:eastAsia="ru-RU"/>
        </w:rPr>
        <w:t>IX съезд профсоюзов. Падение авторитета профсоюзов в условиях укрепления авторитарной командно-административной системы.</w:t>
      </w:r>
    </w:p>
    <w:p w:rsidR="003554CE" w:rsidRPr="00BE3426" w:rsidRDefault="003554CE" w:rsidP="00F74EE9">
      <w:pPr>
        <w:shd w:val="clear" w:color="auto" w:fill="FFFFFF"/>
        <w:ind w:firstLine="709"/>
        <w:jc w:val="both"/>
        <w:textAlignment w:val="baseline"/>
        <w:rPr>
          <w:color w:val="000000"/>
          <w:lang w:eastAsia="ru-RU"/>
        </w:rPr>
      </w:pPr>
      <w:r w:rsidRPr="00BE3426">
        <w:rPr>
          <w:color w:val="000000"/>
          <w:lang w:eastAsia="ru-RU"/>
        </w:rPr>
        <w:t xml:space="preserve">Переосмысление роли профсоюзов в условиях формирования рыночных отношений (середина 80-х–90-х годов XX в.). Создание Федерации независимых </w:t>
      </w:r>
      <w:r w:rsidRPr="00BE3426">
        <w:rPr>
          <w:color w:val="000000"/>
          <w:lang w:eastAsia="ru-RU"/>
        </w:rPr>
        <w:lastRenderedPageBreak/>
        <w:t>профсоюзов России (ФНПР). Начало структурной перестройки “традиционных” профсоюзов.</w:t>
      </w:r>
    </w:p>
    <w:p w:rsidR="003554CE" w:rsidRPr="00BE3426" w:rsidRDefault="003554CE" w:rsidP="003554CE">
      <w:pPr>
        <w:shd w:val="clear" w:color="auto" w:fill="FFFFFF"/>
        <w:jc w:val="center"/>
        <w:textAlignment w:val="baseline"/>
        <w:rPr>
          <w:b/>
          <w:bCs/>
          <w:color w:val="000000"/>
          <w:lang w:eastAsia="ru-RU"/>
        </w:rPr>
      </w:pPr>
    </w:p>
    <w:p w:rsidR="003554CE" w:rsidRPr="00BE3426" w:rsidRDefault="003554CE" w:rsidP="003554CE">
      <w:pPr>
        <w:shd w:val="clear" w:color="auto" w:fill="FFFFFF"/>
        <w:jc w:val="center"/>
        <w:textAlignment w:val="baseline"/>
        <w:rPr>
          <w:color w:val="000000"/>
          <w:lang w:eastAsia="ru-RU"/>
        </w:rPr>
      </w:pPr>
      <w:r w:rsidRPr="00BE3426">
        <w:rPr>
          <w:b/>
          <w:bCs/>
          <w:color w:val="000000"/>
          <w:lang w:eastAsia="ru-RU"/>
        </w:rPr>
        <w:t>РАЗДЕЛ II. ПРАКТИКА ЗАЩИТЫ ПРОФСОЮЗАМИ </w:t>
      </w:r>
      <w:r w:rsidRPr="00BE3426">
        <w:rPr>
          <w:color w:val="000000"/>
          <w:lang w:eastAsia="ru-RU"/>
        </w:rPr>
        <w:br/>
      </w:r>
      <w:r w:rsidRPr="00BE3426">
        <w:rPr>
          <w:b/>
          <w:bCs/>
          <w:color w:val="000000"/>
          <w:lang w:eastAsia="ru-RU"/>
        </w:rPr>
        <w:t>СОЦИАЛЬНО-ТРУДОВЫХ ПРАВ ТРУДЯЩИХСЯ</w:t>
      </w:r>
    </w:p>
    <w:p w:rsidR="003554CE" w:rsidRPr="00BE3426" w:rsidRDefault="003554CE" w:rsidP="003554CE">
      <w:pPr>
        <w:shd w:val="clear" w:color="auto" w:fill="FFFFFF"/>
        <w:jc w:val="center"/>
        <w:textAlignment w:val="baseline"/>
        <w:rPr>
          <w:color w:val="000000"/>
          <w:lang w:eastAsia="ru-RU"/>
        </w:rPr>
      </w:pPr>
      <w:r w:rsidRPr="00BE3426">
        <w:rPr>
          <w:b/>
          <w:bCs/>
          <w:color w:val="000000"/>
          <w:lang w:eastAsia="ru-RU"/>
        </w:rPr>
        <w:t>Тема 3. Основные направления и формы деятельности профсоюзов в защите социально-экономических прав работников. Социальное партнерство</w:t>
      </w:r>
    </w:p>
    <w:p w:rsidR="003554CE" w:rsidRPr="00BE3426" w:rsidRDefault="003554CE" w:rsidP="00F74EE9">
      <w:pPr>
        <w:shd w:val="clear" w:color="auto" w:fill="FFFFFF"/>
        <w:ind w:firstLine="709"/>
        <w:jc w:val="both"/>
        <w:textAlignment w:val="baseline"/>
        <w:rPr>
          <w:color w:val="000000"/>
          <w:lang w:eastAsia="ru-RU"/>
        </w:rPr>
      </w:pPr>
      <w:r w:rsidRPr="00BE3426">
        <w:rPr>
          <w:color w:val="000000"/>
          <w:lang w:eastAsia="ru-RU"/>
        </w:rPr>
        <w:t>Социальное партнерство с органами власти и управления, с работодателями. Основные принципы социального партнерства и его правовые аспекты. Профсоюз как субъект правового партнерства.</w:t>
      </w:r>
    </w:p>
    <w:p w:rsidR="003554CE" w:rsidRPr="00BE3426" w:rsidRDefault="003554CE" w:rsidP="00F74EE9">
      <w:pPr>
        <w:shd w:val="clear" w:color="auto" w:fill="FFFFFF"/>
        <w:ind w:firstLine="709"/>
        <w:jc w:val="both"/>
        <w:textAlignment w:val="baseline"/>
        <w:rPr>
          <w:color w:val="000000"/>
          <w:lang w:eastAsia="ru-RU"/>
        </w:rPr>
      </w:pPr>
      <w:r w:rsidRPr="00BE3426">
        <w:rPr>
          <w:color w:val="000000"/>
          <w:lang w:eastAsia="ru-RU"/>
        </w:rPr>
        <w:t>Формы регулирования социального партнерства: участие в заключении Генеральных соглашений по социально-экономическим вопросам между правительством, представителями профсоюзов и предпринимателей; работа трехсторонних комиссий по регулированию социально-трудовых отношений и заключению отраслевых тарифных соглашений. Ведение коллективных переговоров, заключение коллективных договоров и соглашений на предприятиях и в организациях.</w:t>
      </w:r>
    </w:p>
    <w:p w:rsidR="003554CE" w:rsidRPr="00BE3426" w:rsidRDefault="003554CE" w:rsidP="00F74EE9">
      <w:pPr>
        <w:shd w:val="clear" w:color="auto" w:fill="FFFFFF"/>
        <w:ind w:firstLine="709"/>
        <w:jc w:val="both"/>
        <w:textAlignment w:val="baseline"/>
        <w:rPr>
          <w:color w:val="000000"/>
          <w:lang w:eastAsia="ru-RU"/>
        </w:rPr>
      </w:pPr>
      <w:r w:rsidRPr="00BE3426">
        <w:rPr>
          <w:color w:val="000000"/>
          <w:lang w:eastAsia="ru-RU"/>
        </w:rPr>
        <w:t>Законотворческая и правозащитная работа. Оказание юридической помощи членам профсоюза.</w:t>
      </w:r>
    </w:p>
    <w:p w:rsidR="003554CE" w:rsidRPr="00BE3426" w:rsidRDefault="003554CE" w:rsidP="00F74EE9">
      <w:pPr>
        <w:shd w:val="clear" w:color="auto" w:fill="FFFFFF"/>
        <w:ind w:firstLine="709"/>
        <w:jc w:val="center"/>
        <w:textAlignment w:val="baseline"/>
        <w:rPr>
          <w:color w:val="000000"/>
          <w:lang w:eastAsia="ru-RU"/>
        </w:rPr>
      </w:pPr>
      <w:r w:rsidRPr="00BE3426">
        <w:rPr>
          <w:b/>
          <w:bCs/>
          <w:color w:val="000000"/>
          <w:lang w:eastAsia="ru-RU"/>
        </w:rPr>
        <w:t>Тема 4. Коллективный договор </w:t>
      </w:r>
      <w:r w:rsidRPr="00BE3426">
        <w:rPr>
          <w:color w:val="000000"/>
          <w:lang w:eastAsia="ru-RU"/>
        </w:rPr>
        <w:t>— </w:t>
      </w:r>
      <w:r w:rsidRPr="00BE3426">
        <w:rPr>
          <w:b/>
          <w:bCs/>
          <w:color w:val="000000"/>
          <w:lang w:eastAsia="ru-RU"/>
        </w:rPr>
        <w:t>важнейшее средство осуществления </w:t>
      </w:r>
      <w:r w:rsidRPr="00BE3426">
        <w:rPr>
          <w:color w:val="000000"/>
          <w:lang w:eastAsia="ru-RU"/>
        </w:rPr>
        <w:br/>
      </w:r>
      <w:r w:rsidRPr="00BE3426">
        <w:rPr>
          <w:b/>
          <w:bCs/>
          <w:color w:val="000000"/>
          <w:lang w:eastAsia="ru-RU"/>
        </w:rPr>
        <w:t>защитной функции профсоюзов</w:t>
      </w:r>
    </w:p>
    <w:p w:rsidR="003554CE" w:rsidRPr="00BE3426" w:rsidRDefault="003554CE" w:rsidP="00F74EE9">
      <w:pPr>
        <w:shd w:val="clear" w:color="auto" w:fill="FFFFFF"/>
        <w:ind w:firstLine="709"/>
        <w:jc w:val="both"/>
        <w:textAlignment w:val="baseline"/>
        <w:rPr>
          <w:color w:val="000000"/>
          <w:lang w:eastAsia="ru-RU"/>
        </w:rPr>
      </w:pPr>
      <w:r w:rsidRPr="00BE3426">
        <w:rPr>
          <w:color w:val="000000"/>
          <w:lang w:eastAsia="ru-RU"/>
        </w:rPr>
        <w:t>Понятие коллективного договора. Первые коллективные договоры Советской России и их особенности. Роль и значение коллективных договоров в регулировании трудовых и социально-экономических отношений. Порядок ведения коллективных переговоров. Механизм разрешения разногласий, возникающих в ходе переговоров. Гарантии прав и ответственность участников переговоров. Структура и содержание коллективных договоров. Их основные разделы. Сроки заключения и действия коллективных договоров. Контроль за соблюдением и ответственностью сторон в период действия коллективного договора. Виды соглашений и их участники. Срок действия различных соглашений.</w:t>
      </w:r>
    </w:p>
    <w:p w:rsidR="003554CE" w:rsidRPr="00BE3426" w:rsidRDefault="003554CE" w:rsidP="00F74EE9">
      <w:pPr>
        <w:shd w:val="clear" w:color="auto" w:fill="FFFFFF"/>
        <w:ind w:firstLine="709"/>
        <w:jc w:val="center"/>
        <w:textAlignment w:val="baseline"/>
        <w:rPr>
          <w:color w:val="000000"/>
          <w:lang w:eastAsia="ru-RU"/>
        </w:rPr>
      </w:pPr>
      <w:r w:rsidRPr="00BE3426">
        <w:rPr>
          <w:b/>
          <w:bCs/>
          <w:color w:val="000000"/>
          <w:lang w:eastAsia="ru-RU"/>
        </w:rPr>
        <w:t>Тема 5. Роль профсоюзов в разрешении индивидуальных и коллективных трудовых споров (конфликтов)</w:t>
      </w:r>
    </w:p>
    <w:p w:rsidR="003554CE" w:rsidRPr="00BE3426" w:rsidRDefault="003554CE" w:rsidP="00F74EE9">
      <w:pPr>
        <w:shd w:val="clear" w:color="auto" w:fill="FFFFFF"/>
        <w:ind w:firstLine="709"/>
        <w:jc w:val="both"/>
        <w:textAlignment w:val="baseline"/>
        <w:rPr>
          <w:color w:val="000000"/>
          <w:lang w:eastAsia="ru-RU"/>
        </w:rPr>
      </w:pPr>
      <w:r w:rsidRPr="00BE3426">
        <w:rPr>
          <w:color w:val="000000"/>
          <w:lang w:eastAsia="ru-RU"/>
        </w:rPr>
        <w:t>Понятие индивидуальных трудовых споров. Основные причины возникновения трудовых споров. Органы, рассматривающие трудовые споры.</w:t>
      </w:r>
    </w:p>
    <w:p w:rsidR="003554CE" w:rsidRPr="00BE3426" w:rsidRDefault="003554CE" w:rsidP="00F74EE9">
      <w:pPr>
        <w:shd w:val="clear" w:color="auto" w:fill="FFFFFF"/>
        <w:ind w:firstLine="709"/>
        <w:jc w:val="both"/>
        <w:textAlignment w:val="baseline"/>
        <w:rPr>
          <w:color w:val="000000"/>
          <w:lang w:eastAsia="ru-RU"/>
        </w:rPr>
      </w:pPr>
      <w:r w:rsidRPr="00BE3426">
        <w:rPr>
          <w:color w:val="000000"/>
          <w:lang w:eastAsia="ru-RU"/>
        </w:rPr>
        <w:t>Порядок разрешения индивидуальных споров. Комиссии по трудовым спорам (КТС). Компетенция и порядок их работы. Трудовые споры, рассматриваемые в народных судах, представительство в них профсоюзов. Исковые заявления профсоюзов в защиту трудовых прав работников.</w:t>
      </w:r>
    </w:p>
    <w:p w:rsidR="003554CE" w:rsidRPr="00BE3426" w:rsidRDefault="003554CE" w:rsidP="00F74EE9">
      <w:pPr>
        <w:shd w:val="clear" w:color="auto" w:fill="FFFFFF"/>
        <w:ind w:firstLine="709"/>
        <w:jc w:val="both"/>
        <w:textAlignment w:val="baseline"/>
        <w:rPr>
          <w:color w:val="000000"/>
          <w:lang w:eastAsia="ru-RU"/>
        </w:rPr>
      </w:pPr>
      <w:r w:rsidRPr="00BE3426">
        <w:rPr>
          <w:color w:val="000000"/>
          <w:lang w:eastAsia="ru-RU"/>
        </w:rPr>
        <w:t>Понятие коллективных трудовых споров. Соблюдение установленного законом порядка выдвижения требований, ведения коллективных переговоров, прохождения примирительных процедур.</w:t>
      </w:r>
    </w:p>
    <w:p w:rsidR="003554CE" w:rsidRPr="00BE3426" w:rsidRDefault="003554CE" w:rsidP="00F74EE9">
      <w:pPr>
        <w:shd w:val="clear" w:color="auto" w:fill="FFFFFF"/>
        <w:ind w:firstLine="709"/>
        <w:jc w:val="both"/>
        <w:textAlignment w:val="baseline"/>
        <w:rPr>
          <w:color w:val="000000"/>
          <w:lang w:eastAsia="ru-RU"/>
        </w:rPr>
      </w:pPr>
      <w:r w:rsidRPr="00BE3426">
        <w:rPr>
          <w:color w:val="000000"/>
          <w:lang w:eastAsia="ru-RU"/>
        </w:rPr>
        <w:t>Право профсоюзов на организацию забастовки. Ее объявление и обязанности сторон в ходе забастовки. Ответственность сторон, защита и нарушение законодательства о коллективных трудовых спорах.</w:t>
      </w:r>
    </w:p>
    <w:p w:rsidR="003554CE" w:rsidRPr="00BE3426" w:rsidRDefault="003554CE" w:rsidP="00F74EE9">
      <w:pPr>
        <w:shd w:val="clear" w:color="auto" w:fill="FFFFFF"/>
        <w:ind w:firstLine="709"/>
        <w:jc w:val="both"/>
        <w:textAlignment w:val="baseline"/>
        <w:rPr>
          <w:color w:val="000000"/>
          <w:lang w:eastAsia="ru-RU"/>
        </w:rPr>
      </w:pPr>
      <w:r w:rsidRPr="00BE3426">
        <w:rPr>
          <w:color w:val="000000"/>
          <w:lang w:eastAsia="ru-RU"/>
        </w:rPr>
        <w:t>Другие формы деятельности профсоюзов по восстановлению нарушенных прав трудящихся.</w:t>
      </w:r>
    </w:p>
    <w:p w:rsidR="003554CE" w:rsidRPr="00BE3426" w:rsidRDefault="003554CE" w:rsidP="00F74EE9">
      <w:pPr>
        <w:shd w:val="clear" w:color="auto" w:fill="FFFFFF"/>
        <w:ind w:firstLine="709"/>
        <w:jc w:val="center"/>
        <w:textAlignment w:val="baseline"/>
        <w:rPr>
          <w:color w:val="000000"/>
          <w:lang w:eastAsia="ru-RU"/>
        </w:rPr>
      </w:pPr>
      <w:r w:rsidRPr="00BE3426">
        <w:rPr>
          <w:b/>
          <w:bCs/>
          <w:color w:val="000000"/>
          <w:lang w:eastAsia="ru-RU"/>
        </w:rPr>
        <w:t>Тема 6. Контроль профсоюзов за соблюдением трудового договора</w:t>
      </w:r>
    </w:p>
    <w:p w:rsidR="003554CE" w:rsidRPr="00BE3426" w:rsidRDefault="003554CE" w:rsidP="00F74EE9">
      <w:pPr>
        <w:shd w:val="clear" w:color="auto" w:fill="FFFFFF"/>
        <w:ind w:firstLine="709"/>
        <w:jc w:val="both"/>
        <w:textAlignment w:val="baseline"/>
        <w:rPr>
          <w:color w:val="000000"/>
          <w:lang w:eastAsia="ru-RU"/>
        </w:rPr>
      </w:pPr>
      <w:r w:rsidRPr="00BE3426">
        <w:rPr>
          <w:color w:val="000000"/>
          <w:lang w:eastAsia="ru-RU"/>
        </w:rPr>
        <w:t>Контроль профсоюзов за соблюдением законодательства при установлении трудовых отношений. Право профсоюзов на получение информации по вопросам труда и социально-экономического положения на предприятиях и в организациях.</w:t>
      </w:r>
    </w:p>
    <w:p w:rsidR="003554CE" w:rsidRPr="00BE3426" w:rsidRDefault="003554CE" w:rsidP="00F74EE9">
      <w:pPr>
        <w:shd w:val="clear" w:color="auto" w:fill="FFFFFF"/>
        <w:ind w:firstLine="709"/>
        <w:jc w:val="both"/>
        <w:textAlignment w:val="baseline"/>
        <w:rPr>
          <w:color w:val="000000"/>
          <w:lang w:eastAsia="ru-RU"/>
        </w:rPr>
      </w:pPr>
      <w:r w:rsidRPr="00BE3426">
        <w:rPr>
          <w:color w:val="000000"/>
          <w:lang w:eastAsia="ru-RU"/>
        </w:rPr>
        <w:t xml:space="preserve">Предотвращение необоснованных отказов при приеме на работу, установление условий трудовых договоров. Контроль профсоюзов за правильностью изменения трудового договора. Основания и порядок прекращения трудового договора. Расторжение </w:t>
      </w:r>
      <w:r w:rsidRPr="00BE3426">
        <w:rPr>
          <w:color w:val="000000"/>
          <w:lang w:eastAsia="ru-RU"/>
        </w:rPr>
        <w:lastRenderedPageBreak/>
        <w:t>трудового договора по инициативе работника и администрации. Участие профсоюзного органа в рассмотрении вопросов, связанных с расторжением трудового договора по инициативе работодателя. Защита профсоюзами прав работника при обработке персональных данных. Формы реагирования профсоюзов на факты нарушения законодательства о труде.</w:t>
      </w:r>
    </w:p>
    <w:p w:rsidR="003554CE" w:rsidRPr="00BE3426" w:rsidRDefault="003554CE" w:rsidP="003554CE">
      <w:pPr>
        <w:rPr>
          <w:b/>
        </w:rPr>
      </w:pPr>
    </w:p>
    <w:p w:rsidR="003554CE" w:rsidRPr="00BE3426" w:rsidRDefault="003554CE" w:rsidP="003554CE">
      <w:pPr>
        <w:rPr>
          <w:b/>
        </w:rPr>
      </w:pPr>
      <w:r w:rsidRPr="00BE3426">
        <w:rPr>
          <w:b/>
        </w:rPr>
        <w:t>6. План  практических (семинарских) занятий</w:t>
      </w:r>
    </w:p>
    <w:p w:rsidR="003554CE" w:rsidRPr="00BE3426" w:rsidRDefault="003554CE" w:rsidP="003554CE"/>
    <w:tbl>
      <w:tblPr>
        <w:tblW w:w="97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410"/>
        <w:gridCol w:w="3638"/>
        <w:gridCol w:w="1276"/>
        <w:gridCol w:w="1559"/>
      </w:tblGrid>
      <w:tr w:rsidR="003554CE" w:rsidRPr="00BE3426" w:rsidTr="00F74EE9">
        <w:tc>
          <w:tcPr>
            <w:tcW w:w="851" w:type="dxa"/>
            <w:vAlign w:val="center"/>
          </w:tcPr>
          <w:p w:rsidR="003554CE" w:rsidRPr="00BE3426" w:rsidRDefault="003554CE" w:rsidP="005038DE">
            <w:pPr>
              <w:jc w:val="center"/>
              <w:rPr>
                <w:b/>
                <w:highlight w:val="yellow"/>
              </w:rPr>
            </w:pPr>
            <w:r w:rsidRPr="00BE3426">
              <w:rPr>
                <w:b/>
              </w:rPr>
              <w:t>№ п/п</w:t>
            </w:r>
          </w:p>
        </w:tc>
        <w:tc>
          <w:tcPr>
            <w:tcW w:w="2410" w:type="dxa"/>
            <w:vAlign w:val="center"/>
          </w:tcPr>
          <w:p w:rsidR="003554CE" w:rsidRPr="00BE3426" w:rsidRDefault="003554CE" w:rsidP="005038DE">
            <w:pPr>
              <w:ind w:right="-108"/>
              <w:jc w:val="center"/>
              <w:rPr>
                <w:b/>
              </w:rPr>
            </w:pPr>
            <w:r w:rsidRPr="00BE3426">
              <w:rPr>
                <w:b/>
              </w:rPr>
              <w:t>Наименование темы</w:t>
            </w:r>
          </w:p>
          <w:p w:rsidR="003554CE" w:rsidRPr="00BE3426" w:rsidRDefault="003554CE" w:rsidP="005038DE">
            <w:pPr>
              <w:ind w:right="-108"/>
              <w:jc w:val="center"/>
              <w:rPr>
                <w:b/>
                <w:highlight w:val="yellow"/>
              </w:rPr>
            </w:pPr>
            <w:r w:rsidRPr="00BE3426">
              <w:rPr>
                <w:b/>
              </w:rPr>
              <w:t>дисциплины</w:t>
            </w:r>
          </w:p>
        </w:tc>
        <w:tc>
          <w:tcPr>
            <w:tcW w:w="3638" w:type="dxa"/>
            <w:vAlign w:val="center"/>
          </w:tcPr>
          <w:p w:rsidR="003554CE" w:rsidRPr="00BE3426" w:rsidRDefault="003554CE" w:rsidP="005038DE">
            <w:pPr>
              <w:jc w:val="center"/>
              <w:rPr>
                <w:b/>
              </w:rPr>
            </w:pPr>
            <w:r w:rsidRPr="00BE3426">
              <w:rPr>
                <w:b/>
              </w:rPr>
              <w:t>Наименование и содержание практических (семинарских) занятий,</w:t>
            </w:r>
          </w:p>
          <w:p w:rsidR="003554CE" w:rsidRPr="00BE3426" w:rsidRDefault="003554CE" w:rsidP="005038DE">
            <w:pPr>
              <w:jc w:val="center"/>
              <w:rPr>
                <w:b/>
              </w:rPr>
            </w:pPr>
            <w:r w:rsidRPr="00BE3426">
              <w:rPr>
                <w:b/>
              </w:rPr>
              <w:t>литература для подготовки к занятиям</w:t>
            </w:r>
          </w:p>
        </w:tc>
        <w:tc>
          <w:tcPr>
            <w:tcW w:w="1276" w:type="dxa"/>
            <w:vAlign w:val="center"/>
          </w:tcPr>
          <w:p w:rsidR="003554CE" w:rsidRPr="00BE3426" w:rsidRDefault="003554CE" w:rsidP="005038DE">
            <w:pPr>
              <w:ind w:left="-108"/>
              <w:jc w:val="center"/>
              <w:rPr>
                <w:b/>
              </w:rPr>
            </w:pPr>
            <w:r w:rsidRPr="00BE3426">
              <w:rPr>
                <w:b/>
              </w:rPr>
              <w:t>Форми-</w:t>
            </w:r>
          </w:p>
          <w:p w:rsidR="003554CE" w:rsidRPr="00BE3426" w:rsidRDefault="003554CE" w:rsidP="005038DE">
            <w:pPr>
              <w:ind w:left="-108"/>
              <w:jc w:val="center"/>
              <w:rPr>
                <w:b/>
              </w:rPr>
            </w:pPr>
            <w:r w:rsidRPr="00BE3426">
              <w:rPr>
                <w:b/>
              </w:rPr>
              <w:t>руемые</w:t>
            </w:r>
          </w:p>
          <w:p w:rsidR="003554CE" w:rsidRPr="00BE3426" w:rsidRDefault="003554CE" w:rsidP="005038DE">
            <w:pPr>
              <w:ind w:left="-108"/>
              <w:jc w:val="center"/>
              <w:rPr>
                <w:b/>
              </w:rPr>
            </w:pPr>
            <w:r w:rsidRPr="00BE3426">
              <w:rPr>
                <w:b/>
              </w:rPr>
              <w:t>компе-</w:t>
            </w:r>
          </w:p>
          <w:p w:rsidR="003554CE" w:rsidRPr="00BE3426" w:rsidRDefault="003554CE" w:rsidP="005038DE">
            <w:pPr>
              <w:ind w:left="-108"/>
              <w:jc w:val="center"/>
              <w:rPr>
                <w:b/>
              </w:rPr>
            </w:pPr>
            <w:r w:rsidRPr="00BE3426">
              <w:rPr>
                <w:b/>
              </w:rPr>
              <w:t>тенции</w:t>
            </w:r>
          </w:p>
        </w:tc>
        <w:tc>
          <w:tcPr>
            <w:tcW w:w="1559" w:type="dxa"/>
            <w:vAlign w:val="center"/>
          </w:tcPr>
          <w:p w:rsidR="003554CE" w:rsidRPr="00BE3426" w:rsidRDefault="003554CE" w:rsidP="005038DE">
            <w:pPr>
              <w:tabs>
                <w:tab w:val="left" w:pos="1734"/>
              </w:tabs>
              <w:ind w:hanging="109"/>
              <w:jc w:val="center"/>
              <w:rPr>
                <w:b/>
              </w:rPr>
            </w:pPr>
            <w:r w:rsidRPr="00BE3426">
              <w:rPr>
                <w:b/>
              </w:rPr>
              <w:t>Формы контроля</w:t>
            </w:r>
          </w:p>
          <w:p w:rsidR="003554CE" w:rsidRPr="00BE3426" w:rsidRDefault="003554CE" w:rsidP="005038DE">
            <w:pPr>
              <w:jc w:val="center"/>
              <w:rPr>
                <w:b/>
              </w:rPr>
            </w:pPr>
            <w:r w:rsidRPr="00BE3426">
              <w:rPr>
                <w:b/>
              </w:rPr>
              <w:t>усвоения</w:t>
            </w:r>
          </w:p>
          <w:p w:rsidR="003554CE" w:rsidRPr="00BE3426" w:rsidRDefault="003554CE" w:rsidP="005038DE">
            <w:pPr>
              <w:jc w:val="center"/>
              <w:rPr>
                <w:b/>
              </w:rPr>
            </w:pPr>
            <w:r w:rsidRPr="00BE3426">
              <w:rPr>
                <w:b/>
              </w:rPr>
              <w:t>знаний</w:t>
            </w:r>
          </w:p>
        </w:tc>
      </w:tr>
      <w:tr w:rsidR="003554CE" w:rsidRPr="00BE3426" w:rsidTr="00F74EE9">
        <w:tc>
          <w:tcPr>
            <w:tcW w:w="851" w:type="dxa"/>
          </w:tcPr>
          <w:p w:rsidR="003554CE" w:rsidRPr="00BE3426" w:rsidRDefault="003554CE" w:rsidP="005038DE">
            <w:pPr>
              <w:rPr>
                <w:lang w:eastAsia="ru-RU"/>
              </w:rPr>
            </w:pPr>
            <w:r w:rsidRPr="00BE3426">
              <w:rPr>
                <w:lang w:eastAsia="ru-RU"/>
              </w:rPr>
              <w:t>1.1</w:t>
            </w:r>
          </w:p>
        </w:tc>
        <w:tc>
          <w:tcPr>
            <w:tcW w:w="2410" w:type="dxa"/>
          </w:tcPr>
          <w:p w:rsidR="003554CE" w:rsidRPr="00BE3426" w:rsidRDefault="003554CE" w:rsidP="005038DE">
            <w:pPr>
              <w:shd w:val="clear" w:color="auto" w:fill="FFFFFF"/>
              <w:jc w:val="both"/>
              <w:textAlignment w:val="baseline"/>
              <w:rPr>
                <w:lang w:eastAsia="ru-RU"/>
              </w:rPr>
            </w:pPr>
            <w:r w:rsidRPr="00BE3426">
              <w:rPr>
                <w:color w:val="000000"/>
                <w:lang w:eastAsia="ru-RU"/>
              </w:rPr>
              <w:t>Тема 1. Предпосылки возникновения и формирования </w:t>
            </w:r>
            <w:r w:rsidRPr="00BE3426">
              <w:rPr>
                <w:color w:val="000000"/>
                <w:lang w:eastAsia="ru-RU"/>
              </w:rPr>
              <w:br/>
              <w:t>зарубежного и российского профсоюзного движения</w:t>
            </w:r>
          </w:p>
          <w:p w:rsidR="003554CE" w:rsidRPr="00BE3426" w:rsidRDefault="003554CE" w:rsidP="005038DE">
            <w:pPr>
              <w:shd w:val="clear" w:color="auto" w:fill="FFFFFF"/>
              <w:spacing w:after="240"/>
              <w:textAlignment w:val="baseline"/>
              <w:rPr>
                <w:lang w:eastAsia="ru-RU"/>
              </w:rPr>
            </w:pPr>
          </w:p>
        </w:tc>
        <w:tc>
          <w:tcPr>
            <w:tcW w:w="3638" w:type="dxa"/>
          </w:tcPr>
          <w:p w:rsidR="003554CE" w:rsidRPr="00BE3426" w:rsidRDefault="003554CE" w:rsidP="005038DE">
            <w:pPr>
              <w:shd w:val="clear" w:color="auto" w:fill="FFFFFF"/>
              <w:jc w:val="both"/>
              <w:textAlignment w:val="baseline"/>
              <w:rPr>
                <w:color w:val="000000"/>
                <w:lang w:eastAsia="ru-RU"/>
              </w:rPr>
            </w:pPr>
            <w:r w:rsidRPr="00BE3426">
              <w:rPr>
                <w:color w:val="000000"/>
                <w:lang w:eastAsia="ru-RU"/>
              </w:rPr>
              <w:t>Развитие капиталистических производственных отношений.</w:t>
            </w:r>
          </w:p>
          <w:p w:rsidR="003554CE" w:rsidRPr="00BE3426" w:rsidRDefault="003554CE" w:rsidP="005038DE">
            <w:pPr>
              <w:shd w:val="clear" w:color="auto" w:fill="FFFFFF"/>
              <w:jc w:val="both"/>
              <w:textAlignment w:val="baseline"/>
              <w:rPr>
                <w:color w:val="000000"/>
                <w:lang w:eastAsia="ru-RU"/>
              </w:rPr>
            </w:pPr>
            <w:r w:rsidRPr="00BE3426">
              <w:rPr>
                <w:color w:val="000000"/>
                <w:lang w:eastAsia="ru-RU"/>
              </w:rPr>
              <w:t xml:space="preserve">Наемный труд. </w:t>
            </w:r>
          </w:p>
          <w:p w:rsidR="003554CE" w:rsidRPr="00BE3426" w:rsidRDefault="003554CE" w:rsidP="005038DE">
            <w:pPr>
              <w:shd w:val="clear" w:color="auto" w:fill="FFFFFF"/>
              <w:jc w:val="both"/>
              <w:textAlignment w:val="baseline"/>
              <w:rPr>
                <w:color w:val="000000"/>
                <w:lang w:eastAsia="ru-RU"/>
              </w:rPr>
            </w:pPr>
            <w:r w:rsidRPr="00BE3426">
              <w:rPr>
                <w:color w:val="000000"/>
                <w:lang w:eastAsia="ru-RU"/>
              </w:rPr>
              <w:t xml:space="preserve">Рынок труда. </w:t>
            </w:r>
          </w:p>
          <w:p w:rsidR="003554CE" w:rsidRPr="00BE3426" w:rsidRDefault="003554CE" w:rsidP="005038DE">
            <w:pPr>
              <w:shd w:val="clear" w:color="auto" w:fill="FFFFFF"/>
              <w:jc w:val="both"/>
              <w:textAlignment w:val="baseline"/>
              <w:rPr>
                <w:color w:val="000000"/>
                <w:lang w:eastAsia="ru-RU"/>
              </w:rPr>
            </w:pPr>
            <w:r w:rsidRPr="00BE3426">
              <w:rPr>
                <w:color w:val="000000"/>
                <w:lang w:eastAsia="ru-RU"/>
              </w:rPr>
              <w:t xml:space="preserve">Первые попытки наемных работников отстоять свои социально-трудовые права (вторая половина XVIII–XIX вв.) </w:t>
            </w:r>
          </w:p>
          <w:p w:rsidR="003554CE" w:rsidRPr="00BE3426" w:rsidRDefault="003554CE" w:rsidP="005038DE">
            <w:pPr>
              <w:shd w:val="clear" w:color="auto" w:fill="FFFFFF"/>
              <w:jc w:val="both"/>
              <w:textAlignment w:val="baseline"/>
              <w:rPr>
                <w:color w:val="000000"/>
                <w:lang w:eastAsia="ru-RU"/>
              </w:rPr>
            </w:pPr>
            <w:r w:rsidRPr="00BE3426">
              <w:rPr>
                <w:color w:val="000000"/>
                <w:lang w:eastAsia="ru-RU"/>
              </w:rPr>
              <w:t xml:space="preserve">Создание первых профессиональных союзов </w:t>
            </w:r>
          </w:p>
          <w:p w:rsidR="003554CE" w:rsidRPr="00BE3426" w:rsidRDefault="003554CE" w:rsidP="005038DE">
            <w:pPr>
              <w:shd w:val="clear" w:color="auto" w:fill="FFFFFF"/>
              <w:jc w:val="both"/>
              <w:textAlignment w:val="baseline"/>
              <w:rPr>
                <w:color w:val="000000"/>
                <w:lang w:eastAsia="ru-RU"/>
              </w:rPr>
            </w:pPr>
            <w:r w:rsidRPr="00BE3426">
              <w:rPr>
                <w:color w:val="000000"/>
                <w:lang w:eastAsia="ru-RU"/>
              </w:rPr>
              <w:t xml:space="preserve">Антипрофсоюзная политика государств в XVIII в. </w:t>
            </w:r>
          </w:p>
          <w:p w:rsidR="003554CE" w:rsidRPr="00BE3426" w:rsidRDefault="003554CE" w:rsidP="005038DE">
            <w:pPr>
              <w:shd w:val="clear" w:color="auto" w:fill="FFFFFF"/>
              <w:jc w:val="both"/>
              <w:textAlignment w:val="baseline"/>
              <w:rPr>
                <w:color w:val="000000"/>
                <w:lang w:eastAsia="ru-RU"/>
              </w:rPr>
            </w:pPr>
            <w:r w:rsidRPr="00BE3426">
              <w:rPr>
                <w:color w:val="000000"/>
                <w:lang w:eastAsia="ru-RU"/>
              </w:rPr>
              <w:t>Закон 1791 г. и уголовный кодекс Наполеона 1810 г.</w:t>
            </w:r>
          </w:p>
          <w:p w:rsidR="003554CE" w:rsidRPr="00BE3426" w:rsidRDefault="003554CE" w:rsidP="005038DE">
            <w:pPr>
              <w:shd w:val="clear" w:color="auto" w:fill="FFFFFF"/>
              <w:jc w:val="both"/>
              <w:textAlignment w:val="baseline"/>
              <w:rPr>
                <w:color w:val="000000"/>
                <w:lang w:eastAsia="ru-RU"/>
              </w:rPr>
            </w:pPr>
            <w:r w:rsidRPr="00BE3426">
              <w:rPr>
                <w:color w:val="000000"/>
                <w:lang w:eastAsia="ru-RU"/>
              </w:rPr>
              <w:t xml:space="preserve">Борьба европейских профсоюзов за отмену антипрофсоюзных законов. </w:t>
            </w:r>
          </w:p>
          <w:p w:rsidR="003554CE" w:rsidRPr="00BE3426" w:rsidRDefault="003554CE" w:rsidP="005038DE">
            <w:pPr>
              <w:shd w:val="clear" w:color="auto" w:fill="FFFFFF"/>
              <w:jc w:val="both"/>
              <w:textAlignment w:val="baseline"/>
              <w:rPr>
                <w:b/>
                <w:color w:val="000000"/>
                <w:lang w:eastAsia="ru-RU"/>
              </w:rPr>
            </w:pPr>
            <w:r w:rsidRPr="00BE3426">
              <w:rPr>
                <w:b/>
                <w:color w:val="000000"/>
                <w:lang w:eastAsia="ru-RU"/>
              </w:rPr>
              <w:t>Литература: 1, 2, 5, 7, 8, 9, 10, 14, 15</w:t>
            </w:r>
          </w:p>
        </w:tc>
        <w:tc>
          <w:tcPr>
            <w:tcW w:w="1276" w:type="dxa"/>
          </w:tcPr>
          <w:p w:rsidR="003554CE" w:rsidRPr="00BE3426" w:rsidRDefault="00D4635A" w:rsidP="005038DE">
            <w:pPr>
              <w:shd w:val="clear" w:color="auto" w:fill="FFFFFF"/>
              <w:textAlignment w:val="baseline"/>
              <w:rPr>
                <w:color w:val="000000"/>
                <w:lang w:eastAsia="ru-RU"/>
              </w:rPr>
            </w:pPr>
            <w:r w:rsidRPr="00BE3426">
              <w:rPr>
                <w:iCs/>
              </w:rPr>
              <w:t>УК-2</w:t>
            </w:r>
          </w:p>
        </w:tc>
        <w:tc>
          <w:tcPr>
            <w:tcW w:w="1559" w:type="dxa"/>
          </w:tcPr>
          <w:p w:rsidR="003554CE" w:rsidRPr="00BE3426" w:rsidRDefault="003554CE" w:rsidP="005038DE">
            <w:pPr>
              <w:shd w:val="clear" w:color="auto" w:fill="FFFFFF"/>
              <w:textAlignment w:val="baseline"/>
              <w:rPr>
                <w:color w:val="000000"/>
                <w:lang w:eastAsia="ru-RU"/>
              </w:rPr>
            </w:pPr>
            <w:r w:rsidRPr="00BE3426">
              <w:rPr>
                <w:color w:val="000000"/>
                <w:lang w:eastAsia="ru-RU"/>
              </w:rPr>
              <w:t>Опрос, доклад, реферат</w:t>
            </w:r>
          </w:p>
        </w:tc>
      </w:tr>
      <w:tr w:rsidR="003554CE" w:rsidRPr="00BE3426" w:rsidTr="00F74EE9">
        <w:tc>
          <w:tcPr>
            <w:tcW w:w="851" w:type="dxa"/>
          </w:tcPr>
          <w:p w:rsidR="003554CE" w:rsidRPr="00BE3426" w:rsidRDefault="003554CE" w:rsidP="005038DE">
            <w:pPr>
              <w:rPr>
                <w:lang w:eastAsia="ru-RU"/>
              </w:rPr>
            </w:pPr>
            <w:r w:rsidRPr="00BE3426">
              <w:rPr>
                <w:lang w:eastAsia="ru-RU"/>
              </w:rPr>
              <w:t>1.2</w:t>
            </w:r>
          </w:p>
        </w:tc>
        <w:tc>
          <w:tcPr>
            <w:tcW w:w="2410" w:type="dxa"/>
          </w:tcPr>
          <w:p w:rsidR="003554CE" w:rsidRPr="00BE3426" w:rsidRDefault="003554CE" w:rsidP="005038DE">
            <w:pPr>
              <w:shd w:val="clear" w:color="auto" w:fill="FFFFFF"/>
              <w:jc w:val="both"/>
              <w:textAlignment w:val="baseline"/>
              <w:rPr>
                <w:lang w:eastAsia="ru-RU"/>
              </w:rPr>
            </w:pPr>
            <w:r w:rsidRPr="00BE3426">
              <w:rPr>
                <w:color w:val="000000"/>
                <w:lang w:eastAsia="ru-RU"/>
              </w:rPr>
              <w:t>Тема 2. Особенности создания и развития российского профдвижения</w:t>
            </w:r>
          </w:p>
        </w:tc>
        <w:tc>
          <w:tcPr>
            <w:tcW w:w="3638" w:type="dxa"/>
          </w:tcPr>
          <w:p w:rsidR="003554CE" w:rsidRPr="00BE3426" w:rsidRDefault="003554CE" w:rsidP="005038DE">
            <w:pPr>
              <w:shd w:val="clear" w:color="auto" w:fill="FFFFFF"/>
              <w:jc w:val="both"/>
              <w:textAlignment w:val="baseline"/>
              <w:rPr>
                <w:color w:val="000000"/>
                <w:lang w:eastAsia="ru-RU"/>
              </w:rPr>
            </w:pPr>
            <w:r w:rsidRPr="00BE3426">
              <w:rPr>
                <w:color w:val="000000"/>
                <w:lang w:eastAsia="ru-RU"/>
              </w:rPr>
              <w:t xml:space="preserve">Предпосылки возникновения профсоюзов в России. </w:t>
            </w:r>
          </w:p>
          <w:p w:rsidR="003554CE" w:rsidRPr="00BE3426" w:rsidRDefault="003554CE" w:rsidP="005038DE">
            <w:pPr>
              <w:shd w:val="clear" w:color="auto" w:fill="FFFFFF"/>
              <w:jc w:val="both"/>
              <w:textAlignment w:val="baseline"/>
              <w:rPr>
                <w:color w:val="000000"/>
                <w:lang w:eastAsia="ru-RU"/>
              </w:rPr>
            </w:pPr>
            <w:r w:rsidRPr="00BE3426">
              <w:rPr>
                <w:color w:val="000000"/>
                <w:lang w:eastAsia="ru-RU"/>
              </w:rPr>
              <w:t xml:space="preserve">Первая русская революция 1905–1907 гг. и создание массовых профессиональных союзов. </w:t>
            </w:r>
          </w:p>
          <w:p w:rsidR="003554CE" w:rsidRPr="00BE3426" w:rsidRDefault="003554CE" w:rsidP="005038DE">
            <w:pPr>
              <w:shd w:val="clear" w:color="auto" w:fill="FFFFFF"/>
              <w:jc w:val="both"/>
              <w:textAlignment w:val="baseline"/>
              <w:rPr>
                <w:color w:val="000000"/>
                <w:lang w:eastAsia="ru-RU"/>
              </w:rPr>
            </w:pPr>
            <w:r w:rsidRPr="00BE3426">
              <w:rPr>
                <w:color w:val="000000"/>
                <w:lang w:eastAsia="ru-RU"/>
              </w:rPr>
              <w:t xml:space="preserve">Первая и вторая всероссийские конференции профсоюзов. </w:t>
            </w:r>
          </w:p>
          <w:p w:rsidR="003554CE" w:rsidRPr="00BE3426" w:rsidRDefault="003554CE" w:rsidP="005038DE">
            <w:pPr>
              <w:shd w:val="clear" w:color="auto" w:fill="FFFFFF"/>
              <w:jc w:val="both"/>
              <w:textAlignment w:val="baseline"/>
              <w:rPr>
                <w:color w:val="000000"/>
                <w:lang w:eastAsia="ru-RU"/>
              </w:rPr>
            </w:pPr>
            <w:r w:rsidRPr="00BE3426">
              <w:rPr>
                <w:color w:val="000000"/>
                <w:lang w:eastAsia="ru-RU"/>
              </w:rPr>
              <w:t xml:space="preserve">Первая мировая война и разгром профдвижения. </w:t>
            </w:r>
          </w:p>
          <w:p w:rsidR="003554CE" w:rsidRPr="00BE3426" w:rsidRDefault="003554CE" w:rsidP="005038DE">
            <w:pPr>
              <w:shd w:val="clear" w:color="auto" w:fill="FFFFFF"/>
              <w:jc w:val="both"/>
              <w:textAlignment w:val="baseline"/>
              <w:rPr>
                <w:color w:val="000000"/>
                <w:lang w:eastAsia="ru-RU"/>
              </w:rPr>
            </w:pPr>
            <w:r w:rsidRPr="00BE3426">
              <w:rPr>
                <w:color w:val="000000"/>
                <w:lang w:eastAsia="ru-RU"/>
              </w:rPr>
              <w:t xml:space="preserve">Создание фабрично-заводских комитетов (ФЗК) и их деятельность. </w:t>
            </w:r>
          </w:p>
          <w:p w:rsidR="003554CE" w:rsidRPr="00BE3426" w:rsidRDefault="003554CE" w:rsidP="005038DE">
            <w:pPr>
              <w:shd w:val="clear" w:color="auto" w:fill="FFFFFF"/>
              <w:jc w:val="both"/>
              <w:textAlignment w:val="baseline"/>
              <w:rPr>
                <w:color w:val="000000"/>
                <w:lang w:eastAsia="ru-RU"/>
              </w:rPr>
            </w:pPr>
            <w:r w:rsidRPr="00BE3426">
              <w:rPr>
                <w:color w:val="000000"/>
                <w:lang w:eastAsia="ru-RU"/>
              </w:rPr>
              <w:t xml:space="preserve">Третья Всероссийская конференция профсоюзов и ее значение. </w:t>
            </w:r>
          </w:p>
          <w:p w:rsidR="003554CE" w:rsidRPr="00BE3426" w:rsidRDefault="003554CE" w:rsidP="005038DE">
            <w:pPr>
              <w:shd w:val="clear" w:color="auto" w:fill="FFFFFF"/>
              <w:jc w:val="both"/>
              <w:textAlignment w:val="baseline"/>
              <w:rPr>
                <w:color w:val="000000"/>
                <w:lang w:eastAsia="ru-RU"/>
              </w:rPr>
            </w:pPr>
            <w:r w:rsidRPr="00BE3426">
              <w:rPr>
                <w:color w:val="000000"/>
                <w:lang w:eastAsia="ru-RU"/>
              </w:rPr>
              <w:t>Октябрьская революция и профсоюзы.</w:t>
            </w:r>
          </w:p>
          <w:p w:rsidR="003554CE" w:rsidRPr="00BE3426" w:rsidRDefault="003554CE" w:rsidP="005038DE">
            <w:pPr>
              <w:shd w:val="clear" w:color="auto" w:fill="FFFFFF"/>
              <w:jc w:val="both"/>
              <w:textAlignment w:val="baseline"/>
              <w:rPr>
                <w:color w:val="000000"/>
                <w:lang w:eastAsia="ru-RU"/>
              </w:rPr>
            </w:pPr>
            <w:r w:rsidRPr="00BE3426">
              <w:rPr>
                <w:color w:val="000000"/>
                <w:lang w:eastAsia="ru-RU"/>
              </w:rPr>
              <w:t xml:space="preserve"> I и II съезды профсоюзов. Понижение роли профсоюзов </w:t>
            </w:r>
            <w:r w:rsidRPr="00BE3426">
              <w:rPr>
                <w:color w:val="000000"/>
                <w:lang w:eastAsia="ru-RU"/>
              </w:rPr>
              <w:lastRenderedPageBreak/>
              <w:t xml:space="preserve">как защитников прав и интересов трудящихся. </w:t>
            </w:r>
          </w:p>
          <w:p w:rsidR="003554CE" w:rsidRPr="00BE3426" w:rsidRDefault="003554CE" w:rsidP="005038DE">
            <w:pPr>
              <w:shd w:val="clear" w:color="auto" w:fill="FFFFFF"/>
              <w:jc w:val="both"/>
              <w:textAlignment w:val="baseline"/>
              <w:rPr>
                <w:color w:val="000000"/>
                <w:lang w:eastAsia="ru-RU"/>
              </w:rPr>
            </w:pPr>
            <w:r w:rsidRPr="00BE3426">
              <w:rPr>
                <w:color w:val="000000"/>
                <w:lang w:eastAsia="ru-RU"/>
              </w:rPr>
              <w:t xml:space="preserve">Первые советские правовые акты о труде и правах профсоюзов. </w:t>
            </w:r>
          </w:p>
          <w:p w:rsidR="003554CE" w:rsidRPr="00BE3426" w:rsidRDefault="003554CE" w:rsidP="005038DE">
            <w:pPr>
              <w:shd w:val="clear" w:color="auto" w:fill="FFFFFF"/>
              <w:jc w:val="both"/>
              <w:textAlignment w:val="baseline"/>
              <w:rPr>
                <w:color w:val="000000"/>
                <w:lang w:eastAsia="ru-RU"/>
              </w:rPr>
            </w:pPr>
            <w:r w:rsidRPr="00BE3426">
              <w:rPr>
                <w:color w:val="000000"/>
                <w:lang w:eastAsia="ru-RU"/>
              </w:rPr>
              <w:t xml:space="preserve">IX съезд профсоюзов. </w:t>
            </w:r>
          </w:p>
          <w:p w:rsidR="003554CE" w:rsidRPr="00BE3426" w:rsidRDefault="003554CE" w:rsidP="005038DE">
            <w:pPr>
              <w:shd w:val="clear" w:color="auto" w:fill="FFFFFF"/>
              <w:jc w:val="both"/>
              <w:textAlignment w:val="baseline"/>
              <w:rPr>
                <w:color w:val="000000"/>
                <w:lang w:eastAsia="ru-RU"/>
              </w:rPr>
            </w:pPr>
            <w:r w:rsidRPr="00BE3426">
              <w:rPr>
                <w:color w:val="000000"/>
                <w:lang w:eastAsia="ru-RU"/>
              </w:rPr>
              <w:t xml:space="preserve">Переосмысление роли профсоюзов в условиях формирования рыночных отношений (середина 80-х–90-х годов XX в.). </w:t>
            </w:r>
          </w:p>
          <w:p w:rsidR="003554CE" w:rsidRPr="00BE3426" w:rsidRDefault="003554CE" w:rsidP="005038DE">
            <w:pPr>
              <w:shd w:val="clear" w:color="auto" w:fill="FFFFFF"/>
              <w:jc w:val="both"/>
              <w:textAlignment w:val="baseline"/>
              <w:rPr>
                <w:color w:val="000000"/>
                <w:lang w:eastAsia="ru-RU"/>
              </w:rPr>
            </w:pPr>
            <w:r w:rsidRPr="00BE3426">
              <w:rPr>
                <w:color w:val="000000"/>
                <w:lang w:eastAsia="ru-RU"/>
              </w:rPr>
              <w:t>Создание Федерации независимых профсоюзов России (ФНПР). Начало структурной перестройки “традиционных” профсоюзов.</w:t>
            </w:r>
          </w:p>
          <w:p w:rsidR="003554CE" w:rsidRPr="00BE3426" w:rsidRDefault="003554CE" w:rsidP="005038DE">
            <w:pPr>
              <w:shd w:val="clear" w:color="auto" w:fill="FFFFFF"/>
              <w:textAlignment w:val="baseline"/>
              <w:rPr>
                <w:color w:val="000000"/>
                <w:lang w:eastAsia="ru-RU"/>
              </w:rPr>
            </w:pPr>
            <w:r w:rsidRPr="00BE3426">
              <w:rPr>
                <w:b/>
                <w:color w:val="000000"/>
                <w:lang w:eastAsia="ru-RU"/>
              </w:rPr>
              <w:t>Литература: 1, 2, 3, 4, 5, 6, 7, 8, 10, 11,13, 14, 15</w:t>
            </w:r>
          </w:p>
        </w:tc>
        <w:tc>
          <w:tcPr>
            <w:tcW w:w="1276" w:type="dxa"/>
          </w:tcPr>
          <w:p w:rsidR="003554CE" w:rsidRPr="00BE3426" w:rsidRDefault="00D4635A" w:rsidP="005038DE">
            <w:pPr>
              <w:shd w:val="clear" w:color="auto" w:fill="FFFFFF"/>
              <w:textAlignment w:val="baseline"/>
              <w:rPr>
                <w:color w:val="000000"/>
                <w:lang w:eastAsia="ru-RU"/>
              </w:rPr>
            </w:pPr>
            <w:r w:rsidRPr="00BE3426">
              <w:rPr>
                <w:iCs/>
              </w:rPr>
              <w:lastRenderedPageBreak/>
              <w:t>УК-2</w:t>
            </w:r>
          </w:p>
        </w:tc>
        <w:tc>
          <w:tcPr>
            <w:tcW w:w="1559" w:type="dxa"/>
          </w:tcPr>
          <w:p w:rsidR="003554CE" w:rsidRPr="00BE3426" w:rsidRDefault="003554CE" w:rsidP="005038DE">
            <w:pPr>
              <w:shd w:val="clear" w:color="auto" w:fill="FFFFFF"/>
              <w:textAlignment w:val="baseline"/>
              <w:rPr>
                <w:color w:val="000000"/>
                <w:lang w:eastAsia="ru-RU"/>
              </w:rPr>
            </w:pPr>
            <w:r w:rsidRPr="00BE3426">
              <w:rPr>
                <w:color w:val="000000"/>
                <w:lang w:eastAsia="ru-RU"/>
              </w:rPr>
              <w:t>Опрос, доклад, реферат</w:t>
            </w:r>
          </w:p>
        </w:tc>
      </w:tr>
      <w:tr w:rsidR="003554CE" w:rsidRPr="00BE3426" w:rsidTr="00F74EE9">
        <w:tc>
          <w:tcPr>
            <w:tcW w:w="851" w:type="dxa"/>
          </w:tcPr>
          <w:p w:rsidR="003554CE" w:rsidRPr="00BE3426" w:rsidRDefault="003554CE" w:rsidP="005038DE">
            <w:pPr>
              <w:rPr>
                <w:lang w:eastAsia="ru-RU"/>
              </w:rPr>
            </w:pPr>
            <w:r w:rsidRPr="00BE3426">
              <w:rPr>
                <w:lang w:eastAsia="ru-RU"/>
              </w:rPr>
              <w:lastRenderedPageBreak/>
              <w:t>2.3</w:t>
            </w:r>
          </w:p>
        </w:tc>
        <w:tc>
          <w:tcPr>
            <w:tcW w:w="2410" w:type="dxa"/>
          </w:tcPr>
          <w:p w:rsidR="003554CE" w:rsidRPr="00BE3426" w:rsidRDefault="003554CE" w:rsidP="005038DE">
            <w:pPr>
              <w:shd w:val="clear" w:color="auto" w:fill="FFFFFF"/>
              <w:jc w:val="both"/>
              <w:textAlignment w:val="baseline"/>
              <w:rPr>
                <w:lang w:eastAsia="ru-RU"/>
              </w:rPr>
            </w:pPr>
            <w:r w:rsidRPr="00BE3426">
              <w:rPr>
                <w:color w:val="000000"/>
                <w:lang w:eastAsia="ru-RU"/>
              </w:rPr>
              <w:t>Тема 3. Основные направления и формы деятельности профсоюзов в защите социально-экономических прав работников. Социальное партнерство</w:t>
            </w:r>
          </w:p>
        </w:tc>
        <w:tc>
          <w:tcPr>
            <w:tcW w:w="3638" w:type="dxa"/>
          </w:tcPr>
          <w:p w:rsidR="003554CE" w:rsidRPr="00BE3426" w:rsidRDefault="003554CE" w:rsidP="005038DE">
            <w:pPr>
              <w:shd w:val="clear" w:color="auto" w:fill="FFFFFF"/>
              <w:jc w:val="both"/>
              <w:textAlignment w:val="baseline"/>
              <w:rPr>
                <w:color w:val="000000"/>
                <w:lang w:eastAsia="ru-RU"/>
              </w:rPr>
            </w:pPr>
            <w:r w:rsidRPr="00BE3426">
              <w:rPr>
                <w:color w:val="000000"/>
                <w:lang w:eastAsia="ru-RU"/>
              </w:rPr>
              <w:t>Социальное партнерство с органами власти и управления, с работодателями.</w:t>
            </w:r>
          </w:p>
          <w:p w:rsidR="003554CE" w:rsidRPr="00BE3426" w:rsidRDefault="003554CE" w:rsidP="005038DE">
            <w:pPr>
              <w:shd w:val="clear" w:color="auto" w:fill="FFFFFF"/>
              <w:jc w:val="both"/>
              <w:textAlignment w:val="baseline"/>
              <w:rPr>
                <w:color w:val="000000"/>
                <w:lang w:eastAsia="ru-RU"/>
              </w:rPr>
            </w:pPr>
            <w:r w:rsidRPr="00BE3426">
              <w:rPr>
                <w:color w:val="000000"/>
                <w:lang w:eastAsia="ru-RU"/>
              </w:rPr>
              <w:t xml:space="preserve"> Основные принципы социального партнерства и его правовые аспекты.</w:t>
            </w:r>
          </w:p>
          <w:p w:rsidR="003554CE" w:rsidRPr="00BE3426" w:rsidRDefault="003554CE" w:rsidP="005038DE">
            <w:pPr>
              <w:shd w:val="clear" w:color="auto" w:fill="FFFFFF"/>
              <w:jc w:val="both"/>
              <w:textAlignment w:val="baseline"/>
              <w:rPr>
                <w:color w:val="000000"/>
                <w:lang w:eastAsia="ru-RU"/>
              </w:rPr>
            </w:pPr>
            <w:r w:rsidRPr="00BE3426">
              <w:rPr>
                <w:color w:val="000000"/>
                <w:lang w:eastAsia="ru-RU"/>
              </w:rPr>
              <w:t xml:space="preserve"> Профсоюз как субъект правового партнерства.</w:t>
            </w:r>
          </w:p>
          <w:p w:rsidR="003554CE" w:rsidRPr="00BE3426" w:rsidRDefault="003554CE" w:rsidP="005038DE">
            <w:pPr>
              <w:shd w:val="clear" w:color="auto" w:fill="FFFFFF"/>
              <w:jc w:val="both"/>
              <w:textAlignment w:val="baseline"/>
              <w:rPr>
                <w:color w:val="000000"/>
                <w:lang w:eastAsia="ru-RU"/>
              </w:rPr>
            </w:pPr>
            <w:r w:rsidRPr="00BE3426">
              <w:rPr>
                <w:color w:val="000000"/>
                <w:lang w:eastAsia="ru-RU"/>
              </w:rPr>
              <w:t xml:space="preserve">Формы регулирования социального партнерства: участие в заключении Генеральных соглашений </w:t>
            </w:r>
          </w:p>
          <w:p w:rsidR="003554CE" w:rsidRPr="00BE3426" w:rsidRDefault="003554CE" w:rsidP="005038DE">
            <w:pPr>
              <w:shd w:val="clear" w:color="auto" w:fill="FFFFFF"/>
              <w:jc w:val="both"/>
              <w:textAlignment w:val="baseline"/>
              <w:rPr>
                <w:color w:val="000000"/>
                <w:lang w:eastAsia="ru-RU"/>
              </w:rPr>
            </w:pPr>
            <w:r w:rsidRPr="00BE3426">
              <w:rPr>
                <w:color w:val="000000"/>
                <w:lang w:eastAsia="ru-RU"/>
              </w:rPr>
              <w:t>Ведение коллективных переговоров, заключение коллективных договоров и соглашений.</w:t>
            </w:r>
          </w:p>
          <w:p w:rsidR="003554CE" w:rsidRPr="00BE3426" w:rsidRDefault="003554CE" w:rsidP="005038DE">
            <w:pPr>
              <w:shd w:val="clear" w:color="auto" w:fill="FFFFFF"/>
              <w:jc w:val="both"/>
              <w:textAlignment w:val="baseline"/>
              <w:rPr>
                <w:color w:val="000000"/>
                <w:lang w:eastAsia="ru-RU"/>
              </w:rPr>
            </w:pPr>
            <w:r w:rsidRPr="00BE3426">
              <w:rPr>
                <w:color w:val="000000"/>
                <w:lang w:eastAsia="ru-RU"/>
              </w:rPr>
              <w:t>Законотворческая и правозащитная работа. Оказание юридической помощи членам профсоюза.</w:t>
            </w:r>
          </w:p>
          <w:p w:rsidR="003554CE" w:rsidRPr="00BE3426" w:rsidRDefault="003554CE" w:rsidP="005038DE">
            <w:pPr>
              <w:shd w:val="clear" w:color="auto" w:fill="FFFFFF"/>
              <w:jc w:val="both"/>
              <w:textAlignment w:val="baseline"/>
              <w:rPr>
                <w:color w:val="000000"/>
                <w:lang w:eastAsia="ru-RU"/>
              </w:rPr>
            </w:pPr>
            <w:r w:rsidRPr="00BE3426">
              <w:rPr>
                <w:b/>
                <w:color w:val="000000"/>
                <w:lang w:eastAsia="ru-RU"/>
              </w:rPr>
              <w:t>Литература: 2, 3, 4, 5, 6, 7, 8, 10, 11, 12, 13, 14, 15</w:t>
            </w:r>
          </w:p>
        </w:tc>
        <w:tc>
          <w:tcPr>
            <w:tcW w:w="1276" w:type="dxa"/>
          </w:tcPr>
          <w:p w:rsidR="003554CE" w:rsidRPr="00BE3426" w:rsidRDefault="00D4635A" w:rsidP="005038DE">
            <w:pPr>
              <w:shd w:val="clear" w:color="auto" w:fill="FFFFFF"/>
              <w:textAlignment w:val="baseline"/>
              <w:rPr>
                <w:color w:val="000000"/>
                <w:lang w:eastAsia="ru-RU"/>
              </w:rPr>
            </w:pPr>
            <w:r w:rsidRPr="00BE3426">
              <w:rPr>
                <w:iCs/>
              </w:rPr>
              <w:t>УК-2</w:t>
            </w:r>
          </w:p>
        </w:tc>
        <w:tc>
          <w:tcPr>
            <w:tcW w:w="1559" w:type="dxa"/>
          </w:tcPr>
          <w:p w:rsidR="003554CE" w:rsidRPr="00BE3426" w:rsidRDefault="003554CE" w:rsidP="005038DE">
            <w:pPr>
              <w:shd w:val="clear" w:color="auto" w:fill="FFFFFF"/>
              <w:textAlignment w:val="baseline"/>
              <w:rPr>
                <w:color w:val="000000"/>
                <w:lang w:eastAsia="ru-RU"/>
              </w:rPr>
            </w:pPr>
            <w:r w:rsidRPr="00BE3426">
              <w:rPr>
                <w:color w:val="000000"/>
                <w:lang w:eastAsia="ru-RU"/>
              </w:rPr>
              <w:t>Опрос, доклад, реферат</w:t>
            </w:r>
          </w:p>
        </w:tc>
      </w:tr>
      <w:tr w:rsidR="003554CE" w:rsidRPr="00BE3426" w:rsidTr="00F74EE9">
        <w:tc>
          <w:tcPr>
            <w:tcW w:w="851" w:type="dxa"/>
          </w:tcPr>
          <w:p w:rsidR="003554CE" w:rsidRPr="00BE3426" w:rsidRDefault="003554CE" w:rsidP="005038DE">
            <w:pPr>
              <w:rPr>
                <w:lang w:eastAsia="ru-RU"/>
              </w:rPr>
            </w:pPr>
            <w:r w:rsidRPr="00BE3426">
              <w:rPr>
                <w:lang w:eastAsia="ru-RU"/>
              </w:rPr>
              <w:t>2.4</w:t>
            </w:r>
          </w:p>
        </w:tc>
        <w:tc>
          <w:tcPr>
            <w:tcW w:w="2410" w:type="dxa"/>
          </w:tcPr>
          <w:p w:rsidR="003554CE" w:rsidRPr="00BE3426" w:rsidRDefault="003554CE" w:rsidP="005038DE">
            <w:pPr>
              <w:shd w:val="clear" w:color="auto" w:fill="FFFFFF"/>
              <w:textAlignment w:val="baseline"/>
              <w:rPr>
                <w:lang w:eastAsia="ru-RU"/>
              </w:rPr>
            </w:pPr>
            <w:r w:rsidRPr="00BE3426">
              <w:rPr>
                <w:color w:val="000000"/>
                <w:lang w:eastAsia="ru-RU"/>
              </w:rPr>
              <w:t>Тема  4. Коллективный договор — важнейшее средство осуществления </w:t>
            </w:r>
            <w:r w:rsidRPr="00BE3426">
              <w:rPr>
                <w:color w:val="000000"/>
                <w:lang w:eastAsia="ru-RU"/>
              </w:rPr>
              <w:br/>
              <w:t>защитной функции профсоюзов</w:t>
            </w:r>
          </w:p>
          <w:p w:rsidR="003554CE" w:rsidRPr="00BE3426" w:rsidRDefault="003554CE" w:rsidP="005038DE">
            <w:pPr>
              <w:shd w:val="clear" w:color="auto" w:fill="FFFFFF"/>
              <w:spacing w:after="240"/>
              <w:textAlignment w:val="baseline"/>
              <w:rPr>
                <w:lang w:eastAsia="ru-RU"/>
              </w:rPr>
            </w:pPr>
          </w:p>
        </w:tc>
        <w:tc>
          <w:tcPr>
            <w:tcW w:w="3638" w:type="dxa"/>
          </w:tcPr>
          <w:p w:rsidR="003554CE" w:rsidRPr="00BE3426" w:rsidRDefault="003554CE" w:rsidP="005038DE">
            <w:pPr>
              <w:shd w:val="clear" w:color="auto" w:fill="FFFFFF"/>
              <w:jc w:val="both"/>
              <w:textAlignment w:val="baseline"/>
              <w:rPr>
                <w:color w:val="000000"/>
                <w:lang w:eastAsia="ru-RU"/>
              </w:rPr>
            </w:pPr>
            <w:r w:rsidRPr="00BE3426">
              <w:rPr>
                <w:color w:val="000000"/>
                <w:lang w:eastAsia="ru-RU"/>
              </w:rPr>
              <w:t>Понятие коллективного договора.</w:t>
            </w:r>
          </w:p>
          <w:p w:rsidR="003554CE" w:rsidRPr="00BE3426" w:rsidRDefault="003554CE" w:rsidP="005038DE">
            <w:pPr>
              <w:shd w:val="clear" w:color="auto" w:fill="FFFFFF"/>
              <w:jc w:val="both"/>
              <w:textAlignment w:val="baseline"/>
              <w:rPr>
                <w:color w:val="000000"/>
                <w:lang w:eastAsia="ru-RU"/>
              </w:rPr>
            </w:pPr>
            <w:r w:rsidRPr="00BE3426">
              <w:rPr>
                <w:color w:val="000000"/>
                <w:lang w:eastAsia="ru-RU"/>
              </w:rPr>
              <w:t xml:space="preserve"> Первые коллективные договоры Советской России и их особенности. </w:t>
            </w:r>
          </w:p>
          <w:p w:rsidR="003554CE" w:rsidRPr="00BE3426" w:rsidRDefault="003554CE" w:rsidP="005038DE">
            <w:pPr>
              <w:shd w:val="clear" w:color="auto" w:fill="FFFFFF"/>
              <w:jc w:val="both"/>
              <w:textAlignment w:val="baseline"/>
              <w:rPr>
                <w:color w:val="000000"/>
                <w:lang w:eastAsia="ru-RU"/>
              </w:rPr>
            </w:pPr>
            <w:r w:rsidRPr="00BE3426">
              <w:rPr>
                <w:color w:val="000000"/>
                <w:lang w:eastAsia="ru-RU"/>
              </w:rPr>
              <w:t xml:space="preserve">Роль и значение коллективных договоров в регулировании трудовых и социально-экономических отношений. </w:t>
            </w:r>
          </w:p>
          <w:p w:rsidR="003554CE" w:rsidRPr="00BE3426" w:rsidRDefault="003554CE" w:rsidP="005038DE">
            <w:pPr>
              <w:shd w:val="clear" w:color="auto" w:fill="FFFFFF"/>
              <w:jc w:val="both"/>
              <w:textAlignment w:val="baseline"/>
              <w:rPr>
                <w:color w:val="000000"/>
                <w:lang w:eastAsia="ru-RU"/>
              </w:rPr>
            </w:pPr>
            <w:r w:rsidRPr="00BE3426">
              <w:rPr>
                <w:color w:val="000000"/>
                <w:lang w:eastAsia="ru-RU"/>
              </w:rPr>
              <w:t xml:space="preserve">Порядок ведения коллективных переговоров. </w:t>
            </w:r>
          </w:p>
          <w:p w:rsidR="003554CE" w:rsidRPr="00BE3426" w:rsidRDefault="003554CE" w:rsidP="005038DE">
            <w:pPr>
              <w:shd w:val="clear" w:color="auto" w:fill="FFFFFF"/>
              <w:jc w:val="both"/>
              <w:textAlignment w:val="baseline"/>
              <w:rPr>
                <w:color w:val="000000"/>
                <w:lang w:eastAsia="ru-RU"/>
              </w:rPr>
            </w:pPr>
            <w:r w:rsidRPr="00BE3426">
              <w:rPr>
                <w:color w:val="000000"/>
                <w:lang w:eastAsia="ru-RU"/>
              </w:rPr>
              <w:t xml:space="preserve">Механизм разрешения </w:t>
            </w:r>
            <w:r w:rsidRPr="00BE3426">
              <w:rPr>
                <w:color w:val="000000"/>
                <w:lang w:eastAsia="ru-RU"/>
              </w:rPr>
              <w:lastRenderedPageBreak/>
              <w:t>разногласий, возникающих в ходе переговоров.</w:t>
            </w:r>
          </w:p>
          <w:p w:rsidR="003554CE" w:rsidRPr="00BE3426" w:rsidRDefault="003554CE" w:rsidP="005038DE">
            <w:pPr>
              <w:shd w:val="clear" w:color="auto" w:fill="FFFFFF"/>
              <w:jc w:val="both"/>
              <w:textAlignment w:val="baseline"/>
              <w:rPr>
                <w:color w:val="000000"/>
                <w:lang w:eastAsia="ru-RU"/>
              </w:rPr>
            </w:pPr>
            <w:r w:rsidRPr="00BE3426">
              <w:rPr>
                <w:color w:val="000000"/>
                <w:lang w:eastAsia="ru-RU"/>
              </w:rPr>
              <w:t xml:space="preserve"> Гарантии прав и ответственность участников переговоров. </w:t>
            </w:r>
          </w:p>
          <w:p w:rsidR="003554CE" w:rsidRPr="00BE3426" w:rsidRDefault="003554CE" w:rsidP="005038DE">
            <w:pPr>
              <w:shd w:val="clear" w:color="auto" w:fill="FFFFFF"/>
              <w:jc w:val="both"/>
              <w:textAlignment w:val="baseline"/>
              <w:rPr>
                <w:color w:val="000000"/>
                <w:lang w:eastAsia="ru-RU"/>
              </w:rPr>
            </w:pPr>
            <w:r w:rsidRPr="00BE3426">
              <w:rPr>
                <w:color w:val="000000"/>
                <w:lang w:eastAsia="ru-RU"/>
              </w:rPr>
              <w:t xml:space="preserve">Структура и содержание коллективных договоров. Их основные разделы. </w:t>
            </w:r>
          </w:p>
          <w:p w:rsidR="003554CE" w:rsidRPr="00BE3426" w:rsidRDefault="003554CE" w:rsidP="005038DE">
            <w:pPr>
              <w:shd w:val="clear" w:color="auto" w:fill="FFFFFF"/>
              <w:jc w:val="both"/>
              <w:textAlignment w:val="baseline"/>
              <w:rPr>
                <w:color w:val="000000"/>
                <w:lang w:eastAsia="ru-RU"/>
              </w:rPr>
            </w:pPr>
            <w:r w:rsidRPr="00BE3426">
              <w:rPr>
                <w:color w:val="000000"/>
                <w:lang w:eastAsia="ru-RU"/>
              </w:rPr>
              <w:t xml:space="preserve">Сроки заключения и действия коллективных договоров. </w:t>
            </w:r>
          </w:p>
          <w:p w:rsidR="003554CE" w:rsidRPr="00BE3426" w:rsidRDefault="003554CE" w:rsidP="005038DE">
            <w:pPr>
              <w:shd w:val="clear" w:color="auto" w:fill="FFFFFF"/>
              <w:jc w:val="both"/>
              <w:textAlignment w:val="baseline"/>
              <w:rPr>
                <w:color w:val="000000"/>
                <w:lang w:eastAsia="ru-RU"/>
              </w:rPr>
            </w:pPr>
            <w:r w:rsidRPr="00BE3426">
              <w:rPr>
                <w:color w:val="000000"/>
                <w:lang w:eastAsia="ru-RU"/>
              </w:rPr>
              <w:t xml:space="preserve">Контроль за соблюдением и ответственностью сторон в период действия коллективного договора. </w:t>
            </w:r>
          </w:p>
          <w:p w:rsidR="003554CE" w:rsidRPr="00BE3426" w:rsidRDefault="003554CE" w:rsidP="005038DE">
            <w:pPr>
              <w:shd w:val="clear" w:color="auto" w:fill="FFFFFF"/>
              <w:jc w:val="both"/>
              <w:textAlignment w:val="baseline"/>
              <w:rPr>
                <w:color w:val="000000"/>
                <w:lang w:eastAsia="ru-RU"/>
              </w:rPr>
            </w:pPr>
            <w:r w:rsidRPr="00BE3426">
              <w:rPr>
                <w:color w:val="000000"/>
                <w:lang w:eastAsia="ru-RU"/>
              </w:rPr>
              <w:t xml:space="preserve">Виды соглашений и их участники. </w:t>
            </w:r>
          </w:p>
          <w:p w:rsidR="003554CE" w:rsidRPr="00BE3426" w:rsidRDefault="003554CE" w:rsidP="005038DE">
            <w:pPr>
              <w:shd w:val="clear" w:color="auto" w:fill="FFFFFF"/>
              <w:jc w:val="both"/>
              <w:textAlignment w:val="baseline"/>
              <w:rPr>
                <w:color w:val="000000"/>
                <w:lang w:eastAsia="ru-RU"/>
              </w:rPr>
            </w:pPr>
            <w:r w:rsidRPr="00BE3426">
              <w:rPr>
                <w:b/>
                <w:color w:val="000000"/>
                <w:lang w:eastAsia="ru-RU"/>
              </w:rPr>
              <w:t>Литература: 5, 7, 8, 11, 12, 13</w:t>
            </w:r>
          </w:p>
        </w:tc>
        <w:tc>
          <w:tcPr>
            <w:tcW w:w="1276" w:type="dxa"/>
          </w:tcPr>
          <w:p w:rsidR="003554CE" w:rsidRPr="00BE3426" w:rsidRDefault="00D4635A" w:rsidP="005038DE">
            <w:pPr>
              <w:shd w:val="clear" w:color="auto" w:fill="FFFFFF"/>
              <w:textAlignment w:val="baseline"/>
              <w:rPr>
                <w:color w:val="000000"/>
                <w:lang w:eastAsia="ru-RU"/>
              </w:rPr>
            </w:pPr>
            <w:r w:rsidRPr="00BE3426">
              <w:rPr>
                <w:iCs/>
              </w:rPr>
              <w:lastRenderedPageBreak/>
              <w:t>УК-2</w:t>
            </w:r>
          </w:p>
        </w:tc>
        <w:tc>
          <w:tcPr>
            <w:tcW w:w="1559" w:type="dxa"/>
          </w:tcPr>
          <w:p w:rsidR="003554CE" w:rsidRPr="00BE3426" w:rsidRDefault="003554CE" w:rsidP="005038DE">
            <w:pPr>
              <w:shd w:val="clear" w:color="auto" w:fill="FFFFFF"/>
              <w:textAlignment w:val="baseline"/>
              <w:rPr>
                <w:color w:val="000000"/>
                <w:lang w:eastAsia="ru-RU"/>
              </w:rPr>
            </w:pPr>
            <w:r w:rsidRPr="00BE3426">
              <w:rPr>
                <w:color w:val="000000"/>
                <w:lang w:eastAsia="ru-RU"/>
              </w:rPr>
              <w:t>Опрос, доклад, реферат, деловая игра</w:t>
            </w:r>
          </w:p>
        </w:tc>
      </w:tr>
      <w:tr w:rsidR="003554CE" w:rsidRPr="00BE3426" w:rsidTr="00F74EE9">
        <w:tc>
          <w:tcPr>
            <w:tcW w:w="851" w:type="dxa"/>
          </w:tcPr>
          <w:p w:rsidR="003554CE" w:rsidRPr="00BE3426" w:rsidRDefault="003554CE" w:rsidP="005038DE">
            <w:pPr>
              <w:rPr>
                <w:lang w:eastAsia="ru-RU"/>
              </w:rPr>
            </w:pPr>
            <w:r w:rsidRPr="00BE3426">
              <w:rPr>
                <w:lang w:eastAsia="ru-RU"/>
              </w:rPr>
              <w:lastRenderedPageBreak/>
              <w:t>2.5</w:t>
            </w:r>
          </w:p>
        </w:tc>
        <w:tc>
          <w:tcPr>
            <w:tcW w:w="2410" w:type="dxa"/>
          </w:tcPr>
          <w:p w:rsidR="003554CE" w:rsidRPr="00BE3426" w:rsidRDefault="003554CE" w:rsidP="005038DE">
            <w:pPr>
              <w:shd w:val="clear" w:color="auto" w:fill="FFFFFF"/>
              <w:textAlignment w:val="baseline"/>
              <w:rPr>
                <w:lang w:eastAsia="ru-RU"/>
              </w:rPr>
            </w:pPr>
            <w:r w:rsidRPr="00BE3426">
              <w:rPr>
                <w:color w:val="000000"/>
                <w:lang w:eastAsia="ru-RU"/>
              </w:rPr>
              <w:t>Тема 5. Роль профсоюзов в разрешении индивидуальных и коллективных трудовых споров (конфликтов)</w:t>
            </w:r>
          </w:p>
          <w:p w:rsidR="003554CE" w:rsidRPr="00BE3426" w:rsidRDefault="003554CE" w:rsidP="005038DE">
            <w:pPr>
              <w:shd w:val="clear" w:color="auto" w:fill="FFFFFF"/>
              <w:spacing w:after="240"/>
              <w:textAlignment w:val="baseline"/>
              <w:rPr>
                <w:lang w:eastAsia="ru-RU"/>
              </w:rPr>
            </w:pPr>
          </w:p>
        </w:tc>
        <w:tc>
          <w:tcPr>
            <w:tcW w:w="3638" w:type="dxa"/>
          </w:tcPr>
          <w:p w:rsidR="003554CE" w:rsidRPr="00BE3426" w:rsidRDefault="003554CE" w:rsidP="005038DE">
            <w:pPr>
              <w:shd w:val="clear" w:color="auto" w:fill="FFFFFF"/>
              <w:jc w:val="both"/>
              <w:textAlignment w:val="baseline"/>
              <w:rPr>
                <w:color w:val="000000"/>
                <w:lang w:eastAsia="ru-RU"/>
              </w:rPr>
            </w:pPr>
            <w:r w:rsidRPr="00BE3426">
              <w:rPr>
                <w:color w:val="000000"/>
                <w:lang w:eastAsia="ru-RU"/>
              </w:rPr>
              <w:t xml:space="preserve">Понятие индивидуальных трудовых споров. </w:t>
            </w:r>
          </w:p>
          <w:p w:rsidR="003554CE" w:rsidRPr="00BE3426" w:rsidRDefault="003554CE" w:rsidP="005038DE">
            <w:pPr>
              <w:shd w:val="clear" w:color="auto" w:fill="FFFFFF"/>
              <w:jc w:val="both"/>
              <w:textAlignment w:val="baseline"/>
              <w:rPr>
                <w:color w:val="000000"/>
                <w:lang w:eastAsia="ru-RU"/>
              </w:rPr>
            </w:pPr>
            <w:r w:rsidRPr="00BE3426">
              <w:rPr>
                <w:color w:val="000000"/>
                <w:lang w:eastAsia="ru-RU"/>
              </w:rPr>
              <w:t xml:space="preserve">Основные причины возникновения трудовых споров. </w:t>
            </w:r>
          </w:p>
          <w:p w:rsidR="003554CE" w:rsidRPr="00BE3426" w:rsidRDefault="003554CE" w:rsidP="005038DE">
            <w:pPr>
              <w:shd w:val="clear" w:color="auto" w:fill="FFFFFF"/>
              <w:jc w:val="both"/>
              <w:textAlignment w:val="baseline"/>
              <w:rPr>
                <w:color w:val="000000"/>
                <w:lang w:eastAsia="ru-RU"/>
              </w:rPr>
            </w:pPr>
            <w:r w:rsidRPr="00BE3426">
              <w:rPr>
                <w:color w:val="000000"/>
                <w:lang w:eastAsia="ru-RU"/>
              </w:rPr>
              <w:t>Органы, рассматривающие трудовые споры и порядок разрешения таких споров.</w:t>
            </w:r>
          </w:p>
          <w:p w:rsidR="003554CE" w:rsidRPr="00BE3426" w:rsidRDefault="003554CE" w:rsidP="005038DE">
            <w:pPr>
              <w:shd w:val="clear" w:color="auto" w:fill="FFFFFF"/>
              <w:jc w:val="both"/>
              <w:textAlignment w:val="baseline"/>
              <w:rPr>
                <w:color w:val="000000"/>
                <w:lang w:eastAsia="ru-RU"/>
              </w:rPr>
            </w:pPr>
            <w:r w:rsidRPr="00BE3426">
              <w:rPr>
                <w:color w:val="000000"/>
                <w:lang w:eastAsia="ru-RU"/>
              </w:rPr>
              <w:t>Исковые заявления профсоюзов в защиту трудовых прав работников.</w:t>
            </w:r>
          </w:p>
          <w:p w:rsidR="003554CE" w:rsidRPr="00BE3426" w:rsidRDefault="003554CE" w:rsidP="005038DE">
            <w:pPr>
              <w:shd w:val="clear" w:color="auto" w:fill="FFFFFF"/>
              <w:jc w:val="both"/>
              <w:textAlignment w:val="baseline"/>
              <w:rPr>
                <w:color w:val="000000"/>
                <w:lang w:eastAsia="ru-RU"/>
              </w:rPr>
            </w:pPr>
            <w:r w:rsidRPr="00BE3426">
              <w:rPr>
                <w:color w:val="000000"/>
                <w:lang w:eastAsia="ru-RU"/>
              </w:rPr>
              <w:t>Понятие коллективных трудовых споров.</w:t>
            </w:r>
          </w:p>
          <w:p w:rsidR="003554CE" w:rsidRPr="00BE3426" w:rsidRDefault="003554CE" w:rsidP="005038DE">
            <w:pPr>
              <w:shd w:val="clear" w:color="auto" w:fill="FFFFFF"/>
              <w:jc w:val="both"/>
              <w:textAlignment w:val="baseline"/>
              <w:rPr>
                <w:color w:val="000000"/>
                <w:lang w:eastAsia="ru-RU"/>
              </w:rPr>
            </w:pPr>
            <w:r w:rsidRPr="00BE3426">
              <w:rPr>
                <w:color w:val="000000"/>
                <w:lang w:eastAsia="ru-RU"/>
              </w:rPr>
              <w:t xml:space="preserve">Право профсоюзов на организацию забастовки. </w:t>
            </w:r>
          </w:p>
          <w:p w:rsidR="003554CE" w:rsidRPr="00BE3426" w:rsidRDefault="003554CE" w:rsidP="005038DE">
            <w:pPr>
              <w:shd w:val="clear" w:color="auto" w:fill="FFFFFF"/>
              <w:jc w:val="both"/>
              <w:textAlignment w:val="baseline"/>
              <w:rPr>
                <w:color w:val="000000"/>
                <w:lang w:eastAsia="ru-RU"/>
              </w:rPr>
            </w:pPr>
            <w:r w:rsidRPr="00BE3426">
              <w:rPr>
                <w:color w:val="000000"/>
                <w:lang w:eastAsia="ru-RU"/>
              </w:rPr>
              <w:t>Ответственность сторон, защита и нарушение законодательства о коллективных трудовых спорах.</w:t>
            </w:r>
          </w:p>
          <w:p w:rsidR="003554CE" w:rsidRPr="00BE3426" w:rsidRDefault="003554CE" w:rsidP="005038DE">
            <w:pPr>
              <w:shd w:val="clear" w:color="auto" w:fill="FFFFFF"/>
              <w:jc w:val="both"/>
              <w:textAlignment w:val="baseline"/>
              <w:rPr>
                <w:color w:val="000000"/>
                <w:lang w:eastAsia="ru-RU"/>
              </w:rPr>
            </w:pPr>
            <w:r w:rsidRPr="00BE3426">
              <w:rPr>
                <w:color w:val="000000"/>
                <w:lang w:eastAsia="ru-RU"/>
              </w:rPr>
              <w:t>Другие формы деятельности профсоюзов по восстановлению нарушенных прав трудящихся.</w:t>
            </w:r>
          </w:p>
          <w:p w:rsidR="003554CE" w:rsidRPr="00BE3426" w:rsidRDefault="003554CE" w:rsidP="005038DE">
            <w:pPr>
              <w:shd w:val="clear" w:color="auto" w:fill="FFFFFF"/>
              <w:textAlignment w:val="baseline"/>
              <w:rPr>
                <w:color w:val="000000"/>
                <w:lang w:eastAsia="ru-RU"/>
              </w:rPr>
            </w:pPr>
            <w:r w:rsidRPr="00BE3426">
              <w:rPr>
                <w:b/>
                <w:color w:val="000000"/>
                <w:lang w:eastAsia="ru-RU"/>
              </w:rPr>
              <w:t>Литература: 5, 7, 8, 11, 12, 13, 14, 15</w:t>
            </w:r>
          </w:p>
        </w:tc>
        <w:tc>
          <w:tcPr>
            <w:tcW w:w="1276" w:type="dxa"/>
          </w:tcPr>
          <w:p w:rsidR="003554CE" w:rsidRPr="00BE3426" w:rsidRDefault="00D4635A" w:rsidP="005038DE">
            <w:pPr>
              <w:shd w:val="clear" w:color="auto" w:fill="FFFFFF"/>
              <w:textAlignment w:val="baseline"/>
              <w:rPr>
                <w:color w:val="000000"/>
                <w:lang w:eastAsia="ru-RU"/>
              </w:rPr>
            </w:pPr>
            <w:r w:rsidRPr="00BE3426">
              <w:rPr>
                <w:iCs/>
              </w:rPr>
              <w:t>УК-2</w:t>
            </w:r>
          </w:p>
        </w:tc>
        <w:tc>
          <w:tcPr>
            <w:tcW w:w="1559" w:type="dxa"/>
          </w:tcPr>
          <w:p w:rsidR="003554CE" w:rsidRPr="00BE3426" w:rsidRDefault="003554CE" w:rsidP="005038DE">
            <w:pPr>
              <w:shd w:val="clear" w:color="auto" w:fill="FFFFFF"/>
              <w:textAlignment w:val="baseline"/>
              <w:rPr>
                <w:color w:val="000000"/>
                <w:lang w:eastAsia="ru-RU"/>
              </w:rPr>
            </w:pPr>
            <w:r w:rsidRPr="00BE3426">
              <w:rPr>
                <w:color w:val="000000"/>
                <w:lang w:eastAsia="ru-RU"/>
              </w:rPr>
              <w:t>Опрос, доклад, реферат, деловая игра, тренинг</w:t>
            </w:r>
          </w:p>
        </w:tc>
      </w:tr>
      <w:tr w:rsidR="003554CE" w:rsidRPr="00BE3426" w:rsidTr="00F74EE9">
        <w:tc>
          <w:tcPr>
            <w:tcW w:w="851" w:type="dxa"/>
          </w:tcPr>
          <w:p w:rsidR="003554CE" w:rsidRPr="00BE3426" w:rsidRDefault="003554CE" w:rsidP="005038DE">
            <w:pPr>
              <w:rPr>
                <w:lang w:eastAsia="ru-RU"/>
              </w:rPr>
            </w:pPr>
            <w:r w:rsidRPr="00BE3426">
              <w:rPr>
                <w:lang w:eastAsia="ru-RU"/>
              </w:rPr>
              <w:t>2.6</w:t>
            </w:r>
          </w:p>
        </w:tc>
        <w:tc>
          <w:tcPr>
            <w:tcW w:w="2410" w:type="dxa"/>
          </w:tcPr>
          <w:p w:rsidR="003554CE" w:rsidRPr="00BE3426" w:rsidRDefault="003554CE" w:rsidP="005038DE">
            <w:pPr>
              <w:shd w:val="clear" w:color="auto" w:fill="FFFFFF"/>
              <w:textAlignment w:val="baseline"/>
              <w:rPr>
                <w:lang w:eastAsia="ru-RU"/>
              </w:rPr>
            </w:pPr>
            <w:r w:rsidRPr="00BE3426">
              <w:rPr>
                <w:color w:val="000000"/>
                <w:lang w:eastAsia="ru-RU"/>
              </w:rPr>
              <w:t>Тема 6. Контроль профсоюзов за соблюдением трудового договора</w:t>
            </w:r>
          </w:p>
          <w:p w:rsidR="003554CE" w:rsidRPr="00BE3426" w:rsidRDefault="003554CE" w:rsidP="005038DE">
            <w:pPr>
              <w:shd w:val="clear" w:color="auto" w:fill="FFFFFF"/>
              <w:spacing w:after="240"/>
              <w:textAlignment w:val="baseline"/>
              <w:rPr>
                <w:lang w:eastAsia="ru-RU"/>
              </w:rPr>
            </w:pPr>
          </w:p>
        </w:tc>
        <w:tc>
          <w:tcPr>
            <w:tcW w:w="3638" w:type="dxa"/>
          </w:tcPr>
          <w:p w:rsidR="003554CE" w:rsidRPr="00BE3426" w:rsidRDefault="003554CE" w:rsidP="005038DE">
            <w:pPr>
              <w:shd w:val="clear" w:color="auto" w:fill="FFFFFF"/>
              <w:jc w:val="both"/>
              <w:textAlignment w:val="baseline"/>
              <w:rPr>
                <w:color w:val="000000"/>
                <w:lang w:eastAsia="ru-RU"/>
              </w:rPr>
            </w:pPr>
            <w:r w:rsidRPr="00BE3426">
              <w:rPr>
                <w:color w:val="000000"/>
                <w:lang w:eastAsia="ru-RU"/>
              </w:rPr>
              <w:t xml:space="preserve">Контроль профсоюзов за соблюдением законодательства при установлении трудовых отношений. </w:t>
            </w:r>
          </w:p>
          <w:p w:rsidR="003554CE" w:rsidRPr="00BE3426" w:rsidRDefault="003554CE" w:rsidP="005038DE">
            <w:pPr>
              <w:shd w:val="clear" w:color="auto" w:fill="FFFFFF"/>
              <w:jc w:val="both"/>
              <w:textAlignment w:val="baseline"/>
              <w:rPr>
                <w:color w:val="000000"/>
                <w:lang w:eastAsia="ru-RU"/>
              </w:rPr>
            </w:pPr>
            <w:r w:rsidRPr="00BE3426">
              <w:rPr>
                <w:color w:val="000000"/>
                <w:lang w:eastAsia="ru-RU"/>
              </w:rPr>
              <w:t>Право профсоюзов на получение информации по вопросам труда и социально-экономического положения на предприятиях и в организациях.</w:t>
            </w:r>
          </w:p>
          <w:p w:rsidR="003554CE" w:rsidRPr="00BE3426" w:rsidRDefault="003554CE" w:rsidP="005038DE">
            <w:pPr>
              <w:shd w:val="clear" w:color="auto" w:fill="FFFFFF"/>
              <w:jc w:val="both"/>
              <w:textAlignment w:val="baseline"/>
              <w:rPr>
                <w:color w:val="000000"/>
                <w:lang w:eastAsia="ru-RU"/>
              </w:rPr>
            </w:pPr>
            <w:r w:rsidRPr="00BE3426">
              <w:rPr>
                <w:color w:val="000000"/>
                <w:lang w:eastAsia="ru-RU"/>
              </w:rPr>
              <w:t xml:space="preserve">Предотвращение необоснованных отказов при приеме на работу, установление условий трудовых договоров. </w:t>
            </w:r>
          </w:p>
          <w:p w:rsidR="003554CE" w:rsidRPr="00BE3426" w:rsidRDefault="003554CE" w:rsidP="005038DE">
            <w:pPr>
              <w:shd w:val="clear" w:color="auto" w:fill="FFFFFF"/>
              <w:jc w:val="both"/>
              <w:textAlignment w:val="baseline"/>
              <w:rPr>
                <w:color w:val="000000"/>
                <w:lang w:eastAsia="ru-RU"/>
              </w:rPr>
            </w:pPr>
            <w:r w:rsidRPr="00BE3426">
              <w:rPr>
                <w:color w:val="000000"/>
                <w:lang w:eastAsia="ru-RU"/>
              </w:rPr>
              <w:lastRenderedPageBreak/>
              <w:t xml:space="preserve">Контроль профсоюзов за правильностью изменения и расторжения трудового договора. </w:t>
            </w:r>
          </w:p>
          <w:p w:rsidR="003554CE" w:rsidRPr="00BE3426" w:rsidRDefault="003554CE" w:rsidP="005038DE">
            <w:pPr>
              <w:shd w:val="clear" w:color="auto" w:fill="FFFFFF"/>
              <w:jc w:val="both"/>
              <w:textAlignment w:val="baseline"/>
              <w:rPr>
                <w:color w:val="000000"/>
                <w:lang w:eastAsia="ru-RU"/>
              </w:rPr>
            </w:pPr>
            <w:r w:rsidRPr="00BE3426">
              <w:rPr>
                <w:color w:val="000000"/>
                <w:lang w:eastAsia="ru-RU"/>
              </w:rPr>
              <w:t xml:space="preserve">Защита профсоюзами прав работника при обработке персональных данных. </w:t>
            </w:r>
          </w:p>
          <w:p w:rsidR="003554CE" w:rsidRPr="00BE3426" w:rsidRDefault="003554CE" w:rsidP="005038DE">
            <w:pPr>
              <w:shd w:val="clear" w:color="auto" w:fill="FFFFFF"/>
              <w:jc w:val="both"/>
              <w:textAlignment w:val="baseline"/>
              <w:rPr>
                <w:color w:val="000000"/>
                <w:lang w:eastAsia="ru-RU"/>
              </w:rPr>
            </w:pPr>
            <w:r w:rsidRPr="00BE3426">
              <w:rPr>
                <w:color w:val="000000"/>
                <w:lang w:eastAsia="ru-RU"/>
              </w:rPr>
              <w:t>Формы реагирования профсоюзов на факты нарушения законодательства о труде.</w:t>
            </w:r>
          </w:p>
          <w:p w:rsidR="003554CE" w:rsidRPr="00BE3426" w:rsidRDefault="003554CE" w:rsidP="005038DE">
            <w:pPr>
              <w:shd w:val="clear" w:color="auto" w:fill="FFFFFF"/>
              <w:textAlignment w:val="baseline"/>
              <w:rPr>
                <w:color w:val="000000"/>
                <w:lang w:eastAsia="ru-RU"/>
              </w:rPr>
            </w:pPr>
            <w:r w:rsidRPr="00BE3426">
              <w:rPr>
                <w:b/>
                <w:color w:val="000000"/>
                <w:lang w:eastAsia="ru-RU"/>
              </w:rPr>
              <w:t>Литература: 1, 3, 4, 5, 6, 7,  8,  11, 12, 13, 14, 15</w:t>
            </w:r>
          </w:p>
        </w:tc>
        <w:tc>
          <w:tcPr>
            <w:tcW w:w="1276" w:type="dxa"/>
          </w:tcPr>
          <w:p w:rsidR="003554CE" w:rsidRPr="00BE3426" w:rsidRDefault="00D4635A" w:rsidP="005038DE">
            <w:pPr>
              <w:shd w:val="clear" w:color="auto" w:fill="FFFFFF"/>
              <w:textAlignment w:val="baseline"/>
              <w:rPr>
                <w:color w:val="000000"/>
                <w:lang w:eastAsia="ru-RU"/>
              </w:rPr>
            </w:pPr>
            <w:r w:rsidRPr="00BE3426">
              <w:rPr>
                <w:iCs/>
              </w:rPr>
              <w:lastRenderedPageBreak/>
              <w:t>УК-2</w:t>
            </w:r>
          </w:p>
        </w:tc>
        <w:tc>
          <w:tcPr>
            <w:tcW w:w="1559" w:type="dxa"/>
          </w:tcPr>
          <w:p w:rsidR="003554CE" w:rsidRPr="00BE3426" w:rsidRDefault="003554CE" w:rsidP="005038DE">
            <w:pPr>
              <w:shd w:val="clear" w:color="auto" w:fill="FFFFFF"/>
              <w:textAlignment w:val="baseline"/>
              <w:rPr>
                <w:color w:val="000000"/>
                <w:lang w:eastAsia="ru-RU"/>
              </w:rPr>
            </w:pPr>
            <w:r w:rsidRPr="00BE3426">
              <w:rPr>
                <w:color w:val="000000"/>
                <w:lang w:eastAsia="ru-RU"/>
              </w:rPr>
              <w:t>Опрос, доклад, реферат</w:t>
            </w:r>
          </w:p>
        </w:tc>
      </w:tr>
    </w:tbl>
    <w:p w:rsidR="003554CE" w:rsidRPr="00BE3426" w:rsidRDefault="003554CE" w:rsidP="003554CE"/>
    <w:p w:rsidR="003554CE" w:rsidRPr="00BE3426" w:rsidRDefault="003554CE" w:rsidP="003554CE">
      <w:pPr>
        <w:rPr>
          <w:b/>
        </w:rPr>
      </w:pPr>
      <w:r w:rsidRPr="00BE3426">
        <w:rPr>
          <w:b/>
        </w:rPr>
        <w:t>7. Образовательные технологии</w:t>
      </w:r>
    </w:p>
    <w:p w:rsidR="003554CE" w:rsidRPr="00BE3426" w:rsidRDefault="003554CE" w:rsidP="003554CE"/>
    <w:p w:rsidR="003554CE" w:rsidRPr="00BE3426" w:rsidRDefault="003554CE" w:rsidP="003554CE">
      <w:pPr>
        <w:widowControl w:val="0"/>
        <w:ind w:firstLine="708"/>
        <w:jc w:val="both"/>
      </w:pPr>
      <w:r w:rsidRPr="00BE3426">
        <w:t xml:space="preserve">При проведении учебных занятий по дисциплине для успешного освоения применяются различные образовательные технологии, которые обеспечивают развитие навыков командной работы, межличностной коммуникации, принятия решений, лидерских качеств. </w:t>
      </w:r>
    </w:p>
    <w:p w:rsidR="003554CE" w:rsidRPr="00BE3426" w:rsidRDefault="003554CE" w:rsidP="003554CE">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0"/>
        <w:gridCol w:w="1971"/>
        <w:gridCol w:w="1819"/>
      </w:tblGrid>
      <w:tr w:rsidR="003554CE" w:rsidRPr="00BE3426" w:rsidTr="005038DE">
        <w:trPr>
          <w:jc w:val="center"/>
        </w:trPr>
        <w:tc>
          <w:tcPr>
            <w:tcW w:w="5580" w:type="dxa"/>
            <w:vAlign w:val="center"/>
          </w:tcPr>
          <w:p w:rsidR="003554CE" w:rsidRPr="00BE3426" w:rsidRDefault="003554CE" w:rsidP="005038DE">
            <w:pPr>
              <w:jc w:val="center"/>
              <w:rPr>
                <w:b/>
              </w:rPr>
            </w:pPr>
          </w:p>
          <w:p w:rsidR="003554CE" w:rsidRPr="00BE3426" w:rsidRDefault="003554CE" w:rsidP="005038DE">
            <w:pPr>
              <w:jc w:val="center"/>
              <w:rPr>
                <w:b/>
              </w:rPr>
            </w:pPr>
            <w:r w:rsidRPr="00BE3426">
              <w:rPr>
                <w:b/>
              </w:rPr>
              <w:t>Методы / Формы</w:t>
            </w:r>
          </w:p>
          <w:p w:rsidR="003554CE" w:rsidRPr="00BE3426" w:rsidRDefault="003554CE" w:rsidP="005038DE">
            <w:pPr>
              <w:jc w:val="center"/>
              <w:rPr>
                <w:b/>
              </w:rPr>
            </w:pPr>
          </w:p>
        </w:tc>
        <w:tc>
          <w:tcPr>
            <w:tcW w:w="1971" w:type="dxa"/>
            <w:vAlign w:val="center"/>
          </w:tcPr>
          <w:p w:rsidR="003554CE" w:rsidRPr="00BE3426" w:rsidRDefault="003554CE" w:rsidP="005038DE">
            <w:pPr>
              <w:jc w:val="center"/>
              <w:rPr>
                <w:b/>
              </w:rPr>
            </w:pPr>
            <w:r w:rsidRPr="00BE3426">
              <w:rPr>
                <w:b/>
              </w:rPr>
              <w:t>Лекции (Л)</w:t>
            </w:r>
          </w:p>
        </w:tc>
        <w:tc>
          <w:tcPr>
            <w:tcW w:w="1819" w:type="dxa"/>
            <w:vAlign w:val="center"/>
          </w:tcPr>
          <w:p w:rsidR="003554CE" w:rsidRPr="00BE3426" w:rsidRDefault="003554CE" w:rsidP="005038DE">
            <w:pPr>
              <w:jc w:val="center"/>
              <w:rPr>
                <w:b/>
              </w:rPr>
            </w:pPr>
            <w:r w:rsidRPr="00BE3426">
              <w:rPr>
                <w:b/>
              </w:rPr>
              <w:t>Семинарские занятия (С)</w:t>
            </w:r>
          </w:p>
        </w:tc>
      </w:tr>
      <w:tr w:rsidR="003554CE" w:rsidRPr="00BE3426" w:rsidTr="005038DE">
        <w:trPr>
          <w:jc w:val="center"/>
        </w:trPr>
        <w:tc>
          <w:tcPr>
            <w:tcW w:w="5580" w:type="dxa"/>
          </w:tcPr>
          <w:p w:rsidR="003554CE" w:rsidRPr="00BE3426" w:rsidRDefault="003554CE" w:rsidP="005038DE">
            <w:pPr>
              <w:shd w:val="clear" w:color="auto" w:fill="FFFFFF"/>
              <w:textAlignment w:val="baseline"/>
              <w:rPr>
                <w:color w:val="000000"/>
                <w:lang w:eastAsia="ru-RU"/>
              </w:rPr>
            </w:pPr>
            <w:r w:rsidRPr="00BE3426">
              <w:rPr>
                <w:color w:val="000000"/>
                <w:lang w:eastAsia="ru-RU"/>
              </w:rPr>
              <w:t>Видеокейсы</w:t>
            </w:r>
          </w:p>
        </w:tc>
        <w:tc>
          <w:tcPr>
            <w:tcW w:w="1971" w:type="dxa"/>
          </w:tcPr>
          <w:p w:rsidR="003554CE" w:rsidRPr="00BE3426" w:rsidRDefault="003554CE" w:rsidP="005038DE">
            <w:pPr>
              <w:shd w:val="clear" w:color="auto" w:fill="FFFFFF"/>
              <w:jc w:val="center"/>
              <w:textAlignment w:val="baseline"/>
              <w:rPr>
                <w:color w:val="000000"/>
                <w:lang w:eastAsia="ru-RU"/>
              </w:rPr>
            </w:pPr>
            <w:r w:rsidRPr="00BE3426">
              <w:rPr>
                <w:color w:val="000000"/>
                <w:lang w:eastAsia="ru-RU"/>
              </w:rPr>
              <w:t>х</w:t>
            </w:r>
          </w:p>
        </w:tc>
        <w:tc>
          <w:tcPr>
            <w:tcW w:w="1819" w:type="dxa"/>
          </w:tcPr>
          <w:p w:rsidR="003554CE" w:rsidRPr="00BE3426" w:rsidRDefault="003554CE" w:rsidP="005038DE">
            <w:pPr>
              <w:shd w:val="clear" w:color="auto" w:fill="FFFFFF"/>
              <w:jc w:val="center"/>
              <w:textAlignment w:val="baseline"/>
              <w:rPr>
                <w:color w:val="000000"/>
                <w:lang w:eastAsia="ru-RU"/>
              </w:rPr>
            </w:pPr>
            <w:r w:rsidRPr="00BE3426">
              <w:rPr>
                <w:color w:val="000000"/>
                <w:lang w:eastAsia="ru-RU"/>
              </w:rPr>
              <w:t>х</w:t>
            </w:r>
          </w:p>
        </w:tc>
      </w:tr>
      <w:tr w:rsidR="003554CE" w:rsidRPr="00BE3426" w:rsidTr="005038DE">
        <w:trPr>
          <w:jc w:val="center"/>
        </w:trPr>
        <w:tc>
          <w:tcPr>
            <w:tcW w:w="5580" w:type="dxa"/>
          </w:tcPr>
          <w:p w:rsidR="003554CE" w:rsidRPr="00BE3426" w:rsidRDefault="003554CE" w:rsidP="005038DE">
            <w:pPr>
              <w:shd w:val="clear" w:color="auto" w:fill="FFFFFF"/>
              <w:textAlignment w:val="baseline"/>
              <w:rPr>
                <w:color w:val="000000"/>
                <w:lang w:eastAsia="ru-RU"/>
              </w:rPr>
            </w:pPr>
            <w:r w:rsidRPr="00BE3426">
              <w:rPr>
                <w:color w:val="000000"/>
                <w:lang w:eastAsia="ru-RU"/>
              </w:rPr>
              <w:t>Кейсы</w:t>
            </w:r>
          </w:p>
        </w:tc>
        <w:tc>
          <w:tcPr>
            <w:tcW w:w="1971" w:type="dxa"/>
          </w:tcPr>
          <w:p w:rsidR="003554CE" w:rsidRPr="00BE3426" w:rsidRDefault="003554CE" w:rsidP="005038DE">
            <w:pPr>
              <w:shd w:val="clear" w:color="auto" w:fill="FFFFFF"/>
              <w:jc w:val="center"/>
              <w:textAlignment w:val="baseline"/>
              <w:rPr>
                <w:color w:val="000000"/>
                <w:lang w:eastAsia="ru-RU"/>
              </w:rPr>
            </w:pPr>
            <w:r w:rsidRPr="00BE3426">
              <w:rPr>
                <w:color w:val="000000"/>
                <w:lang w:eastAsia="ru-RU"/>
              </w:rPr>
              <w:t>х</w:t>
            </w:r>
          </w:p>
        </w:tc>
        <w:tc>
          <w:tcPr>
            <w:tcW w:w="1819" w:type="dxa"/>
          </w:tcPr>
          <w:p w:rsidR="003554CE" w:rsidRPr="00BE3426" w:rsidRDefault="003554CE" w:rsidP="005038DE">
            <w:pPr>
              <w:shd w:val="clear" w:color="auto" w:fill="FFFFFF"/>
              <w:jc w:val="center"/>
              <w:textAlignment w:val="baseline"/>
              <w:rPr>
                <w:color w:val="000000"/>
                <w:lang w:eastAsia="ru-RU"/>
              </w:rPr>
            </w:pPr>
            <w:r w:rsidRPr="00BE3426">
              <w:rPr>
                <w:color w:val="000000"/>
                <w:lang w:eastAsia="ru-RU"/>
              </w:rPr>
              <w:t>х</w:t>
            </w:r>
          </w:p>
        </w:tc>
      </w:tr>
      <w:tr w:rsidR="003554CE" w:rsidRPr="00BE3426" w:rsidTr="005038DE">
        <w:trPr>
          <w:trHeight w:val="295"/>
          <w:jc w:val="center"/>
        </w:trPr>
        <w:tc>
          <w:tcPr>
            <w:tcW w:w="5580" w:type="dxa"/>
          </w:tcPr>
          <w:p w:rsidR="003554CE" w:rsidRPr="00BE3426" w:rsidRDefault="003554CE" w:rsidP="005038DE">
            <w:pPr>
              <w:shd w:val="clear" w:color="auto" w:fill="FFFFFF"/>
              <w:textAlignment w:val="baseline"/>
              <w:rPr>
                <w:color w:val="000000"/>
                <w:lang w:eastAsia="ru-RU"/>
              </w:rPr>
            </w:pPr>
            <w:r w:rsidRPr="00BE3426">
              <w:rPr>
                <w:color w:val="000000"/>
                <w:lang w:eastAsia="ru-RU"/>
              </w:rPr>
              <w:t>Деловая игра</w:t>
            </w:r>
          </w:p>
        </w:tc>
        <w:tc>
          <w:tcPr>
            <w:tcW w:w="1971" w:type="dxa"/>
          </w:tcPr>
          <w:p w:rsidR="003554CE" w:rsidRPr="00BE3426" w:rsidRDefault="003554CE" w:rsidP="005038DE">
            <w:pPr>
              <w:shd w:val="clear" w:color="auto" w:fill="FFFFFF"/>
              <w:jc w:val="center"/>
              <w:textAlignment w:val="baseline"/>
              <w:rPr>
                <w:color w:val="000000"/>
                <w:lang w:eastAsia="ru-RU"/>
              </w:rPr>
            </w:pPr>
          </w:p>
        </w:tc>
        <w:tc>
          <w:tcPr>
            <w:tcW w:w="1819" w:type="dxa"/>
          </w:tcPr>
          <w:p w:rsidR="003554CE" w:rsidRPr="00BE3426" w:rsidRDefault="003554CE" w:rsidP="005038DE">
            <w:pPr>
              <w:shd w:val="clear" w:color="auto" w:fill="FFFFFF"/>
              <w:jc w:val="center"/>
              <w:textAlignment w:val="baseline"/>
              <w:rPr>
                <w:color w:val="000000"/>
                <w:lang w:eastAsia="ru-RU"/>
              </w:rPr>
            </w:pPr>
            <w:r w:rsidRPr="00BE3426">
              <w:rPr>
                <w:color w:val="000000"/>
                <w:lang w:eastAsia="ru-RU"/>
              </w:rPr>
              <w:t>х</w:t>
            </w:r>
          </w:p>
        </w:tc>
      </w:tr>
      <w:tr w:rsidR="003554CE" w:rsidRPr="00BE3426" w:rsidTr="005038DE">
        <w:trPr>
          <w:jc w:val="center"/>
        </w:trPr>
        <w:tc>
          <w:tcPr>
            <w:tcW w:w="5580" w:type="dxa"/>
          </w:tcPr>
          <w:p w:rsidR="003554CE" w:rsidRPr="00BE3426" w:rsidRDefault="003554CE" w:rsidP="005038DE">
            <w:pPr>
              <w:shd w:val="clear" w:color="auto" w:fill="FFFFFF"/>
              <w:textAlignment w:val="baseline"/>
              <w:rPr>
                <w:color w:val="000000"/>
                <w:lang w:eastAsia="ru-RU"/>
              </w:rPr>
            </w:pPr>
            <w:r w:rsidRPr="00BE3426">
              <w:rPr>
                <w:color w:val="000000"/>
                <w:lang w:eastAsia="ru-RU"/>
              </w:rPr>
              <w:t>Треннинг</w:t>
            </w:r>
          </w:p>
        </w:tc>
        <w:tc>
          <w:tcPr>
            <w:tcW w:w="1971" w:type="dxa"/>
          </w:tcPr>
          <w:p w:rsidR="003554CE" w:rsidRPr="00BE3426" w:rsidRDefault="003554CE" w:rsidP="005038DE">
            <w:pPr>
              <w:shd w:val="clear" w:color="auto" w:fill="FFFFFF"/>
              <w:jc w:val="center"/>
              <w:textAlignment w:val="baseline"/>
              <w:rPr>
                <w:color w:val="000000"/>
                <w:lang w:eastAsia="ru-RU"/>
              </w:rPr>
            </w:pPr>
          </w:p>
        </w:tc>
        <w:tc>
          <w:tcPr>
            <w:tcW w:w="1819" w:type="dxa"/>
          </w:tcPr>
          <w:p w:rsidR="003554CE" w:rsidRPr="00BE3426" w:rsidRDefault="003554CE" w:rsidP="005038DE">
            <w:pPr>
              <w:shd w:val="clear" w:color="auto" w:fill="FFFFFF"/>
              <w:jc w:val="center"/>
              <w:textAlignment w:val="baseline"/>
              <w:rPr>
                <w:color w:val="000000"/>
                <w:lang w:eastAsia="ru-RU"/>
              </w:rPr>
            </w:pPr>
            <w:r w:rsidRPr="00BE3426">
              <w:rPr>
                <w:color w:val="000000"/>
                <w:lang w:eastAsia="ru-RU"/>
              </w:rPr>
              <w:t>х</w:t>
            </w:r>
          </w:p>
        </w:tc>
      </w:tr>
    </w:tbl>
    <w:p w:rsidR="003554CE" w:rsidRPr="00BE3426" w:rsidRDefault="003554CE" w:rsidP="003554CE">
      <w:pPr>
        <w:rPr>
          <w:b/>
        </w:rPr>
      </w:pPr>
    </w:p>
    <w:p w:rsidR="003554CE" w:rsidRPr="00BE3426" w:rsidRDefault="003554CE" w:rsidP="003554CE">
      <w:pPr>
        <w:rPr>
          <w:b/>
        </w:rPr>
      </w:pPr>
      <w:r w:rsidRPr="00BE3426">
        <w:rPr>
          <w:b/>
        </w:rPr>
        <w:t>8. План самостоятельной работы студентов</w:t>
      </w:r>
    </w:p>
    <w:p w:rsidR="003554CE" w:rsidRPr="00BE3426" w:rsidRDefault="003554CE" w:rsidP="003554CE">
      <w:pPr>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3703"/>
        <w:gridCol w:w="2551"/>
        <w:gridCol w:w="2552"/>
      </w:tblGrid>
      <w:tr w:rsidR="003554CE" w:rsidRPr="00BE3426" w:rsidTr="005038DE">
        <w:tc>
          <w:tcPr>
            <w:tcW w:w="550" w:type="dxa"/>
            <w:shd w:val="clear" w:color="auto" w:fill="auto"/>
          </w:tcPr>
          <w:p w:rsidR="003554CE" w:rsidRPr="00BE3426" w:rsidRDefault="003554CE" w:rsidP="005038DE">
            <w:pPr>
              <w:jc w:val="center"/>
              <w:rPr>
                <w:b/>
              </w:rPr>
            </w:pPr>
            <w:r w:rsidRPr="00BE3426">
              <w:rPr>
                <w:b/>
              </w:rPr>
              <w:t>№ п/п</w:t>
            </w:r>
          </w:p>
        </w:tc>
        <w:tc>
          <w:tcPr>
            <w:tcW w:w="3703" w:type="dxa"/>
            <w:shd w:val="clear" w:color="auto" w:fill="auto"/>
          </w:tcPr>
          <w:p w:rsidR="003554CE" w:rsidRPr="00BE3426" w:rsidRDefault="003554CE" w:rsidP="005038DE">
            <w:pPr>
              <w:jc w:val="center"/>
              <w:rPr>
                <w:b/>
              </w:rPr>
            </w:pPr>
            <w:r w:rsidRPr="00BE3426">
              <w:rPr>
                <w:b/>
              </w:rPr>
              <w:t>Содержание самостоятельной работы студентов</w:t>
            </w:r>
          </w:p>
        </w:tc>
        <w:tc>
          <w:tcPr>
            <w:tcW w:w="2551" w:type="dxa"/>
            <w:shd w:val="clear" w:color="auto" w:fill="auto"/>
            <w:vAlign w:val="center"/>
          </w:tcPr>
          <w:p w:rsidR="003554CE" w:rsidRPr="00BE3426" w:rsidRDefault="003554CE" w:rsidP="005038DE">
            <w:pPr>
              <w:jc w:val="center"/>
              <w:rPr>
                <w:b/>
              </w:rPr>
            </w:pPr>
            <w:r w:rsidRPr="00BE3426">
              <w:rPr>
                <w:b/>
              </w:rPr>
              <w:t>Формируемые компетенции</w:t>
            </w:r>
          </w:p>
        </w:tc>
        <w:tc>
          <w:tcPr>
            <w:tcW w:w="2552" w:type="dxa"/>
            <w:shd w:val="clear" w:color="auto" w:fill="auto"/>
            <w:vAlign w:val="center"/>
          </w:tcPr>
          <w:p w:rsidR="003554CE" w:rsidRPr="00BE3426" w:rsidRDefault="003554CE" w:rsidP="005038DE">
            <w:pPr>
              <w:jc w:val="center"/>
              <w:rPr>
                <w:b/>
              </w:rPr>
            </w:pPr>
            <w:r w:rsidRPr="00BE3426">
              <w:rPr>
                <w:b/>
              </w:rPr>
              <w:t>Форма отчетности студента</w:t>
            </w:r>
          </w:p>
        </w:tc>
      </w:tr>
      <w:tr w:rsidR="003554CE" w:rsidRPr="00BE3426" w:rsidTr="005038DE">
        <w:tc>
          <w:tcPr>
            <w:tcW w:w="550" w:type="dxa"/>
            <w:shd w:val="clear" w:color="auto" w:fill="auto"/>
          </w:tcPr>
          <w:p w:rsidR="003554CE" w:rsidRPr="00BE3426" w:rsidRDefault="003554CE" w:rsidP="005038DE">
            <w:r w:rsidRPr="00BE3426">
              <w:t>1.1</w:t>
            </w:r>
          </w:p>
        </w:tc>
        <w:tc>
          <w:tcPr>
            <w:tcW w:w="3703" w:type="dxa"/>
            <w:shd w:val="clear" w:color="auto" w:fill="auto"/>
          </w:tcPr>
          <w:p w:rsidR="003554CE" w:rsidRPr="00BE3426" w:rsidRDefault="003554CE" w:rsidP="005038DE">
            <w:pPr>
              <w:shd w:val="clear" w:color="auto" w:fill="FFFFFF"/>
              <w:jc w:val="both"/>
              <w:textAlignment w:val="baseline"/>
              <w:rPr>
                <w:lang w:eastAsia="ru-RU"/>
              </w:rPr>
            </w:pPr>
            <w:r w:rsidRPr="00BE3426">
              <w:rPr>
                <w:color w:val="000000"/>
                <w:lang w:eastAsia="ru-RU"/>
              </w:rPr>
              <w:t>Тема 1. Предпосылки возникновения и формирования </w:t>
            </w:r>
            <w:r w:rsidRPr="00BE3426">
              <w:rPr>
                <w:color w:val="000000"/>
                <w:lang w:eastAsia="ru-RU"/>
              </w:rPr>
              <w:br/>
              <w:t>зарубежного и российского профсоюзного движения</w:t>
            </w:r>
          </w:p>
          <w:p w:rsidR="003554CE" w:rsidRPr="00BE3426" w:rsidRDefault="003554CE" w:rsidP="005038DE">
            <w:pPr>
              <w:jc w:val="both"/>
            </w:pPr>
            <w:r w:rsidRPr="00BE3426">
              <w:t xml:space="preserve">1. Изучение учебного материала и нормативных актов по теме </w:t>
            </w:r>
          </w:p>
          <w:p w:rsidR="003554CE" w:rsidRPr="00BE3426" w:rsidRDefault="003554CE" w:rsidP="005038DE">
            <w:pPr>
              <w:jc w:val="both"/>
            </w:pPr>
            <w:r w:rsidRPr="00BE3426">
              <w:t xml:space="preserve">2. Работа над лекционным материалом </w:t>
            </w:r>
          </w:p>
          <w:p w:rsidR="003554CE" w:rsidRPr="00BE3426" w:rsidRDefault="003554CE" w:rsidP="005038DE">
            <w:pPr>
              <w:jc w:val="both"/>
            </w:pPr>
            <w:r w:rsidRPr="00BE3426">
              <w:t>3. Чтение дополнительной литературы</w:t>
            </w:r>
          </w:p>
          <w:p w:rsidR="003554CE" w:rsidRPr="00BE3426" w:rsidRDefault="003554CE" w:rsidP="005038DE">
            <w:pPr>
              <w:jc w:val="both"/>
            </w:pPr>
            <w:r w:rsidRPr="00BE3426">
              <w:t>4. Изучение судебной пра-воприменительной практики</w:t>
            </w:r>
          </w:p>
          <w:p w:rsidR="003554CE" w:rsidRPr="00BE3426" w:rsidRDefault="003554CE" w:rsidP="005038DE">
            <w:pPr>
              <w:jc w:val="both"/>
            </w:pPr>
            <w:r w:rsidRPr="00BE3426">
              <w:t>5. Подготовка к семинарскому занятию.</w:t>
            </w:r>
          </w:p>
          <w:p w:rsidR="003554CE" w:rsidRPr="00BE3426" w:rsidRDefault="003554CE" w:rsidP="005038DE">
            <w:pPr>
              <w:jc w:val="both"/>
              <w:rPr>
                <w:b/>
              </w:rPr>
            </w:pPr>
            <w:r w:rsidRPr="00BE3426">
              <w:t>6. Сбор материала для написания доклада</w:t>
            </w:r>
          </w:p>
        </w:tc>
        <w:tc>
          <w:tcPr>
            <w:tcW w:w="2551" w:type="dxa"/>
            <w:shd w:val="clear" w:color="auto" w:fill="auto"/>
          </w:tcPr>
          <w:p w:rsidR="003554CE" w:rsidRPr="00BE3426" w:rsidRDefault="00C41309" w:rsidP="005038DE">
            <w:pPr>
              <w:jc w:val="both"/>
            </w:pPr>
            <w:r w:rsidRPr="00BE3426">
              <w:rPr>
                <w:iCs/>
              </w:rPr>
              <w:t>УК-2</w:t>
            </w:r>
          </w:p>
        </w:tc>
        <w:tc>
          <w:tcPr>
            <w:tcW w:w="2552" w:type="dxa"/>
            <w:shd w:val="clear" w:color="auto" w:fill="auto"/>
          </w:tcPr>
          <w:p w:rsidR="003554CE" w:rsidRPr="00BE3426" w:rsidRDefault="003554CE" w:rsidP="005038DE">
            <w:r w:rsidRPr="00BE3426">
              <w:t>Устный опрос, до-клады, круглый стол, обсуждение ситуационных задач</w:t>
            </w:r>
          </w:p>
        </w:tc>
      </w:tr>
      <w:tr w:rsidR="003554CE" w:rsidRPr="00BE3426" w:rsidTr="005038DE">
        <w:tc>
          <w:tcPr>
            <w:tcW w:w="550" w:type="dxa"/>
            <w:shd w:val="clear" w:color="auto" w:fill="auto"/>
          </w:tcPr>
          <w:p w:rsidR="003554CE" w:rsidRPr="00BE3426" w:rsidRDefault="003554CE" w:rsidP="005038DE">
            <w:r w:rsidRPr="00BE3426">
              <w:t>1.2</w:t>
            </w:r>
          </w:p>
        </w:tc>
        <w:tc>
          <w:tcPr>
            <w:tcW w:w="3703" w:type="dxa"/>
            <w:shd w:val="clear" w:color="auto" w:fill="auto"/>
          </w:tcPr>
          <w:p w:rsidR="003554CE" w:rsidRPr="00BE3426" w:rsidRDefault="003554CE" w:rsidP="005038DE">
            <w:pPr>
              <w:jc w:val="both"/>
            </w:pPr>
            <w:r w:rsidRPr="00BE3426">
              <w:rPr>
                <w:color w:val="000000"/>
                <w:lang w:eastAsia="ru-RU"/>
              </w:rPr>
              <w:t xml:space="preserve">Тема 2. Особенности создания и развития российского </w:t>
            </w:r>
            <w:r w:rsidRPr="00BE3426">
              <w:rPr>
                <w:color w:val="000000"/>
                <w:lang w:eastAsia="ru-RU"/>
              </w:rPr>
              <w:lastRenderedPageBreak/>
              <w:t>профдвижения</w:t>
            </w:r>
            <w:r w:rsidRPr="00BE3426">
              <w:t xml:space="preserve"> </w:t>
            </w:r>
          </w:p>
          <w:p w:rsidR="003554CE" w:rsidRPr="00BE3426" w:rsidRDefault="003554CE" w:rsidP="005038DE">
            <w:pPr>
              <w:jc w:val="both"/>
            </w:pPr>
            <w:r w:rsidRPr="00BE3426">
              <w:t xml:space="preserve">1. Изучение учебного материала и нормативных актов по теме </w:t>
            </w:r>
          </w:p>
          <w:p w:rsidR="003554CE" w:rsidRPr="00BE3426" w:rsidRDefault="003554CE" w:rsidP="005038DE">
            <w:pPr>
              <w:jc w:val="both"/>
            </w:pPr>
            <w:r w:rsidRPr="00BE3426">
              <w:t xml:space="preserve">2. Работа над лекционным материалом </w:t>
            </w:r>
          </w:p>
          <w:p w:rsidR="003554CE" w:rsidRPr="00BE3426" w:rsidRDefault="003554CE" w:rsidP="005038DE">
            <w:pPr>
              <w:jc w:val="both"/>
            </w:pPr>
          </w:p>
          <w:p w:rsidR="003554CE" w:rsidRPr="00BE3426" w:rsidRDefault="003554CE" w:rsidP="005038DE">
            <w:pPr>
              <w:jc w:val="both"/>
            </w:pPr>
            <w:r w:rsidRPr="00BE3426">
              <w:t>3.Чтение дополнительной литературы</w:t>
            </w:r>
          </w:p>
          <w:p w:rsidR="003554CE" w:rsidRPr="00BE3426" w:rsidRDefault="003554CE" w:rsidP="005038DE">
            <w:pPr>
              <w:jc w:val="both"/>
            </w:pPr>
            <w:r w:rsidRPr="00BE3426">
              <w:t>4. Изучение судебной пра-воприменительной практики</w:t>
            </w:r>
          </w:p>
          <w:p w:rsidR="003554CE" w:rsidRPr="00BE3426" w:rsidRDefault="003554CE" w:rsidP="005038DE">
            <w:pPr>
              <w:jc w:val="both"/>
            </w:pPr>
            <w:r w:rsidRPr="00BE3426">
              <w:t>5. Подготовка к семинарскому занятию.</w:t>
            </w:r>
          </w:p>
          <w:p w:rsidR="003554CE" w:rsidRPr="00BE3426" w:rsidRDefault="003554CE" w:rsidP="005038DE">
            <w:pPr>
              <w:jc w:val="both"/>
            </w:pPr>
            <w:r w:rsidRPr="00BE3426">
              <w:t>6. Сбор материала для написания доклада</w:t>
            </w:r>
          </w:p>
        </w:tc>
        <w:tc>
          <w:tcPr>
            <w:tcW w:w="2551" w:type="dxa"/>
            <w:shd w:val="clear" w:color="auto" w:fill="auto"/>
          </w:tcPr>
          <w:p w:rsidR="003554CE" w:rsidRPr="00BE3426" w:rsidRDefault="00C41309" w:rsidP="005038DE">
            <w:pPr>
              <w:jc w:val="both"/>
            </w:pPr>
            <w:r w:rsidRPr="00BE3426">
              <w:rPr>
                <w:iCs/>
              </w:rPr>
              <w:lastRenderedPageBreak/>
              <w:t>УК-2</w:t>
            </w:r>
          </w:p>
        </w:tc>
        <w:tc>
          <w:tcPr>
            <w:tcW w:w="2552" w:type="dxa"/>
            <w:shd w:val="clear" w:color="auto" w:fill="auto"/>
          </w:tcPr>
          <w:p w:rsidR="003554CE" w:rsidRPr="00BE3426" w:rsidRDefault="003554CE" w:rsidP="005038DE">
            <w:r w:rsidRPr="00BE3426">
              <w:t xml:space="preserve">Устный опрос, до-клады, круглый стол, </w:t>
            </w:r>
            <w:r w:rsidRPr="00BE3426">
              <w:lastRenderedPageBreak/>
              <w:t>обсуждение ситуационных задач</w:t>
            </w:r>
          </w:p>
        </w:tc>
      </w:tr>
      <w:tr w:rsidR="003554CE" w:rsidRPr="00BE3426" w:rsidTr="005038DE">
        <w:tc>
          <w:tcPr>
            <w:tcW w:w="550" w:type="dxa"/>
            <w:shd w:val="clear" w:color="auto" w:fill="auto"/>
          </w:tcPr>
          <w:p w:rsidR="003554CE" w:rsidRPr="00BE3426" w:rsidRDefault="003554CE" w:rsidP="005038DE">
            <w:r w:rsidRPr="00BE3426">
              <w:lastRenderedPageBreak/>
              <w:t>2.3.</w:t>
            </w:r>
          </w:p>
        </w:tc>
        <w:tc>
          <w:tcPr>
            <w:tcW w:w="3703" w:type="dxa"/>
            <w:shd w:val="clear" w:color="auto" w:fill="auto"/>
          </w:tcPr>
          <w:p w:rsidR="003554CE" w:rsidRPr="00BE3426" w:rsidRDefault="003554CE" w:rsidP="005038DE">
            <w:pPr>
              <w:jc w:val="both"/>
            </w:pPr>
            <w:r w:rsidRPr="00BE3426">
              <w:rPr>
                <w:color w:val="000000"/>
                <w:lang w:eastAsia="ru-RU"/>
              </w:rPr>
              <w:t>Тема 3. Основные направления и формы деятельности профсоюзов в защите социально-экономических прав работников. Социальное партнерство</w:t>
            </w:r>
            <w:r w:rsidRPr="00BE3426">
              <w:t xml:space="preserve"> </w:t>
            </w:r>
          </w:p>
          <w:p w:rsidR="003554CE" w:rsidRPr="00BE3426" w:rsidRDefault="003554CE" w:rsidP="005038DE">
            <w:pPr>
              <w:jc w:val="both"/>
            </w:pPr>
            <w:r w:rsidRPr="00BE3426">
              <w:t xml:space="preserve">1. Изучение учебного материала и нормативных актов по теме </w:t>
            </w:r>
          </w:p>
          <w:p w:rsidR="003554CE" w:rsidRPr="00BE3426" w:rsidRDefault="003554CE" w:rsidP="005038DE">
            <w:pPr>
              <w:jc w:val="both"/>
            </w:pPr>
            <w:r w:rsidRPr="00BE3426">
              <w:t xml:space="preserve">2. Работа над лекционным материалом </w:t>
            </w:r>
          </w:p>
          <w:p w:rsidR="003554CE" w:rsidRPr="00BE3426" w:rsidRDefault="003554CE" w:rsidP="005038DE">
            <w:pPr>
              <w:jc w:val="both"/>
            </w:pPr>
            <w:r w:rsidRPr="00BE3426">
              <w:t>3.Чтение дополнительной литературы</w:t>
            </w:r>
          </w:p>
          <w:p w:rsidR="003554CE" w:rsidRPr="00BE3426" w:rsidRDefault="003554CE" w:rsidP="005038DE">
            <w:pPr>
              <w:jc w:val="both"/>
            </w:pPr>
            <w:r w:rsidRPr="00BE3426">
              <w:t>4. Изучение судебной правоприменительной практики</w:t>
            </w:r>
          </w:p>
          <w:p w:rsidR="003554CE" w:rsidRPr="00BE3426" w:rsidRDefault="003554CE" w:rsidP="005038DE">
            <w:pPr>
              <w:jc w:val="both"/>
            </w:pPr>
            <w:r w:rsidRPr="00BE3426">
              <w:t>5. Подготовка к семинарскому занятию.</w:t>
            </w:r>
          </w:p>
          <w:p w:rsidR="003554CE" w:rsidRPr="00BE3426" w:rsidRDefault="003554CE" w:rsidP="005038DE">
            <w:pPr>
              <w:jc w:val="both"/>
            </w:pPr>
            <w:r w:rsidRPr="00BE3426">
              <w:t>6. Сбор материала для написания доклада</w:t>
            </w:r>
          </w:p>
        </w:tc>
        <w:tc>
          <w:tcPr>
            <w:tcW w:w="2551" w:type="dxa"/>
            <w:shd w:val="clear" w:color="auto" w:fill="auto"/>
          </w:tcPr>
          <w:p w:rsidR="003554CE" w:rsidRPr="00BE3426" w:rsidRDefault="00C41309" w:rsidP="005038DE">
            <w:pPr>
              <w:jc w:val="both"/>
            </w:pPr>
            <w:r w:rsidRPr="00BE3426">
              <w:rPr>
                <w:iCs/>
              </w:rPr>
              <w:t>УК-2</w:t>
            </w:r>
          </w:p>
        </w:tc>
        <w:tc>
          <w:tcPr>
            <w:tcW w:w="2552" w:type="dxa"/>
            <w:shd w:val="clear" w:color="auto" w:fill="auto"/>
          </w:tcPr>
          <w:p w:rsidR="003554CE" w:rsidRPr="00BE3426" w:rsidRDefault="003554CE" w:rsidP="005038DE">
            <w:r w:rsidRPr="00BE3426">
              <w:t>Устный опрос, до-клады, круглый стол, обсуждение ситуационных задач</w:t>
            </w:r>
          </w:p>
        </w:tc>
      </w:tr>
      <w:tr w:rsidR="003554CE" w:rsidRPr="00BE3426" w:rsidTr="005038DE">
        <w:tc>
          <w:tcPr>
            <w:tcW w:w="550" w:type="dxa"/>
            <w:shd w:val="clear" w:color="auto" w:fill="auto"/>
          </w:tcPr>
          <w:p w:rsidR="003554CE" w:rsidRPr="00BE3426" w:rsidRDefault="003554CE" w:rsidP="005038DE">
            <w:r w:rsidRPr="00BE3426">
              <w:t>2.4</w:t>
            </w:r>
          </w:p>
        </w:tc>
        <w:tc>
          <w:tcPr>
            <w:tcW w:w="3703" w:type="dxa"/>
            <w:shd w:val="clear" w:color="auto" w:fill="auto"/>
          </w:tcPr>
          <w:p w:rsidR="003554CE" w:rsidRPr="00BE3426" w:rsidRDefault="003554CE" w:rsidP="005038DE">
            <w:pPr>
              <w:shd w:val="clear" w:color="auto" w:fill="FFFFFF"/>
              <w:textAlignment w:val="baseline"/>
              <w:rPr>
                <w:lang w:eastAsia="ru-RU"/>
              </w:rPr>
            </w:pPr>
            <w:r w:rsidRPr="00BE3426">
              <w:rPr>
                <w:color w:val="000000"/>
                <w:lang w:eastAsia="ru-RU"/>
              </w:rPr>
              <w:t>Тема  4. Коллективный договор — важнейшее средство осуществления </w:t>
            </w:r>
            <w:r w:rsidRPr="00BE3426">
              <w:rPr>
                <w:color w:val="000000"/>
                <w:lang w:eastAsia="ru-RU"/>
              </w:rPr>
              <w:br/>
              <w:t>защитной функции профсоюзов</w:t>
            </w:r>
          </w:p>
          <w:p w:rsidR="003554CE" w:rsidRPr="00BE3426" w:rsidRDefault="003554CE" w:rsidP="005038DE">
            <w:pPr>
              <w:jc w:val="both"/>
            </w:pPr>
            <w:r w:rsidRPr="00BE3426">
              <w:t xml:space="preserve">1. Изучение учебного материала и нормативных актов по теме </w:t>
            </w:r>
          </w:p>
          <w:p w:rsidR="003554CE" w:rsidRPr="00BE3426" w:rsidRDefault="003554CE" w:rsidP="005038DE">
            <w:pPr>
              <w:jc w:val="both"/>
            </w:pPr>
            <w:r w:rsidRPr="00BE3426">
              <w:t xml:space="preserve">2. Работа над лекционным материалом </w:t>
            </w:r>
          </w:p>
          <w:p w:rsidR="003554CE" w:rsidRPr="00BE3426" w:rsidRDefault="003554CE" w:rsidP="005038DE">
            <w:pPr>
              <w:jc w:val="both"/>
            </w:pPr>
            <w:r w:rsidRPr="00BE3426">
              <w:t>3.Чтение дополнительной литературы</w:t>
            </w:r>
          </w:p>
          <w:p w:rsidR="003554CE" w:rsidRPr="00BE3426" w:rsidRDefault="003554CE" w:rsidP="005038DE">
            <w:pPr>
              <w:jc w:val="both"/>
            </w:pPr>
            <w:r w:rsidRPr="00BE3426">
              <w:t>4. Изучение судебной правоприменительной практики</w:t>
            </w:r>
          </w:p>
          <w:p w:rsidR="003554CE" w:rsidRPr="00BE3426" w:rsidRDefault="003554CE" w:rsidP="005038DE">
            <w:pPr>
              <w:jc w:val="both"/>
            </w:pPr>
            <w:r w:rsidRPr="00BE3426">
              <w:t>5. Подготовка к семинарскому занятию.</w:t>
            </w:r>
          </w:p>
          <w:p w:rsidR="003554CE" w:rsidRPr="00BE3426" w:rsidRDefault="003554CE" w:rsidP="005038DE">
            <w:pPr>
              <w:jc w:val="both"/>
            </w:pPr>
            <w:r w:rsidRPr="00BE3426">
              <w:t>6. Сбор материала для написания доклада</w:t>
            </w:r>
          </w:p>
        </w:tc>
        <w:tc>
          <w:tcPr>
            <w:tcW w:w="2551" w:type="dxa"/>
            <w:shd w:val="clear" w:color="auto" w:fill="auto"/>
          </w:tcPr>
          <w:p w:rsidR="003554CE" w:rsidRPr="00BE3426" w:rsidRDefault="00C41309" w:rsidP="005038DE">
            <w:pPr>
              <w:jc w:val="both"/>
            </w:pPr>
            <w:r w:rsidRPr="00BE3426">
              <w:rPr>
                <w:iCs/>
              </w:rPr>
              <w:t>УК-2</w:t>
            </w:r>
          </w:p>
        </w:tc>
        <w:tc>
          <w:tcPr>
            <w:tcW w:w="2552" w:type="dxa"/>
            <w:shd w:val="clear" w:color="auto" w:fill="auto"/>
          </w:tcPr>
          <w:p w:rsidR="003554CE" w:rsidRPr="00BE3426" w:rsidRDefault="003554CE" w:rsidP="005038DE">
            <w:r w:rsidRPr="00BE3426">
              <w:t>Устный опрос, до-клады, круглый стол, обсуждение ситуационных задач</w:t>
            </w:r>
          </w:p>
        </w:tc>
      </w:tr>
      <w:tr w:rsidR="003554CE" w:rsidRPr="00BE3426" w:rsidTr="005038DE">
        <w:trPr>
          <w:trHeight w:val="1691"/>
        </w:trPr>
        <w:tc>
          <w:tcPr>
            <w:tcW w:w="550" w:type="dxa"/>
            <w:shd w:val="clear" w:color="auto" w:fill="auto"/>
          </w:tcPr>
          <w:p w:rsidR="003554CE" w:rsidRPr="00BE3426" w:rsidRDefault="003554CE" w:rsidP="005038DE">
            <w:r w:rsidRPr="00BE3426">
              <w:lastRenderedPageBreak/>
              <w:t>2.5</w:t>
            </w:r>
          </w:p>
        </w:tc>
        <w:tc>
          <w:tcPr>
            <w:tcW w:w="3703" w:type="dxa"/>
            <w:shd w:val="clear" w:color="auto" w:fill="auto"/>
          </w:tcPr>
          <w:p w:rsidR="003554CE" w:rsidRPr="00BE3426" w:rsidRDefault="003554CE" w:rsidP="005038DE">
            <w:pPr>
              <w:shd w:val="clear" w:color="auto" w:fill="FFFFFF"/>
              <w:textAlignment w:val="baseline"/>
              <w:rPr>
                <w:lang w:eastAsia="ru-RU"/>
              </w:rPr>
            </w:pPr>
            <w:r w:rsidRPr="00BE3426">
              <w:rPr>
                <w:color w:val="000000"/>
                <w:lang w:eastAsia="ru-RU"/>
              </w:rPr>
              <w:t>Тема 5. Роль профсоюзов в разрешении индивидуальных и коллективных трудовых споров (конфликтов)</w:t>
            </w:r>
          </w:p>
          <w:p w:rsidR="003554CE" w:rsidRPr="00BE3426" w:rsidRDefault="003554CE" w:rsidP="005038DE">
            <w:r w:rsidRPr="00BE3426">
              <w:t xml:space="preserve">1. Изучение учебного материала и нормативных актов по теме </w:t>
            </w:r>
          </w:p>
          <w:p w:rsidR="003554CE" w:rsidRPr="00BE3426" w:rsidRDefault="003554CE" w:rsidP="005038DE">
            <w:r w:rsidRPr="00BE3426">
              <w:t xml:space="preserve">2. Работа над лекционным материалом </w:t>
            </w:r>
          </w:p>
          <w:p w:rsidR="003554CE" w:rsidRPr="00BE3426" w:rsidRDefault="003554CE" w:rsidP="005038DE">
            <w:r w:rsidRPr="00BE3426">
              <w:t>3.Чтение дополнительной литературы</w:t>
            </w:r>
          </w:p>
          <w:p w:rsidR="003554CE" w:rsidRPr="00BE3426" w:rsidRDefault="003554CE" w:rsidP="005038DE">
            <w:r w:rsidRPr="00BE3426">
              <w:t>4. Изучение судебной пра-воприменительной практики</w:t>
            </w:r>
          </w:p>
          <w:p w:rsidR="003554CE" w:rsidRPr="00BE3426" w:rsidRDefault="003554CE" w:rsidP="005038DE">
            <w:r w:rsidRPr="00BE3426">
              <w:t>5. Подготовка к семинарскому занятию.</w:t>
            </w:r>
          </w:p>
          <w:p w:rsidR="003554CE" w:rsidRPr="00BE3426" w:rsidRDefault="003554CE" w:rsidP="005038DE">
            <w:pPr>
              <w:rPr>
                <w:b/>
              </w:rPr>
            </w:pPr>
            <w:r w:rsidRPr="00BE3426">
              <w:t>6. Сбор материала для написания доклада</w:t>
            </w:r>
          </w:p>
        </w:tc>
        <w:tc>
          <w:tcPr>
            <w:tcW w:w="2551" w:type="dxa"/>
            <w:shd w:val="clear" w:color="auto" w:fill="auto"/>
          </w:tcPr>
          <w:p w:rsidR="003554CE" w:rsidRPr="00BE3426" w:rsidRDefault="00C41309" w:rsidP="005038DE">
            <w:pPr>
              <w:jc w:val="both"/>
            </w:pPr>
            <w:r w:rsidRPr="00BE3426">
              <w:rPr>
                <w:iCs/>
              </w:rPr>
              <w:t>УК-2</w:t>
            </w:r>
          </w:p>
        </w:tc>
        <w:tc>
          <w:tcPr>
            <w:tcW w:w="2552" w:type="dxa"/>
            <w:shd w:val="clear" w:color="auto" w:fill="auto"/>
          </w:tcPr>
          <w:p w:rsidR="003554CE" w:rsidRPr="00BE3426" w:rsidRDefault="003554CE" w:rsidP="005038DE">
            <w:r w:rsidRPr="00BE3426">
              <w:t>Устный опрос, до-клады, круглый стол, обсуждение ситуационных задач</w:t>
            </w:r>
          </w:p>
        </w:tc>
      </w:tr>
      <w:tr w:rsidR="003554CE" w:rsidRPr="00BE3426" w:rsidTr="005038DE">
        <w:tc>
          <w:tcPr>
            <w:tcW w:w="550" w:type="dxa"/>
            <w:shd w:val="clear" w:color="auto" w:fill="auto"/>
          </w:tcPr>
          <w:p w:rsidR="003554CE" w:rsidRPr="00BE3426" w:rsidRDefault="003554CE" w:rsidP="005038DE">
            <w:r w:rsidRPr="00BE3426">
              <w:t>2.6</w:t>
            </w:r>
          </w:p>
        </w:tc>
        <w:tc>
          <w:tcPr>
            <w:tcW w:w="3703" w:type="dxa"/>
            <w:shd w:val="clear" w:color="auto" w:fill="auto"/>
          </w:tcPr>
          <w:p w:rsidR="003554CE" w:rsidRPr="00BE3426" w:rsidRDefault="003554CE" w:rsidP="005038DE">
            <w:pPr>
              <w:shd w:val="clear" w:color="auto" w:fill="FFFFFF"/>
              <w:textAlignment w:val="baseline"/>
              <w:rPr>
                <w:lang w:eastAsia="ru-RU"/>
              </w:rPr>
            </w:pPr>
            <w:r w:rsidRPr="00BE3426">
              <w:rPr>
                <w:color w:val="000000"/>
                <w:lang w:eastAsia="ru-RU"/>
              </w:rPr>
              <w:t>Тема 6. Контроль профсоюзов за соблюдением трудового договора</w:t>
            </w:r>
          </w:p>
          <w:p w:rsidR="003554CE" w:rsidRPr="00BE3426" w:rsidRDefault="003554CE" w:rsidP="005038DE">
            <w:r w:rsidRPr="00BE3426">
              <w:t xml:space="preserve">1. Изучение учебного материала и нормативных актов по теме </w:t>
            </w:r>
          </w:p>
          <w:p w:rsidR="003554CE" w:rsidRPr="00BE3426" w:rsidRDefault="003554CE" w:rsidP="005038DE">
            <w:r w:rsidRPr="00BE3426">
              <w:t xml:space="preserve">2. Работа над лекционным материалом </w:t>
            </w:r>
          </w:p>
          <w:p w:rsidR="003554CE" w:rsidRPr="00BE3426" w:rsidRDefault="003554CE" w:rsidP="005038DE">
            <w:r w:rsidRPr="00BE3426">
              <w:t>3.Чтение дополнительной литературы</w:t>
            </w:r>
          </w:p>
          <w:p w:rsidR="003554CE" w:rsidRPr="00BE3426" w:rsidRDefault="003554CE" w:rsidP="005038DE">
            <w:r w:rsidRPr="00BE3426">
              <w:t>4. Изучение судебной пра-воприменительной практики</w:t>
            </w:r>
          </w:p>
          <w:p w:rsidR="003554CE" w:rsidRPr="00BE3426" w:rsidRDefault="003554CE" w:rsidP="005038DE">
            <w:r w:rsidRPr="00BE3426">
              <w:t>5. Подготовка к семинарскому занятию.</w:t>
            </w:r>
          </w:p>
          <w:p w:rsidR="003554CE" w:rsidRPr="00BE3426" w:rsidRDefault="003554CE" w:rsidP="005038DE">
            <w:pPr>
              <w:rPr>
                <w:b/>
              </w:rPr>
            </w:pPr>
            <w:r w:rsidRPr="00BE3426">
              <w:t>6. Сбор материала для написания доклада</w:t>
            </w:r>
          </w:p>
        </w:tc>
        <w:tc>
          <w:tcPr>
            <w:tcW w:w="2551" w:type="dxa"/>
            <w:shd w:val="clear" w:color="auto" w:fill="auto"/>
          </w:tcPr>
          <w:p w:rsidR="003554CE" w:rsidRPr="00BE3426" w:rsidRDefault="00C41309" w:rsidP="005038DE">
            <w:pPr>
              <w:jc w:val="both"/>
            </w:pPr>
            <w:r w:rsidRPr="00BE3426">
              <w:rPr>
                <w:iCs/>
              </w:rPr>
              <w:t>УК-2</w:t>
            </w:r>
          </w:p>
        </w:tc>
        <w:tc>
          <w:tcPr>
            <w:tcW w:w="2552" w:type="dxa"/>
            <w:shd w:val="clear" w:color="auto" w:fill="auto"/>
          </w:tcPr>
          <w:p w:rsidR="003554CE" w:rsidRPr="00BE3426" w:rsidRDefault="003554CE" w:rsidP="005038DE">
            <w:r w:rsidRPr="00BE3426">
              <w:t>Устный опрос, до-клады, круглый стол, обсуждение ситуационных задач</w:t>
            </w:r>
          </w:p>
        </w:tc>
      </w:tr>
    </w:tbl>
    <w:p w:rsidR="003554CE" w:rsidRPr="00BE3426" w:rsidRDefault="003554CE" w:rsidP="003554CE">
      <w:pPr>
        <w:rPr>
          <w:b/>
        </w:rPr>
      </w:pPr>
    </w:p>
    <w:p w:rsidR="003554CE" w:rsidRPr="00BE3426" w:rsidRDefault="003554CE" w:rsidP="003554CE">
      <w:pPr>
        <w:rPr>
          <w:b/>
        </w:rPr>
      </w:pPr>
      <w:r w:rsidRPr="00BE3426">
        <w:rPr>
          <w:b/>
        </w:rPr>
        <w:t>9. Контроль знаний по дисциплине</w:t>
      </w:r>
    </w:p>
    <w:p w:rsidR="003554CE" w:rsidRPr="00BE3426" w:rsidRDefault="003554CE" w:rsidP="003554CE">
      <w:pPr>
        <w:rPr>
          <w:b/>
        </w:rPr>
      </w:pPr>
    </w:p>
    <w:p w:rsidR="003554CE" w:rsidRPr="00BE3426" w:rsidRDefault="003554CE" w:rsidP="003554CE">
      <w:pPr>
        <w:ind w:firstLine="708"/>
        <w:jc w:val="both"/>
        <w:rPr>
          <w:b/>
        </w:rPr>
      </w:pPr>
      <w:r w:rsidRPr="00BE3426">
        <w:t>По дисциплине предусмотрены текущий контроль и промежуточная аттестация.</w:t>
      </w:r>
    </w:p>
    <w:p w:rsidR="003554CE" w:rsidRPr="00BE3426" w:rsidRDefault="003554CE" w:rsidP="003554CE">
      <w:pPr>
        <w:ind w:firstLine="708"/>
        <w:jc w:val="both"/>
      </w:pPr>
      <w:r w:rsidRPr="00BE3426">
        <w:rPr>
          <w:i/>
          <w:color w:val="000000"/>
        </w:rPr>
        <w:t>Текущий контроль</w:t>
      </w:r>
      <w:r w:rsidRPr="00BE3426">
        <w:rPr>
          <w:color w:val="000000"/>
        </w:rPr>
        <w:t xml:space="preserve"> успеваемости студента </w:t>
      </w:r>
      <w:r w:rsidRPr="00BE3426">
        <w:rPr>
          <w:bCs/>
        </w:rPr>
        <w:t xml:space="preserve">– </w:t>
      </w:r>
      <w:r w:rsidRPr="00BE3426">
        <w:rPr>
          <w:color w:val="000000"/>
        </w:rPr>
        <w:t>одна из составляющих оценки качества усвоения образовательных программ. Текущий контроль проводится в течение семестра (практические занятия, опросы, тестовые задания, выступления с докладами).</w:t>
      </w:r>
    </w:p>
    <w:p w:rsidR="003554CE" w:rsidRPr="00BE3426" w:rsidRDefault="003554CE" w:rsidP="003554CE">
      <w:pPr>
        <w:ind w:firstLine="708"/>
        <w:jc w:val="both"/>
      </w:pPr>
      <w:r w:rsidRPr="00BE3426">
        <w:rPr>
          <w:i/>
        </w:rPr>
        <w:t>Промежуточная аттестация</w:t>
      </w:r>
      <w:r w:rsidRPr="00BE3426">
        <w:t xml:space="preserve"> проводится по окончании изучения дисциплины в виде зачет. Вопросы к промежуточной аттестации сформулированы в </w:t>
      </w:r>
      <w:r w:rsidRPr="00BE3426">
        <w:rPr>
          <w:b/>
          <w:bCs/>
        </w:rPr>
        <w:t>Оценочных и методических материалах</w:t>
      </w:r>
      <w:r w:rsidRPr="00BE3426">
        <w:t>.</w:t>
      </w:r>
    </w:p>
    <w:p w:rsidR="003554CE" w:rsidRPr="00BE3426" w:rsidRDefault="003554CE" w:rsidP="003554CE">
      <w:pPr>
        <w:jc w:val="both"/>
      </w:pPr>
    </w:p>
    <w:p w:rsidR="003554CE" w:rsidRPr="00BE3426" w:rsidRDefault="003554CE" w:rsidP="003554CE">
      <w:pPr>
        <w:rPr>
          <w:b/>
        </w:rPr>
      </w:pPr>
      <w:r w:rsidRPr="00BE3426">
        <w:rPr>
          <w:b/>
        </w:rPr>
        <w:t xml:space="preserve">10. Учебно-методическое и информационное обеспечение дисциплины: </w:t>
      </w:r>
    </w:p>
    <w:p w:rsidR="003554CE" w:rsidRPr="00BE3426" w:rsidRDefault="003554CE" w:rsidP="003554CE">
      <w:pPr>
        <w:rPr>
          <w:b/>
        </w:rPr>
      </w:pPr>
    </w:p>
    <w:p w:rsidR="00F6273C" w:rsidRPr="00BE3426" w:rsidRDefault="00F6273C" w:rsidP="00F6273C">
      <w:pPr>
        <w:rPr>
          <w:b/>
        </w:rPr>
      </w:pPr>
      <w:r w:rsidRPr="00BE3426">
        <w:rPr>
          <w:b/>
        </w:rPr>
        <w:t>а) Основная литература</w:t>
      </w:r>
    </w:p>
    <w:p w:rsidR="002B4C50" w:rsidRPr="00E72991" w:rsidRDefault="002B4C50" w:rsidP="002B4C50">
      <w:pPr>
        <w:numPr>
          <w:ilvl w:val="0"/>
          <w:numId w:val="3"/>
        </w:numPr>
        <w:jc w:val="both"/>
        <w:textAlignment w:val="baseline"/>
        <w:rPr>
          <w:lang w:eastAsia="ru-RU"/>
        </w:rPr>
      </w:pPr>
      <w:r w:rsidRPr="00384BEA">
        <w:rPr>
          <w:lang w:eastAsia="ru-RU"/>
        </w:rPr>
        <w:t>Лобок</w:t>
      </w:r>
      <w:r>
        <w:rPr>
          <w:lang w:eastAsia="ru-RU"/>
        </w:rPr>
        <w:t>,</w:t>
      </w:r>
      <w:r w:rsidRPr="00384BEA">
        <w:rPr>
          <w:lang w:eastAsia="ru-RU"/>
        </w:rPr>
        <w:t xml:space="preserve"> Д. В. Профсоюзное движение: история, теория, практика: курс лекций / Д.В. Лобок, В. Б. Морозов; СПб Гуманит. ун-т профсоюзов. — СПб.: Изд-во СПбГУП, 2007. – Режим доступа</w:t>
      </w:r>
      <w:r w:rsidRPr="00384BEA">
        <w:rPr>
          <w:bCs/>
          <w:lang w:eastAsia="ru-RU"/>
        </w:rPr>
        <w:t>:</w:t>
      </w:r>
      <w:r w:rsidRPr="00384BEA">
        <w:rPr>
          <w:lang w:eastAsia="ru-RU"/>
        </w:rPr>
        <w:t xml:space="preserve"> </w:t>
      </w:r>
      <w:hyperlink r:id="rId9" w:history="1">
        <w:r w:rsidRPr="00384BEA">
          <w:rPr>
            <w:u w:val="single"/>
            <w:lang w:eastAsia="ru-RU"/>
          </w:rPr>
          <w:t>http://library.gup.ru/jirbis2/index.php?option=com_irbis&amp;view=irbis&amp;Itemid=108&amp;task=set_static_req&amp;sys_code= 66.72(2)/Л 68-708922 &amp;bns_string=IBIS</w:t>
        </w:r>
      </w:hyperlink>
    </w:p>
    <w:p w:rsidR="002B4C50" w:rsidRPr="00384BEA" w:rsidRDefault="002B4C50" w:rsidP="002B4C50">
      <w:pPr>
        <w:numPr>
          <w:ilvl w:val="0"/>
          <w:numId w:val="3"/>
        </w:numPr>
        <w:jc w:val="both"/>
        <w:textAlignment w:val="baseline"/>
        <w:rPr>
          <w:lang w:eastAsia="ru-RU"/>
        </w:rPr>
      </w:pPr>
      <w:r w:rsidRPr="00384BEA">
        <w:rPr>
          <w:lang w:eastAsia="ru-RU"/>
        </w:rPr>
        <w:t>Макаров</w:t>
      </w:r>
      <w:r>
        <w:rPr>
          <w:lang w:eastAsia="ru-RU"/>
        </w:rPr>
        <w:t>,</w:t>
      </w:r>
      <w:r w:rsidRPr="00384BEA">
        <w:rPr>
          <w:lang w:eastAsia="ru-RU"/>
        </w:rPr>
        <w:t xml:space="preserve"> Е. И. Трудовые конфликты: история, теория, методы мониторинга: учебное пособие / Е. И. Макаров, Д. В. Лобок; СПб Гуманит. ун-т профсоюзов. — СПб.: Изд-во СПбГУП, 2014. — Режим доступа</w:t>
      </w:r>
      <w:r w:rsidRPr="00384BEA">
        <w:rPr>
          <w:bCs/>
          <w:lang w:eastAsia="ru-RU"/>
        </w:rPr>
        <w:t>:</w:t>
      </w:r>
      <w:r w:rsidRPr="00384BEA">
        <w:rPr>
          <w:lang w:eastAsia="ru-RU"/>
        </w:rPr>
        <w:t xml:space="preserve"> </w:t>
      </w:r>
      <w:hyperlink r:id="rId10" w:history="1">
        <w:r w:rsidRPr="00384BEA">
          <w:rPr>
            <w:u w:val="single"/>
            <w:lang w:eastAsia="ru-RU"/>
          </w:rPr>
          <w:t>http://library.gup.ru/jirbis2/index.php?option=com_irbis&amp;view=irbis&amp;Itemid=108&amp;task=set_static_req&amp;sys_code=88.5/М 15-211675&amp;bns_string=IBIS</w:t>
        </w:r>
      </w:hyperlink>
    </w:p>
    <w:p w:rsidR="002B4C50" w:rsidRPr="00384BEA" w:rsidRDefault="002B4C50" w:rsidP="002B4C50">
      <w:pPr>
        <w:numPr>
          <w:ilvl w:val="0"/>
          <w:numId w:val="3"/>
        </w:numPr>
        <w:contextualSpacing/>
        <w:jc w:val="both"/>
        <w:textAlignment w:val="baseline"/>
        <w:rPr>
          <w:lang w:eastAsia="ru-RU"/>
        </w:rPr>
      </w:pPr>
      <w:r w:rsidRPr="00384BEA">
        <w:rPr>
          <w:iCs/>
          <w:lang w:eastAsia="ru-RU"/>
        </w:rPr>
        <w:t>Носач</w:t>
      </w:r>
      <w:r>
        <w:rPr>
          <w:iCs/>
          <w:lang w:eastAsia="ru-RU"/>
        </w:rPr>
        <w:t>,</w:t>
      </w:r>
      <w:r w:rsidRPr="00384BEA">
        <w:rPr>
          <w:iCs/>
          <w:lang w:eastAsia="ru-RU"/>
        </w:rPr>
        <w:t xml:space="preserve"> В. И.</w:t>
      </w:r>
      <w:r w:rsidRPr="00384BEA">
        <w:rPr>
          <w:lang w:eastAsia="ru-RU"/>
        </w:rPr>
        <w:t> Профсоюзы России: драматические уроки 1917 - 1921 гг.: учеб. пособие / В. И. Носач; Федерац. независ. профсоюзов России, Федер. профсоюзов СПб и Лен. обл., СПб Гуманит. ун-т профсоюзов. — СПб.: Изд-во СПбГУП, 2001.</w:t>
      </w:r>
    </w:p>
    <w:p w:rsidR="002B4C50" w:rsidRPr="00384BEA" w:rsidRDefault="002B4C50" w:rsidP="002B4C50">
      <w:pPr>
        <w:rPr>
          <w:b/>
        </w:rPr>
      </w:pPr>
    </w:p>
    <w:p w:rsidR="002B4C50" w:rsidRPr="00384BEA" w:rsidRDefault="002B4C50" w:rsidP="002B4C50">
      <w:pPr>
        <w:rPr>
          <w:b/>
        </w:rPr>
      </w:pPr>
      <w:r w:rsidRPr="00384BEA">
        <w:rPr>
          <w:b/>
        </w:rPr>
        <w:t>б) Дополнительная литература</w:t>
      </w:r>
    </w:p>
    <w:p w:rsidR="002B4C50" w:rsidRPr="00384BEA" w:rsidRDefault="002B4C50" w:rsidP="002B4C50">
      <w:pPr>
        <w:numPr>
          <w:ilvl w:val="0"/>
          <w:numId w:val="5"/>
        </w:numPr>
        <w:contextualSpacing/>
        <w:jc w:val="both"/>
        <w:textAlignment w:val="baseline"/>
        <w:rPr>
          <w:lang w:eastAsia="ru-RU"/>
        </w:rPr>
      </w:pPr>
      <w:r w:rsidRPr="00384BEA">
        <w:rPr>
          <w:iCs/>
          <w:lang w:eastAsia="ru-RU"/>
        </w:rPr>
        <w:t>Запесоцкий</w:t>
      </w:r>
      <w:r>
        <w:rPr>
          <w:iCs/>
          <w:lang w:eastAsia="ru-RU"/>
        </w:rPr>
        <w:t>,</w:t>
      </w:r>
      <w:r w:rsidRPr="00384BEA">
        <w:rPr>
          <w:iCs/>
          <w:lang w:eastAsia="ru-RU"/>
        </w:rPr>
        <w:t xml:space="preserve"> А. С</w:t>
      </w:r>
      <w:r w:rsidRPr="00384BEA">
        <w:rPr>
          <w:lang w:eastAsia="ru-RU"/>
        </w:rPr>
        <w:t>. Профсоюзы - феномен современной цивилизации: сборник / А. С. Запесоцкий; СПб Гуманит. ун-т профсоюзов. — СПб.: Изд-во СПбГУП, 2014. — Режим доступа</w:t>
      </w:r>
      <w:r w:rsidRPr="00384BEA">
        <w:rPr>
          <w:bCs/>
          <w:lang w:eastAsia="ru-RU"/>
        </w:rPr>
        <w:t>:</w:t>
      </w:r>
      <w:r w:rsidRPr="00384BEA">
        <w:rPr>
          <w:lang w:eastAsia="ru-RU"/>
        </w:rPr>
        <w:t xml:space="preserve"> </w:t>
      </w:r>
      <w:hyperlink r:id="rId11" w:history="1">
        <w:r w:rsidRPr="00384BEA">
          <w:rPr>
            <w:u w:val="single"/>
            <w:lang w:eastAsia="ru-RU"/>
          </w:rPr>
          <w:t>http://library.gup.ru/jirbis2/index.php?option=com_irbis&amp;view=irbis&amp;Itemid=108&amp;task=set_static_req&amp;sys_code=66.72(2)/З-31-197877&amp;bns_string=IBIS</w:t>
        </w:r>
      </w:hyperlink>
    </w:p>
    <w:p w:rsidR="002B4C50" w:rsidRPr="00384BEA" w:rsidRDefault="002B4C50" w:rsidP="002B4C50">
      <w:pPr>
        <w:numPr>
          <w:ilvl w:val="0"/>
          <w:numId w:val="5"/>
        </w:numPr>
        <w:contextualSpacing/>
        <w:jc w:val="both"/>
        <w:textAlignment w:val="baseline"/>
        <w:rPr>
          <w:lang w:eastAsia="ru-RU"/>
        </w:rPr>
      </w:pPr>
      <w:r w:rsidRPr="00384BEA">
        <w:rPr>
          <w:lang w:eastAsia="ru-RU"/>
        </w:rPr>
        <w:t>Защита социально-трудовых прав. Теоретико-правовой аспект: монография / М. О. Буянова [и др.]; под редакцией М. О. Буяновой. — М</w:t>
      </w:r>
      <w:r>
        <w:rPr>
          <w:lang w:eastAsia="ru-RU"/>
        </w:rPr>
        <w:t xml:space="preserve">осква: </w:t>
      </w:r>
      <w:r w:rsidRPr="00384BEA">
        <w:rPr>
          <w:lang w:eastAsia="ru-RU"/>
        </w:rPr>
        <w:t>Юрайт, 2020. — Режим доступа: </w:t>
      </w:r>
      <w:hyperlink r:id="rId12" w:tgtFrame="_blank" w:history="1">
        <w:r w:rsidRPr="00384BEA">
          <w:rPr>
            <w:u w:val="single"/>
            <w:lang w:eastAsia="ru-RU"/>
          </w:rPr>
          <w:t>https://urait.ru/bcode/457266</w:t>
        </w:r>
      </w:hyperlink>
    </w:p>
    <w:p w:rsidR="002B4C50" w:rsidRPr="00384BEA" w:rsidRDefault="002B4C50" w:rsidP="002B4C50">
      <w:pPr>
        <w:numPr>
          <w:ilvl w:val="0"/>
          <w:numId w:val="5"/>
        </w:numPr>
        <w:jc w:val="both"/>
        <w:textAlignment w:val="baseline"/>
        <w:rPr>
          <w:lang w:eastAsia="ru-RU"/>
        </w:rPr>
      </w:pPr>
      <w:r w:rsidRPr="00384BEA">
        <w:rPr>
          <w:bCs/>
          <w:lang w:eastAsia="ru-RU"/>
        </w:rPr>
        <w:t>История профсоюзного движения</w:t>
      </w:r>
      <w:r w:rsidRPr="00384BEA">
        <w:rPr>
          <w:lang w:eastAsia="ru-RU"/>
        </w:rPr>
        <w:t> за рубежом. Конец XVIII в. - 1945 г.: учеб. пособие / М. В. Баглай, О. П. Валева, В. А. Гамутило и др. — М. : Профиздат, 1990.</w:t>
      </w:r>
    </w:p>
    <w:p w:rsidR="002B4C50" w:rsidRPr="00384BEA" w:rsidRDefault="002B4C50" w:rsidP="002B4C50">
      <w:pPr>
        <w:numPr>
          <w:ilvl w:val="0"/>
          <w:numId w:val="5"/>
        </w:numPr>
        <w:jc w:val="both"/>
        <w:textAlignment w:val="baseline"/>
        <w:rPr>
          <w:lang w:eastAsia="ru-RU"/>
        </w:rPr>
      </w:pPr>
      <w:r w:rsidRPr="00384BEA">
        <w:rPr>
          <w:bCs/>
          <w:lang w:eastAsia="ru-RU"/>
        </w:rPr>
        <w:t>История профсоюзного движения</w:t>
      </w:r>
      <w:r w:rsidRPr="00384BEA">
        <w:rPr>
          <w:lang w:eastAsia="ru-RU"/>
        </w:rPr>
        <w:t> за рубежом: (1945 - 1984 гг.): учеб. пособие / В. П. Бондаренко, Б. И. Бухаров, О. П. Валева и др. — М. : Профиздат, 1985.</w:t>
      </w:r>
    </w:p>
    <w:p w:rsidR="002B4C50" w:rsidRPr="00973989" w:rsidRDefault="002B4C50" w:rsidP="002B4C50">
      <w:pPr>
        <w:numPr>
          <w:ilvl w:val="0"/>
          <w:numId w:val="5"/>
        </w:numPr>
        <w:jc w:val="both"/>
        <w:textAlignment w:val="baseline"/>
        <w:rPr>
          <w:lang w:eastAsia="ru-RU"/>
        </w:rPr>
      </w:pPr>
      <w:r w:rsidRPr="00384BEA">
        <w:rPr>
          <w:lang w:eastAsia="ru-RU"/>
        </w:rPr>
        <w:t>Носач</w:t>
      </w:r>
      <w:r>
        <w:rPr>
          <w:lang w:eastAsia="ru-RU"/>
        </w:rPr>
        <w:t>,</w:t>
      </w:r>
      <w:r w:rsidRPr="00384BEA">
        <w:rPr>
          <w:lang w:eastAsia="ru-RU"/>
        </w:rPr>
        <w:t xml:space="preserve"> В. И. Профессиональные союзы России</w:t>
      </w:r>
      <w:r>
        <w:rPr>
          <w:lang w:eastAsia="ru-RU"/>
        </w:rPr>
        <w:t xml:space="preserve"> (1905 - 1930) </w:t>
      </w:r>
      <w:r w:rsidRPr="00384BEA">
        <w:rPr>
          <w:lang w:eastAsia="ru-RU"/>
        </w:rPr>
        <w:t xml:space="preserve">/ В. И. </w:t>
      </w:r>
      <w:r w:rsidRPr="00973989">
        <w:rPr>
          <w:lang w:eastAsia="ru-RU"/>
        </w:rPr>
        <w:t xml:space="preserve">Носач. - </w:t>
      </w:r>
      <w:r>
        <w:rPr>
          <w:lang w:eastAsia="ru-RU"/>
        </w:rPr>
        <w:t>СПб.</w:t>
      </w:r>
      <w:r w:rsidRPr="00973989">
        <w:rPr>
          <w:lang w:eastAsia="ru-RU"/>
        </w:rPr>
        <w:t>: Изд-во СПбГУП, 2001</w:t>
      </w:r>
      <w:r>
        <w:rPr>
          <w:lang w:eastAsia="ru-RU"/>
        </w:rPr>
        <w:t>.</w:t>
      </w:r>
    </w:p>
    <w:p w:rsidR="002B4C50" w:rsidRDefault="002B4C50" w:rsidP="002B4C50">
      <w:pPr>
        <w:numPr>
          <w:ilvl w:val="0"/>
          <w:numId w:val="5"/>
        </w:numPr>
        <w:jc w:val="both"/>
        <w:textAlignment w:val="baseline"/>
        <w:rPr>
          <w:lang w:eastAsia="ru-RU"/>
        </w:rPr>
      </w:pPr>
      <w:r w:rsidRPr="00384BEA">
        <w:rPr>
          <w:lang w:eastAsia="ru-RU"/>
        </w:rPr>
        <w:t xml:space="preserve">Профсоюзное движение в России: основные тенденции: научное издание / Э. Н. Бердникова [и др.]; науч. ред. А. С. Запесоцкий; рук. авт. кол. Д. В. Лобок; СПб Гуманит. ун-т профсоюзов. — СПб.: Изд-во СПбГУП, 2017. — Режим доступа: </w:t>
      </w:r>
      <w:hyperlink r:id="rId13" w:history="1">
        <w:r w:rsidRPr="00384BEA">
          <w:rPr>
            <w:u w:val="single"/>
            <w:lang w:eastAsia="ru-RU"/>
          </w:rPr>
          <w:t>http://library.gup.ru/jirbis2/index.php?option=com_irbis&amp;view=irbis&amp;Itemid=108&amp;task=set_static_req&amp;sys_code=66.72(2)/П 84-240555632&amp;bns_string=IBIS</w:t>
        </w:r>
      </w:hyperlink>
    </w:p>
    <w:p w:rsidR="002B4C50" w:rsidRDefault="002B4C50" w:rsidP="002B4C50">
      <w:pPr>
        <w:numPr>
          <w:ilvl w:val="0"/>
          <w:numId w:val="5"/>
        </w:numPr>
        <w:jc w:val="both"/>
        <w:textAlignment w:val="baseline"/>
        <w:rPr>
          <w:lang w:eastAsia="ru-RU"/>
        </w:rPr>
      </w:pPr>
      <w:r w:rsidRPr="00384BEA">
        <w:rPr>
          <w:lang w:eastAsia="ru-RU"/>
        </w:rPr>
        <w:t xml:space="preserve">Трудовое право: учебник / Гольцов В.Б., под ред., Голованов Н.М., Озеров В.С. — Москва : КноРус, 2020. — Режим доступа: </w:t>
      </w:r>
      <w:hyperlink r:id="rId14" w:history="1">
        <w:r w:rsidRPr="00384BEA">
          <w:rPr>
            <w:u w:val="single"/>
            <w:lang w:eastAsia="ru-RU"/>
          </w:rPr>
          <w:t>https://book.ru/book/936738</w:t>
        </w:r>
      </w:hyperlink>
    </w:p>
    <w:p w:rsidR="00803148" w:rsidRPr="00384BEA" w:rsidRDefault="00803148" w:rsidP="00803148">
      <w:pPr>
        <w:ind w:left="502"/>
        <w:jc w:val="both"/>
        <w:textAlignment w:val="baseline"/>
        <w:rPr>
          <w:lang w:eastAsia="ru-RU"/>
        </w:rPr>
      </w:pPr>
    </w:p>
    <w:p w:rsidR="00F6273C" w:rsidRPr="00BE3426" w:rsidRDefault="00F6273C" w:rsidP="005038DE">
      <w:pPr>
        <w:tabs>
          <w:tab w:val="num" w:pos="0"/>
          <w:tab w:val="left" w:pos="1134"/>
        </w:tabs>
        <w:ind w:firstLine="709"/>
        <w:jc w:val="both"/>
        <w:rPr>
          <w:b/>
        </w:rPr>
      </w:pPr>
      <w:r w:rsidRPr="00BE3426">
        <w:rPr>
          <w:b/>
        </w:rPr>
        <w:t>в) Периодические издания</w:t>
      </w:r>
      <w:r w:rsidR="006D0F5B">
        <w:rPr>
          <w:b/>
        </w:rPr>
        <w:t xml:space="preserve"> открытого доступа</w:t>
      </w:r>
    </w:p>
    <w:p w:rsidR="00F6273C" w:rsidRPr="00BE3426" w:rsidRDefault="00F6273C" w:rsidP="005038DE">
      <w:pPr>
        <w:pStyle w:val="af6"/>
        <w:numPr>
          <w:ilvl w:val="0"/>
          <w:numId w:val="7"/>
        </w:numPr>
        <w:shd w:val="clear" w:color="auto" w:fill="FFFFFF"/>
        <w:tabs>
          <w:tab w:val="num" w:pos="0"/>
          <w:tab w:val="left" w:pos="1134"/>
        </w:tabs>
        <w:ind w:left="0" w:firstLine="709"/>
        <w:jc w:val="both"/>
        <w:textAlignment w:val="baseline"/>
        <w:rPr>
          <w:lang w:eastAsia="ru-RU"/>
        </w:rPr>
      </w:pPr>
      <w:r w:rsidRPr="00BE3426">
        <w:rPr>
          <w:lang w:eastAsia="ru-RU"/>
        </w:rPr>
        <w:t>Информационно-методический центр по рабочему движению</w:t>
      </w:r>
    </w:p>
    <w:p w:rsidR="00F6273C" w:rsidRPr="00BE3426" w:rsidRDefault="00F6273C" w:rsidP="005038DE">
      <w:pPr>
        <w:pStyle w:val="af6"/>
        <w:shd w:val="clear" w:color="auto" w:fill="FFFFFF"/>
        <w:tabs>
          <w:tab w:val="num" w:pos="0"/>
          <w:tab w:val="left" w:pos="1134"/>
        </w:tabs>
        <w:ind w:left="0" w:firstLine="709"/>
        <w:jc w:val="both"/>
        <w:textAlignment w:val="baseline"/>
        <w:rPr>
          <w:lang w:eastAsia="ru-RU"/>
        </w:rPr>
      </w:pPr>
      <w:r w:rsidRPr="00BE3426">
        <w:rPr>
          <w:i/>
          <w:iCs/>
          <w:lang w:eastAsia="ru-RU"/>
        </w:rPr>
        <w:t>http://people.weekend.ru/proletariy/</w:t>
      </w:r>
    </w:p>
    <w:p w:rsidR="00F6273C" w:rsidRPr="00BE3426" w:rsidRDefault="00F6273C" w:rsidP="005038DE">
      <w:pPr>
        <w:pStyle w:val="af6"/>
        <w:numPr>
          <w:ilvl w:val="0"/>
          <w:numId w:val="7"/>
        </w:numPr>
        <w:shd w:val="clear" w:color="auto" w:fill="FFFFFF"/>
        <w:tabs>
          <w:tab w:val="num" w:pos="0"/>
          <w:tab w:val="left" w:pos="1134"/>
        </w:tabs>
        <w:ind w:left="0" w:firstLine="709"/>
        <w:jc w:val="both"/>
        <w:textAlignment w:val="baseline"/>
        <w:rPr>
          <w:lang w:eastAsia="ru-RU"/>
        </w:rPr>
      </w:pPr>
      <w:r w:rsidRPr="00BE3426">
        <w:rPr>
          <w:lang w:eastAsia="ru-RU"/>
        </w:rPr>
        <w:t xml:space="preserve">МКСП  </w:t>
      </w:r>
      <w:r w:rsidRPr="00BE3426">
        <w:rPr>
          <w:i/>
          <w:iCs/>
          <w:lang w:eastAsia="ru-RU"/>
        </w:rPr>
        <w:t>http://www.icftu.org/</w:t>
      </w:r>
    </w:p>
    <w:p w:rsidR="00F6273C" w:rsidRPr="00BE3426" w:rsidRDefault="00F6273C" w:rsidP="005038DE">
      <w:pPr>
        <w:pStyle w:val="af6"/>
        <w:numPr>
          <w:ilvl w:val="0"/>
          <w:numId w:val="7"/>
        </w:numPr>
        <w:shd w:val="clear" w:color="auto" w:fill="FFFFFF"/>
        <w:tabs>
          <w:tab w:val="num" w:pos="0"/>
          <w:tab w:val="left" w:pos="1134"/>
        </w:tabs>
        <w:ind w:left="0" w:firstLine="709"/>
        <w:jc w:val="both"/>
        <w:textAlignment w:val="baseline"/>
        <w:rPr>
          <w:lang w:eastAsia="ru-RU"/>
        </w:rPr>
      </w:pPr>
      <w:r w:rsidRPr="00BE3426">
        <w:rPr>
          <w:lang w:eastAsia="ru-RU"/>
        </w:rPr>
        <w:t xml:space="preserve">Московское отделение МОТ  </w:t>
      </w:r>
      <w:r w:rsidRPr="00BE3426">
        <w:rPr>
          <w:i/>
          <w:iCs/>
          <w:lang w:eastAsia="ru-RU"/>
        </w:rPr>
        <w:t>http://ilimos.ton/ru/russia/internet/index.htm</w:t>
      </w:r>
    </w:p>
    <w:p w:rsidR="00F6273C" w:rsidRPr="00BE3426" w:rsidRDefault="00F6273C" w:rsidP="005038DE">
      <w:pPr>
        <w:pStyle w:val="af6"/>
        <w:numPr>
          <w:ilvl w:val="0"/>
          <w:numId w:val="7"/>
        </w:numPr>
        <w:shd w:val="clear" w:color="auto" w:fill="FFFFFF"/>
        <w:tabs>
          <w:tab w:val="num" w:pos="0"/>
          <w:tab w:val="left" w:pos="1134"/>
        </w:tabs>
        <w:ind w:left="0" w:firstLine="709"/>
        <w:jc w:val="both"/>
        <w:textAlignment w:val="baseline"/>
        <w:rPr>
          <w:lang w:eastAsia="ru-RU"/>
        </w:rPr>
      </w:pPr>
      <w:r w:rsidRPr="00BE3426">
        <w:rPr>
          <w:lang w:eastAsia="ru-RU"/>
        </w:rPr>
        <w:t xml:space="preserve">Профсоюзный курьер  </w:t>
      </w:r>
      <w:r w:rsidRPr="00BE3426">
        <w:rPr>
          <w:i/>
          <w:iCs/>
          <w:lang w:eastAsia="ru-RU"/>
        </w:rPr>
        <w:t>http://www.cerra.perm.ru/pk/main.htm</w:t>
      </w:r>
    </w:p>
    <w:p w:rsidR="00F6273C" w:rsidRPr="00BE3426" w:rsidRDefault="00F6273C" w:rsidP="005038DE">
      <w:pPr>
        <w:pStyle w:val="af6"/>
        <w:numPr>
          <w:ilvl w:val="0"/>
          <w:numId w:val="7"/>
        </w:numPr>
        <w:shd w:val="clear" w:color="auto" w:fill="FFFFFF"/>
        <w:tabs>
          <w:tab w:val="num" w:pos="0"/>
          <w:tab w:val="left" w:pos="1134"/>
        </w:tabs>
        <w:ind w:left="0" w:firstLine="709"/>
        <w:jc w:val="both"/>
        <w:textAlignment w:val="baseline"/>
        <w:rPr>
          <w:lang w:eastAsia="ru-RU"/>
        </w:rPr>
      </w:pPr>
      <w:r w:rsidRPr="00BE3426">
        <w:rPr>
          <w:lang w:eastAsia="ru-RU"/>
        </w:rPr>
        <w:t xml:space="preserve">Профсоюзы России в Интернете  </w:t>
      </w:r>
      <w:r w:rsidRPr="00BE3426">
        <w:rPr>
          <w:i/>
          <w:iCs/>
          <w:lang w:eastAsia="ru-RU"/>
        </w:rPr>
        <w:t>http://www/trud.org/</w:t>
      </w:r>
    </w:p>
    <w:p w:rsidR="00F6273C" w:rsidRPr="00BE3426" w:rsidRDefault="00F6273C" w:rsidP="005038DE">
      <w:pPr>
        <w:tabs>
          <w:tab w:val="num" w:pos="0"/>
          <w:tab w:val="left" w:pos="1134"/>
        </w:tabs>
        <w:ind w:firstLine="709"/>
        <w:jc w:val="both"/>
        <w:rPr>
          <w:b/>
        </w:rPr>
      </w:pPr>
    </w:p>
    <w:p w:rsidR="00F6273C" w:rsidRPr="00BE3426" w:rsidRDefault="00F6273C" w:rsidP="005038DE">
      <w:pPr>
        <w:tabs>
          <w:tab w:val="num" w:pos="0"/>
          <w:tab w:val="left" w:pos="1134"/>
        </w:tabs>
        <w:ind w:firstLine="709"/>
      </w:pPr>
      <w:r w:rsidRPr="00BE3426">
        <w:rPr>
          <w:rStyle w:val="afb"/>
        </w:rPr>
        <w:t>г) Лицензионное программное обеспечение</w:t>
      </w:r>
    </w:p>
    <w:p w:rsidR="00F6273C" w:rsidRPr="00BE3426" w:rsidRDefault="00F6273C" w:rsidP="005038DE">
      <w:pPr>
        <w:tabs>
          <w:tab w:val="num" w:pos="0"/>
          <w:tab w:val="left" w:pos="1134"/>
        </w:tabs>
        <w:ind w:firstLine="709"/>
      </w:pPr>
      <w:r w:rsidRPr="00BE3426">
        <w:t>1. DirectumRX ВУЗ;</w:t>
      </w:r>
    </w:p>
    <w:p w:rsidR="00F6273C" w:rsidRPr="00BE3426" w:rsidRDefault="00F6273C" w:rsidP="005038DE">
      <w:pPr>
        <w:tabs>
          <w:tab w:val="num" w:pos="0"/>
          <w:tab w:val="left" w:pos="1134"/>
        </w:tabs>
        <w:ind w:firstLine="709"/>
        <w:rPr>
          <w:lang w:val="en-US"/>
        </w:rPr>
      </w:pPr>
      <w:r w:rsidRPr="00BE3426">
        <w:rPr>
          <w:lang w:val="en-US"/>
        </w:rPr>
        <w:t>2. ESET NOD32 Antivirus Business Edition renewal;</w:t>
      </w:r>
    </w:p>
    <w:p w:rsidR="00F6273C" w:rsidRPr="00BE3426" w:rsidRDefault="00F6273C" w:rsidP="005038DE">
      <w:pPr>
        <w:tabs>
          <w:tab w:val="num" w:pos="0"/>
          <w:tab w:val="left" w:pos="1134"/>
        </w:tabs>
        <w:ind w:firstLine="709"/>
        <w:rPr>
          <w:lang w:val="en-US"/>
        </w:rPr>
      </w:pPr>
      <w:r w:rsidRPr="00BE3426">
        <w:rPr>
          <w:lang w:val="en-US"/>
        </w:rPr>
        <w:t xml:space="preserve">3. ESET Mail Security </w:t>
      </w:r>
      <w:r w:rsidRPr="00BE3426">
        <w:t>для</w:t>
      </w:r>
      <w:r w:rsidRPr="00BE3426">
        <w:rPr>
          <w:lang w:val="en-US"/>
        </w:rPr>
        <w:t xml:space="preserve"> Microsoft Exchange Server;</w:t>
      </w:r>
    </w:p>
    <w:p w:rsidR="00F6273C" w:rsidRPr="00BE3426" w:rsidRDefault="00F6273C" w:rsidP="005038DE">
      <w:pPr>
        <w:tabs>
          <w:tab w:val="num" w:pos="0"/>
          <w:tab w:val="left" w:pos="1134"/>
        </w:tabs>
        <w:ind w:firstLine="709"/>
        <w:rPr>
          <w:lang w:val="en-US"/>
        </w:rPr>
      </w:pPr>
      <w:r w:rsidRPr="00BE3426">
        <w:rPr>
          <w:lang w:val="en-US"/>
        </w:rPr>
        <w:t xml:space="preserve">4. </w:t>
      </w:r>
      <w:r w:rsidRPr="00BE3426">
        <w:t>Семейство</w:t>
      </w:r>
      <w:r w:rsidRPr="00BE3426">
        <w:rPr>
          <w:lang w:val="en-US"/>
        </w:rPr>
        <w:t xml:space="preserve"> </w:t>
      </w:r>
      <w:r w:rsidRPr="00BE3426">
        <w:t>программ</w:t>
      </w:r>
      <w:r w:rsidRPr="00BE3426">
        <w:rPr>
          <w:lang w:val="en-US"/>
        </w:rPr>
        <w:t xml:space="preserve"> Microsoft Office Standart Russian ( </w:t>
      </w:r>
      <w:r w:rsidRPr="00BE3426">
        <w:t>Включает</w:t>
      </w:r>
      <w:r w:rsidRPr="00BE3426">
        <w:rPr>
          <w:lang w:val="en-US"/>
        </w:rPr>
        <w:t xml:space="preserve"> </w:t>
      </w:r>
      <w:r w:rsidRPr="00BE3426">
        <w:t>набор</w:t>
      </w:r>
      <w:r w:rsidRPr="00BE3426">
        <w:rPr>
          <w:lang w:val="en-US"/>
        </w:rPr>
        <w:t xml:space="preserve"> </w:t>
      </w:r>
      <w:r w:rsidRPr="00BE3426">
        <w:t>продуктов</w:t>
      </w:r>
      <w:r w:rsidRPr="00BE3426">
        <w:rPr>
          <w:lang w:val="en-US"/>
        </w:rPr>
        <w:t>: Word, Excel, PowerPoint, Publisher, Outlook);</w:t>
      </w:r>
    </w:p>
    <w:p w:rsidR="00F6273C" w:rsidRPr="00BE3426" w:rsidRDefault="00F6273C" w:rsidP="005038DE">
      <w:pPr>
        <w:tabs>
          <w:tab w:val="num" w:pos="0"/>
          <w:tab w:val="left" w:pos="1134"/>
        </w:tabs>
        <w:ind w:firstLine="709"/>
      </w:pPr>
      <w:r w:rsidRPr="00BE3426">
        <w:t>5. Mirapolis Virtual Room;</w:t>
      </w:r>
    </w:p>
    <w:p w:rsidR="00F6273C" w:rsidRPr="00BE3426" w:rsidRDefault="00F6273C" w:rsidP="005038DE">
      <w:pPr>
        <w:tabs>
          <w:tab w:val="num" w:pos="0"/>
          <w:tab w:val="left" w:pos="1134"/>
        </w:tabs>
        <w:ind w:firstLine="709"/>
      </w:pPr>
      <w:r w:rsidRPr="00BE3426">
        <w:t>6.  Антиплагиат;</w:t>
      </w:r>
    </w:p>
    <w:p w:rsidR="00F6273C" w:rsidRPr="00BE3426" w:rsidRDefault="00F6273C" w:rsidP="005038DE">
      <w:pPr>
        <w:tabs>
          <w:tab w:val="num" w:pos="0"/>
          <w:tab w:val="left" w:pos="1134"/>
        </w:tabs>
        <w:ind w:firstLine="709"/>
      </w:pPr>
      <w:r w:rsidRPr="00BE3426">
        <w:t>7.  КонсультантПлюс</w:t>
      </w:r>
    </w:p>
    <w:p w:rsidR="00F6273C" w:rsidRPr="00BE3426" w:rsidRDefault="00F6273C" w:rsidP="005038DE">
      <w:pPr>
        <w:tabs>
          <w:tab w:val="num" w:pos="0"/>
          <w:tab w:val="left" w:pos="1134"/>
        </w:tabs>
        <w:ind w:firstLine="709"/>
        <w:jc w:val="both"/>
      </w:pPr>
      <w:r w:rsidRPr="00BE3426">
        <w:t>8. Обеспечено доступом к сети «Интернет» и  электронной информационно-образовательной среде СПбГУП.</w:t>
      </w:r>
    </w:p>
    <w:p w:rsidR="00F6273C" w:rsidRPr="00BE3426" w:rsidRDefault="00F6273C" w:rsidP="005038DE">
      <w:pPr>
        <w:tabs>
          <w:tab w:val="num" w:pos="0"/>
          <w:tab w:val="left" w:pos="1134"/>
        </w:tabs>
        <w:ind w:firstLine="709"/>
        <w:jc w:val="both"/>
      </w:pPr>
    </w:p>
    <w:p w:rsidR="00F6273C" w:rsidRPr="00BE3426" w:rsidRDefault="00F6273C" w:rsidP="005038DE">
      <w:pPr>
        <w:tabs>
          <w:tab w:val="num" w:pos="0"/>
          <w:tab w:val="left" w:pos="1134"/>
        </w:tabs>
        <w:ind w:firstLine="709"/>
        <w:jc w:val="both"/>
      </w:pPr>
      <w:r w:rsidRPr="00BE3426">
        <w:rPr>
          <w:rStyle w:val="afb"/>
        </w:rPr>
        <w:t>д)</w:t>
      </w:r>
      <w:r w:rsidRPr="00BE3426">
        <w:t xml:space="preserve"> </w:t>
      </w:r>
      <w:r w:rsidRPr="00BE3426">
        <w:rPr>
          <w:rStyle w:val="afb"/>
        </w:rPr>
        <w:t>Современные профессиональные базы данных и информационные справочные системы</w:t>
      </w:r>
    </w:p>
    <w:p w:rsidR="002B4C50" w:rsidRPr="002B4C50" w:rsidRDefault="002B4C50" w:rsidP="002B4C50">
      <w:pPr>
        <w:numPr>
          <w:ilvl w:val="0"/>
          <w:numId w:val="47"/>
        </w:numPr>
      </w:pPr>
      <w:r w:rsidRPr="002B4C50">
        <w:t xml:space="preserve">Официальный сайт СПбГУП: </w:t>
      </w:r>
      <w:hyperlink r:id="rId15" w:history="1">
        <w:r w:rsidRPr="002B4C50">
          <w:rPr>
            <w:rStyle w:val="a3"/>
          </w:rPr>
          <w:t>http://www.gup.ru/</w:t>
        </w:r>
      </w:hyperlink>
    </w:p>
    <w:p w:rsidR="002B4C50" w:rsidRPr="002B4C50" w:rsidRDefault="002B4C50" w:rsidP="002B4C50">
      <w:pPr>
        <w:numPr>
          <w:ilvl w:val="0"/>
          <w:numId w:val="47"/>
        </w:numPr>
        <w:rPr>
          <w:bCs/>
        </w:rPr>
      </w:pPr>
      <w:r w:rsidRPr="002B4C50">
        <w:lastRenderedPageBreak/>
        <w:t xml:space="preserve">Электронно-библиотечная система СПбГУП </w:t>
      </w:r>
      <w:hyperlink r:id="rId16" w:history="1">
        <w:r w:rsidRPr="002B4C50">
          <w:rPr>
            <w:rStyle w:val="a3"/>
          </w:rPr>
          <w:t>http://library.gup.ru</w:t>
        </w:r>
      </w:hyperlink>
    </w:p>
    <w:p w:rsidR="002B4C50" w:rsidRPr="002B4C50" w:rsidRDefault="002B4C50" w:rsidP="002B4C50">
      <w:pPr>
        <w:numPr>
          <w:ilvl w:val="0"/>
          <w:numId w:val="47"/>
        </w:numPr>
      </w:pPr>
      <w:r w:rsidRPr="002B4C50">
        <w:rPr>
          <w:bCs/>
        </w:rPr>
        <w:t>Системы поддержки самостоятельной работы СПбГУП:</w:t>
      </w:r>
      <w:r w:rsidRPr="002B4C50">
        <w:rPr>
          <w:b/>
          <w:bCs/>
        </w:rPr>
        <w:t xml:space="preserve"> </w:t>
      </w:r>
      <w:hyperlink r:id="rId17" w:history="1">
        <w:r w:rsidRPr="002B4C50">
          <w:rPr>
            <w:rStyle w:val="a3"/>
          </w:rPr>
          <w:t>http://edu.gup.ru/</w:t>
        </w:r>
      </w:hyperlink>
    </w:p>
    <w:p w:rsidR="002B4C50" w:rsidRPr="002B4C50" w:rsidRDefault="002B4C50" w:rsidP="002B4C50">
      <w:pPr>
        <w:numPr>
          <w:ilvl w:val="0"/>
          <w:numId w:val="47"/>
        </w:numPr>
      </w:pPr>
      <w:r w:rsidRPr="002B4C50">
        <w:t>Справочная правовая система «КонсультантПлюс» (версия ПРОФ), установленная в Университете</w:t>
      </w:r>
    </w:p>
    <w:p w:rsidR="002B4C50" w:rsidRPr="002B4C50" w:rsidRDefault="002B4C50" w:rsidP="002B4C50">
      <w:pPr>
        <w:numPr>
          <w:ilvl w:val="0"/>
          <w:numId w:val="47"/>
        </w:numPr>
      </w:pPr>
      <w:r w:rsidRPr="002B4C50">
        <w:t>Российское образование</w:t>
      </w:r>
      <w:r w:rsidRPr="002B4C50">
        <w:rPr>
          <w:lang w:val="en-US"/>
        </w:rPr>
        <w:t>  </w:t>
      </w:r>
      <w:hyperlink r:id="rId18" w:anchor="_blank" w:history="1">
        <w:r w:rsidRPr="002B4C50">
          <w:rPr>
            <w:rStyle w:val="a3"/>
            <w:lang w:val="en-US"/>
          </w:rPr>
          <w:t>http</w:t>
        </w:r>
        <w:r w:rsidRPr="002B4C50">
          <w:rPr>
            <w:rStyle w:val="a3"/>
          </w:rPr>
          <w:t>://</w:t>
        </w:r>
        <w:r w:rsidRPr="002B4C50">
          <w:rPr>
            <w:rStyle w:val="a3"/>
            <w:lang w:val="en-US"/>
          </w:rPr>
          <w:t>www</w:t>
        </w:r>
        <w:r w:rsidRPr="002B4C50">
          <w:rPr>
            <w:rStyle w:val="a3"/>
          </w:rPr>
          <w:t>.</w:t>
        </w:r>
        <w:r w:rsidRPr="002B4C50">
          <w:rPr>
            <w:rStyle w:val="a3"/>
            <w:lang w:val="en-US"/>
          </w:rPr>
          <w:t>edu</w:t>
        </w:r>
        <w:r w:rsidRPr="002B4C50">
          <w:rPr>
            <w:rStyle w:val="a3"/>
          </w:rPr>
          <w:t>.</w:t>
        </w:r>
        <w:r w:rsidRPr="002B4C50">
          <w:rPr>
            <w:rStyle w:val="a3"/>
            <w:lang w:val="en-US"/>
          </w:rPr>
          <w:t>ru</w:t>
        </w:r>
        <w:r w:rsidRPr="002B4C50">
          <w:rPr>
            <w:rStyle w:val="a3"/>
          </w:rPr>
          <w:t>/</w:t>
        </w:r>
      </w:hyperlink>
    </w:p>
    <w:p w:rsidR="002B4C50" w:rsidRPr="002B4C50" w:rsidRDefault="002B4C50" w:rsidP="002B4C50">
      <w:pPr>
        <w:numPr>
          <w:ilvl w:val="0"/>
          <w:numId w:val="47"/>
        </w:numPr>
      </w:pPr>
      <w:r w:rsidRPr="002B4C50">
        <w:t>Единое окно доступа к образовательным ресурсам  </w:t>
      </w:r>
      <w:hyperlink r:id="rId19" w:anchor="_blank" w:history="1">
        <w:r w:rsidRPr="002B4C50">
          <w:rPr>
            <w:rStyle w:val="a3"/>
          </w:rPr>
          <w:t>http://window.edu.ru/</w:t>
        </w:r>
      </w:hyperlink>
    </w:p>
    <w:p w:rsidR="002B4C50" w:rsidRPr="002B4C50" w:rsidRDefault="002B4C50" w:rsidP="002B4C50">
      <w:pPr>
        <w:numPr>
          <w:ilvl w:val="0"/>
          <w:numId w:val="47"/>
        </w:numPr>
      </w:pPr>
      <w:r w:rsidRPr="002B4C50">
        <w:t xml:space="preserve">Электронно-библиотечная система «Юрайт» - </w:t>
      </w:r>
      <w:hyperlink r:id="rId20" w:history="1">
        <w:r w:rsidRPr="002B4C50">
          <w:rPr>
            <w:rStyle w:val="a3"/>
          </w:rPr>
          <w:t>www.urait.ru</w:t>
        </w:r>
      </w:hyperlink>
      <w:r w:rsidRPr="002B4C50">
        <w:t xml:space="preserve">  </w:t>
      </w:r>
    </w:p>
    <w:p w:rsidR="002B4C50" w:rsidRPr="002B4C50" w:rsidRDefault="002B4C50" w:rsidP="002B4C50">
      <w:pPr>
        <w:numPr>
          <w:ilvl w:val="0"/>
          <w:numId w:val="47"/>
        </w:numPr>
      </w:pPr>
      <w:r w:rsidRPr="002B4C50">
        <w:t xml:space="preserve">Электронно-библиотечная система «Лань» - </w:t>
      </w:r>
      <w:hyperlink r:id="rId21" w:history="1">
        <w:r w:rsidRPr="002B4C50">
          <w:rPr>
            <w:rStyle w:val="a3"/>
          </w:rPr>
          <w:t>www.e.lanbook.com</w:t>
        </w:r>
      </w:hyperlink>
      <w:r w:rsidRPr="002B4C50">
        <w:t xml:space="preserve"> </w:t>
      </w:r>
    </w:p>
    <w:p w:rsidR="002B4C50" w:rsidRPr="002B4C50" w:rsidRDefault="002B4C50" w:rsidP="002B4C50">
      <w:pPr>
        <w:numPr>
          <w:ilvl w:val="0"/>
          <w:numId w:val="47"/>
        </w:numPr>
      </w:pPr>
      <w:r w:rsidRPr="002B4C50">
        <w:t xml:space="preserve">Электронно-библиотечная система «Айбукс» - </w:t>
      </w:r>
      <w:hyperlink r:id="rId22" w:history="1">
        <w:r w:rsidRPr="002B4C50">
          <w:rPr>
            <w:rStyle w:val="a3"/>
            <w:lang w:val="en-US"/>
          </w:rPr>
          <w:t>www</w:t>
        </w:r>
        <w:r w:rsidRPr="002B4C50">
          <w:rPr>
            <w:rStyle w:val="a3"/>
          </w:rPr>
          <w:t>.</w:t>
        </w:r>
        <w:r w:rsidRPr="002B4C50">
          <w:rPr>
            <w:rStyle w:val="a3"/>
            <w:lang w:val="en-US"/>
          </w:rPr>
          <w:t>ibooks</w:t>
        </w:r>
        <w:r w:rsidRPr="002B4C50">
          <w:rPr>
            <w:rStyle w:val="a3"/>
          </w:rPr>
          <w:t>.</w:t>
        </w:r>
        <w:r w:rsidRPr="002B4C50">
          <w:rPr>
            <w:rStyle w:val="a3"/>
            <w:lang w:val="en-US"/>
          </w:rPr>
          <w:t>ru</w:t>
        </w:r>
      </w:hyperlink>
      <w:r w:rsidRPr="002B4C50">
        <w:t xml:space="preserve"> </w:t>
      </w:r>
    </w:p>
    <w:p w:rsidR="002B4C50" w:rsidRPr="002B4C50" w:rsidRDefault="002B4C50" w:rsidP="002B4C50">
      <w:pPr>
        <w:numPr>
          <w:ilvl w:val="0"/>
          <w:numId w:val="47"/>
        </w:numPr>
      </w:pPr>
      <w:r w:rsidRPr="002B4C50">
        <w:t>Электронно-библиотечная система «</w:t>
      </w:r>
      <w:r w:rsidRPr="002B4C50">
        <w:rPr>
          <w:lang w:val="en-US"/>
        </w:rPr>
        <w:t>BOOK</w:t>
      </w:r>
      <w:r w:rsidRPr="002B4C50">
        <w:t xml:space="preserve">» - </w:t>
      </w:r>
      <w:hyperlink r:id="rId23" w:history="1">
        <w:r w:rsidRPr="002B4C50">
          <w:rPr>
            <w:rStyle w:val="a3"/>
            <w:lang w:val="en-US"/>
          </w:rPr>
          <w:t>www</w:t>
        </w:r>
        <w:r w:rsidRPr="002B4C50">
          <w:rPr>
            <w:rStyle w:val="a3"/>
          </w:rPr>
          <w:t>.</w:t>
        </w:r>
        <w:r w:rsidRPr="002B4C50">
          <w:rPr>
            <w:rStyle w:val="a3"/>
            <w:lang w:val="en-US"/>
          </w:rPr>
          <w:t>book</w:t>
        </w:r>
        <w:r w:rsidRPr="002B4C50">
          <w:rPr>
            <w:rStyle w:val="a3"/>
          </w:rPr>
          <w:t>.</w:t>
        </w:r>
        <w:r w:rsidRPr="002B4C50">
          <w:rPr>
            <w:rStyle w:val="a3"/>
            <w:lang w:val="en-US"/>
          </w:rPr>
          <w:t>ru</w:t>
        </w:r>
      </w:hyperlink>
      <w:r w:rsidRPr="002B4C50">
        <w:t xml:space="preserve"> </w:t>
      </w:r>
    </w:p>
    <w:p w:rsidR="002B4C50" w:rsidRPr="002B4C50" w:rsidRDefault="002B4C50" w:rsidP="002B4C50">
      <w:pPr>
        <w:numPr>
          <w:ilvl w:val="0"/>
          <w:numId w:val="47"/>
        </w:numPr>
      </w:pPr>
      <w:r w:rsidRPr="002B4C50">
        <w:t>Электронно-библиотечная система «</w:t>
      </w:r>
      <w:r w:rsidRPr="002B4C50">
        <w:rPr>
          <w:lang w:val="en-US"/>
        </w:rPr>
        <w:t>IPRBooks</w:t>
      </w:r>
      <w:r w:rsidRPr="002B4C50">
        <w:t xml:space="preserve">» - </w:t>
      </w:r>
      <w:hyperlink r:id="rId24" w:history="1">
        <w:r w:rsidRPr="002B4C50">
          <w:rPr>
            <w:rStyle w:val="a3"/>
            <w:lang w:val="en-US"/>
          </w:rPr>
          <w:t>www</w:t>
        </w:r>
        <w:r w:rsidRPr="002B4C50">
          <w:rPr>
            <w:rStyle w:val="a3"/>
          </w:rPr>
          <w:t>.</w:t>
        </w:r>
        <w:r w:rsidRPr="002B4C50">
          <w:rPr>
            <w:rStyle w:val="a3"/>
            <w:lang w:val="en-US"/>
          </w:rPr>
          <w:t>iprbooks</w:t>
        </w:r>
        <w:r w:rsidRPr="002B4C50">
          <w:rPr>
            <w:rStyle w:val="a3"/>
          </w:rPr>
          <w:t>.</w:t>
        </w:r>
        <w:r w:rsidRPr="002B4C50">
          <w:rPr>
            <w:rStyle w:val="a3"/>
            <w:lang w:val="en-US"/>
          </w:rPr>
          <w:t>ru</w:t>
        </w:r>
      </w:hyperlink>
    </w:p>
    <w:p w:rsidR="003554CE" w:rsidRPr="00BE3426" w:rsidRDefault="003554CE" w:rsidP="003554CE"/>
    <w:p w:rsidR="003554CE" w:rsidRPr="00BE3426" w:rsidRDefault="003554CE" w:rsidP="003554CE">
      <w:pPr>
        <w:rPr>
          <w:b/>
        </w:rPr>
      </w:pPr>
      <w:r w:rsidRPr="00BE3426">
        <w:rPr>
          <w:b/>
        </w:rPr>
        <w:t>11. Материально-техническое обеспечение дисциплины</w:t>
      </w:r>
    </w:p>
    <w:p w:rsidR="003554CE" w:rsidRPr="00BE3426" w:rsidRDefault="003554CE" w:rsidP="003554CE"/>
    <w:p w:rsidR="005038DE" w:rsidRPr="00BE3426" w:rsidRDefault="005038DE" w:rsidP="005038DE">
      <w:pPr>
        <w:ind w:firstLine="708"/>
        <w:jc w:val="both"/>
      </w:pPr>
      <w:r w:rsidRPr="00BE3426">
        <w:t xml:space="preserve">Аудиторный фонд с демонстрационным оборудованием и техническими средствами обучения, учебно-наглядные пособия и методические ресурсы кафедры, фонды Научной библиотеки. </w:t>
      </w:r>
    </w:p>
    <w:p w:rsidR="005038DE" w:rsidRPr="00BE3426" w:rsidRDefault="005038DE" w:rsidP="005038DE">
      <w:pPr>
        <w:tabs>
          <w:tab w:val="left" w:pos="851"/>
        </w:tabs>
        <w:ind w:firstLine="709"/>
        <w:jc w:val="both"/>
        <w:rPr>
          <w:b/>
        </w:rPr>
      </w:pPr>
      <w:r w:rsidRPr="00BE3426">
        <w:t>Изучение дисциплины инвалидами и обучающимися с ограниченными возможностями здоровья осуществляется с учетом особенностей психофизического развития, индивидуальных возможностей и состояния здоровья обучающихся.</w:t>
      </w:r>
    </w:p>
    <w:p w:rsidR="003554CE" w:rsidRPr="00BE3426" w:rsidRDefault="003554CE" w:rsidP="003554CE">
      <w:pPr>
        <w:jc w:val="center"/>
        <w:rPr>
          <w:color w:val="000000"/>
          <w:lang w:eastAsia="ru-RU"/>
        </w:rPr>
      </w:pPr>
      <w:r w:rsidRPr="00BE3426">
        <w:br w:type="page"/>
      </w:r>
      <w:bookmarkStart w:id="3" w:name="_Toc400033000"/>
      <w:r w:rsidRPr="00BE3426">
        <w:rPr>
          <w:b/>
          <w:bCs/>
          <w:color w:val="000000"/>
          <w:lang w:eastAsia="ru-RU"/>
        </w:rPr>
        <w:lastRenderedPageBreak/>
        <w:t>УЧЕБНО-МЕТОДИЧЕСКОЕ ОБЕСПЕЧЕНИЕ САМОСТОЯТЕЛЬНОЙ РАБОТЫ СТУДЕНТОВ</w:t>
      </w:r>
      <w:bookmarkEnd w:id="3"/>
    </w:p>
    <w:p w:rsidR="003554CE" w:rsidRPr="00BE3426" w:rsidRDefault="003554CE" w:rsidP="003554CE">
      <w:pPr>
        <w:jc w:val="center"/>
        <w:rPr>
          <w:color w:val="000000"/>
          <w:lang w:eastAsia="ru-RU"/>
        </w:rPr>
      </w:pPr>
      <w:r w:rsidRPr="00BE3426">
        <w:rPr>
          <w:b/>
          <w:bCs/>
          <w:color w:val="000000"/>
          <w:lang w:eastAsia="ru-RU"/>
        </w:rPr>
        <w:t> </w:t>
      </w:r>
    </w:p>
    <w:p w:rsidR="003554CE" w:rsidRPr="00BE3426" w:rsidRDefault="003554CE" w:rsidP="003554CE">
      <w:pPr>
        <w:rPr>
          <w:color w:val="000000"/>
          <w:lang w:eastAsia="ru-RU"/>
        </w:rPr>
      </w:pPr>
      <w:bookmarkStart w:id="4" w:name="_Toc400033001"/>
      <w:r w:rsidRPr="00BE3426">
        <w:rPr>
          <w:b/>
          <w:bCs/>
          <w:color w:val="000000"/>
          <w:lang w:eastAsia="ru-RU"/>
        </w:rPr>
        <w:t>1. Методические рекомендации по организации самостоятельной работы студентов</w:t>
      </w:r>
      <w:bookmarkEnd w:id="4"/>
    </w:p>
    <w:p w:rsidR="003554CE" w:rsidRPr="00BE3426" w:rsidRDefault="003554CE" w:rsidP="003554CE">
      <w:pPr>
        <w:rPr>
          <w:color w:val="000000"/>
          <w:lang w:eastAsia="ru-RU"/>
        </w:rPr>
      </w:pPr>
      <w:r w:rsidRPr="00BE3426">
        <w:rPr>
          <w:color w:val="000000"/>
          <w:lang w:eastAsia="ru-RU"/>
        </w:rPr>
        <w:t> </w:t>
      </w:r>
    </w:p>
    <w:p w:rsidR="003554CE" w:rsidRPr="00BE3426" w:rsidRDefault="003554CE" w:rsidP="003554CE">
      <w:pPr>
        <w:ind w:firstLine="576"/>
        <w:jc w:val="both"/>
        <w:rPr>
          <w:color w:val="000000"/>
          <w:lang w:eastAsia="ru-RU"/>
        </w:rPr>
      </w:pPr>
      <w:r w:rsidRPr="00BE3426">
        <w:rPr>
          <w:color w:val="000000"/>
          <w:lang w:eastAsia="ru-RU"/>
        </w:rPr>
        <w:t>Самостоятельная работа в высшем учебном заведении является важной организационной формой индивидуального изучения студентами программного материала. Эти слова особенно актуальны в наше время, когда в педагогике высококвалифицированных специалистов широко используется дистанционное обучение, предполагающее значительную самостоятельную работу студента на основе рекомендаций преподавателя.</w:t>
      </w:r>
    </w:p>
    <w:p w:rsidR="003554CE" w:rsidRPr="00BE3426" w:rsidRDefault="003554CE" w:rsidP="003554CE">
      <w:pPr>
        <w:ind w:firstLine="576"/>
        <w:jc w:val="both"/>
        <w:rPr>
          <w:color w:val="000000"/>
          <w:lang w:eastAsia="ru-RU"/>
        </w:rPr>
      </w:pPr>
      <w:r w:rsidRPr="00BE3426">
        <w:rPr>
          <w:color w:val="000000"/>
          <w:lang w:eastAsia="ru-RU"/>
        </w:rPr>
        <w:t> </w:t>
      </w:r>
    </w:p>
    <w:p w:rsidR="003554CE" w:rsidRPr="00BE3426" w:rsidRDefault="003554CE" w:rsidP="003554CE">
      <w:pPr>
        <w:rPr>
          <w:color w:val="000000"/>
          <w:lang w:eastAsia="ru-RU"/>
        </w:rPr>
      </w:pPr>
      <w:bookmarkStart w:id="5" w:name="_Toc400033002"/>
      <w:r w:rsidRPr="00BE3426">
        <w:rPr>
          <w:b/>
          <w:bCs/>
          <w:color w:val="000000"/>
          <w:lang w:eastAsia="ru-RU"/>
        </w:rPr>
        <w:t>2. Методические рекомендации по подготовке к практическим (семинарским) занятиям</w:t>
      </w:r>
      <w:bookmarkEnd w:id="5"/>
    </w:p>
    <w:p w:rsidR="003554CE" w:rsidRPr="00BE3426" w:rsidRDefault="003554CE" w:rsidP="003554CE">
      <w:pPr>
        <w:ind w:firstLine="708"/>
        <w:jc w:val="both"/>
        <w:rPr>
          <w:color w:val="000000"/>
          <w:lang w:eastAsia="ru-RU"/>
        </w:rPr>
      </w:pPr>
      <w:r w:rsidRPr="00BE3426">
        <w:rPr>
          <w:i/>
          <w:iCs/>
          <w:color w:val="000000"/>
          <w:lang w:eastAsia="ru-RU"/>
        </w:rPr>
        <w:t>Семинарские занятия</w:t>
      </w:r>
      <w:r w:rsidRPr="00BE3426">
        <w:rPr>
          <w:color w:val="000000"/>
          <w:lang w:eastAsia="ru-RU"/>
        </w:rPr>
        <w:t> — важная форма учебного процесса. Они способствуют закреплению и углублению знаний, полученных студентами на лекциях и в результате самостоятельной работы над научной и учебной литературой и нормативными источниками. Они призваны развивать самостоятельность мышления, умение делать выводы, связывать теоретические положения с практикой, формировать профессиональное правовое со</w:t>
      </w:r>
      <w:r w:rsidR="009832A9" w:rsidRPr="00BE3426">
        <w:rPr>
          <w:color w:val="000000"/>
          <w:lang w:eastAsia="ru-RU"/>
        </w:rPr>
        <w:t xml:space="preserve">знание будущих </w:t>
      </w:r>
      <w:r w:rsidR="0041450F" w:rsidRPr="00BE3426">
        <w:rPr>
          <w:color w:val="000000"/>
          <w:lang w:eastAsia="ru-RU"/>
        </w:rPr>
        <w:t>экономистов</w:t>
      </w:r>
      <w:r w:rsidRPr="00BE3426">
        <w:rPr>
          <w:color w:val="000000"/>
          <w:lang w:eastAsia="ru-RU"/>
        </w:rPr>
        <w:t>. На занятиях вырабатываютс</w:t>
      </w:r>
      <w:r w:rsidR="00C84D16" w:rsidRPr="00BE3426">
        <w:rPr>
          <w:color w:val="000000"/>
          <w:lang w:eastAsia="ru-RU"/>
        </w:rPr>
        <w:t xml:space="preserve">я необходимые каждому </w:t>
      </w:r>
      <w:r w:rsidR="0041450F" w:rsidRPr="00BE3426">
        <w:rPr>
          <w:color w:val="000000"/>
          <w:lang w:eastAsia="ru-RU"/>
        </w:rPr>
        <w:t>экономисту</w:t>
      </w:r>
      <w:r w:rsidRPr="00BE3426">
        <w:rPr>
          <w:color w:val="000000"/>
          <w:lang w:eastAsia="ru-RU"/>
        </w:rPr>
        <w:t xml:space="preserve"> навыки и умения публично выступать, логика доказывания, культура профессиональной речи. Кроме того, семинары — это средство контроля преподавателей за самостоятельной работой студентов, они непосредственно влияют на уровень подготовки к итоговым формам отчетности — зачетам и экзаменам. В выступлении на семинарском занятии должны содержаться следующие элементы:</w:t>
      </w:r>
    </w:p>
    <w:p w:rsidR="003554CE" w:rsidRPr="00BE3426" w:rsidRDefault="003554CE" w:rsidP="00EC304B">
      <w:pPr>
        <w:tabs>
          <w:tab w:val="left" w:pos="851"/>
          <w:tab w:val="left" w:pos="993"/>
          <w:tab w:val="left" w:pos="1134"/>
          <w:tab w:val="left" w:pos="1276"/>
        </w:tabs>
        <w:ind w:firstLine="709"/>
        <w:jc w:val="both"/>
        <w:rPr>
          <w:color w:val="000000"/>
          <w:lang w:eastAsia="ru-RU"/>
        </w:rPr>
      </w:pPr>
      <w:r w:rsidRPr="00BE3426">
        <w:rPr>
          <w:color w:val="000000"/>
          <w:lang w:eastAsia="ru-RU"/>
        </w:rPr>
        <w:t>         четкое формулирование соответствующего теоретического положения в виде развернутого определения;</w:t>
      </w:r>
    </w:p>
    <w:p w:rsidR="003554CE" w:rsidRPr="00BE3426" w:rsidRDefault="003554CE" w:rsidP="00EC304B">
      <w:pPr>
        <w:tabs>
          <w:tab w:val="left" w:pos="851"/>
          <w:tab w:val="left" w:pos="993"/>
          <w:tab w:val="left" w:pos="1134"/>
          <w:tab w:val="left" w:pos="1276"/>
        </w:tabs>
        <w:ind w:firstLine="709"/>
        <w:jc w:val="both"/>
        <w:rPr>
          <w:color w:val="000000"/>
          <w:lang w:eastAsia="ru-RU"/>
        </w:rPr>
      </w:pPr>
      <w:r w:rsidRPr="00BE3426">
        <w:rPr>
          <w:color w:val="000000"/>
          <w:lang w:eastAsia="ru-RU"/>
        </w:rPr>
        <w:t>         приведение и раскрытие основных черт, признаков, значения и роли изучаемого явления или доказательства определенного теоретического положения;</w:t>
      </w:r>
    </w:p>
    <w:p w:rsidR="003554CE" w:rsidRPr="00BE3426" w:rsidRDefault="003554CE" w:rsidP="00EC304B">
      <w:pPr>
        <w:tabs>
          <w:tab w:val="left" w:pos="851"/>
          <w:tab w:val="left" w:pos="993"/>
          <w:tab w:val="left" w:pos="1134"/>
          <w:tab w:val="left" w:pos="1276"/>
        </w:tabs>
        <w:ind w:firstLine="709"/>
        <w:jc w:val="both"/>
        <w:rPr>
          <w:color w:val="000000"/>
          <w:lang w:eastAsia="ru-RU"/>
        </w:rPr>
      </w:pPr>
      <w:r w:rsidRPr="00BE3426">
        <w:rPr>
          <w:color w:val="000000"/>
          <w:lang w:eastAsia="ru-RU"/>
        </w:rPr>
        <w:t>         подкрепление теоретических положений конкретными фактами.</w:t>
      </w:r>
    </w:p>
    <w:p w:rsidR="003554CE" w:rsidRPr="00BE3426" w:rsidRDefault="003554CE" w:rsidP="003554CE">
      <w:pPr>
        <w:ind w:firstLine="708"/>
        <w:jc w:val="both"/>
        <w:rPr>
          <w:color w:val="000000"/>
          <w:lang w:eastAsia="ru-RU"/>
        </w:rPr>
      </w:pPr>
      <w:r w:rsidRPr="00BE3426">
        <w:rPr>
          <w:color w:val="000000"/>
          <w:lang w:eastAsia="ru-RU"/>
        </w:rPr>
        <w:t>Для качественного и эффективного изучения дисциплины необходимо овладение навыками работы с книгой, воспитание в себе стремления и привычки получать новые знания из научной и иной специальной литературы. Без этих качеств не может быть настоящего специалиста ни в одной области деятельности.</w:t>
      </w:r>
    </w:p>
    <w:p w:rsidR="003554CE" w:rsidRPr="00BE3426" w:rsidRDefault="003554CE" w:rsidP="003554CE">
      <w:pPr>
        <w:ind w:firstLine="708"/>
        <w:jc w:val="both"/>
        <w:rPr>
          <w:color w:val="000000"/>
          <w:lang w:eastAsia="ru-RU"/>
        </w:rPr>
      </w:pPr>
      <w:r w:rsidRPr="00BE3426">
        <w:rPr>
          <w:color w:val="000000"/>
          <w:lang w:eastAsia="ru-RU"/>
        </w:rPr>
        <w:t>Читать и изучать, следует, прежде всего, то, что рекомендуется к каждой теме программой, планом семинарских занятий, перечнем рекомендуемой литературы.</w:t>
      </w:r>
    </w:p>
    <w:p w:rsidR="003554CE" w:rsidRPr="00BE3426" w:rsidRDefault="003554CE" w:rsidP="003554CE">
      <w:pPr>
        <w:ind w:firstLine="708"/>
        <w:jc w:val="both"/>
        <w:rPr>
          <w:color w:val="000000"/>
          <w:lang w:eastAsia="ru-RU"/>
        </w:rPr>
      </w:pPr>
      <w:r w:rsidRPr="00BE3426">
        <w:rPr>
          <w:color w:val="000000"/>
          <w:lang w:eastAsia="ru-RU"/>
        </w:rPr>
        <w:t>Когда  студент  приступает к самостоятельной работе,  то он должен проявить инициативу в поиске специальных источников. Многие новейшие научные положения появляются, прежде всего, в статях, опубликованных в журналах.</w:t>
      </w:r>
    </w:p>
    <w:p w:rsidR="003554CE" w:rsidRPr="00BE3426" w:rsidRDefault="003554CE" w:rsidP="003554CE">
      <w:pPr>
        <w:ind w:firstLine="708"/>
        <w:jc w:val="both"/>
        <w:rPr>
          <w:color w:val="000000"/>
          <w:lang w:eastAsia="ru-RU"/>
        </w:rPr>
      </w:pPr>
      <w:r w:rsidRPr="00BE3426">
        <w:rPr>
          <w:color w:val="000000"/>
          <w:lang w:eastAsia="ru-RU"/>
        </w:rPr>
        <w:t>Надо иметь в виду, что в каждом последнем номере издаваемых журналов публикуется библиография всех статей, напечатанных за год, это облегчает поиск нужных научных публикаций.</w:t>
      </w:r>
    </w:p>
    <w:p w:rsidR="003554CE" w:rsidRPr="00BE3426" w:rsidRDefault="003554CE" w:rsidP="003554CE">
      <w:pPr>
        <w:ind w:firstLine="360"/>
        <w:jc w:val="both"/>
        <w:rPr>
          <w:color w:val="000000"/>
          <w:lang w:eastAsia="ru-RU"/>
        </w:rPr>
      </w:pPr>
      <w:r w:rsidRPr="00BE3426">
        <w:rPr>
          <w:color w:val="000000"/>
          <w:lang w:eastAsia="ru-RU"/>
        </w:rPr>
        <w:t>Работа с научной литературой, в конечном счете, должна привести к выработке у студента умения самостоятельно размышлять о предмете и объекте изучения, которое должно проявляться:</w:t>
      </w:r>
    </w:p>
    <w:p w:rsidR="003554CE" w:rsidRPr="00BE3426" w:rsidRDefault="003554CE" w:rsidP="00EC304B">
      <w:pPr>
        <w:tabs>
          <w:tab w:val="left" w:pos="1276"/>
        </w:tabs>
        <w:ind w:firstLine="709"/>
        <w:jc w:val="both"/>
        <w:rPr>
          <w:color w:val="000000"/>
          <w:lang w:eastAsia="ru-RU"/>
        </w:rPr>
      </w:pPr>
      <w:r w:rsidRPr="00BE3426">
        <w:rPr>
          <w:color w:val="000000"/>
          <w:lang w:eastAsia="ru-RU"/>
        </w:rPr>
        <w:t>         в ясном и отчетливом понимании основных понятий и суждений, содержащихся в публикации, разработке доказательств, подтверждающих истинность тех или иных положений;</w:t>
      </w:r>
    </w:p>
    <w:p w:rsidR="003554CE" w:rsidRPr="00BE3426" w:rsidRDefault="003554CE" w:rsidP="00EC304B">
      <w:pPr>
        <w:tabs>
          <w:tab w:val="left" w:pos="1276"/>
        </w:tabs>
        <w:ind w:firstLine="709"/>
        <w:jc w:val="both"/>
        <w:rPr>
          <w:color w:val="000000"/>
          <w:lang w:eastAsia="ru-RU"/>
        </w:rPr>
      </w:pPr>
      <w:r w:rsidRPr="00BE3426">
        <w:rPr>
          <w:color w:val="000000"/>
          <w:lang w:eastAsia="ru-RU"/>
        </w:rPr>
        <w:t xml:space="preserve">         в понимании студентами обоснованности и целесообразности, приводимых в книге и статье примеров, поясняющих доказательства и выводы автора. При этом будет </w:t>
      </w:r>
      <w:r w:rsidRPr="00BE3426">
        <w:rPr>
          <w:color w:val="000000"/>
          <w:lang w:eastAsia="ru-RU"/>
        </w:rPr>
        <w:lastRenderedPageBreak/>
        <w:t>уместно, если студент самостоятельно приведет дополнительные примеры к этим выводам;</w:t>
      </w:r>
    </w:p>
    <w:p w:rsidR="003554CE" w:rsidRPr="00BE3426" w:rsidRDefault="003554CE" w:rsidP="00EC304B">
      <w:pPr>
        <w:tabs>
          <w:tab w:val="left" w:pos="1276"/>
        </w:tabs>
        <w:ind w:firstLine="709"/>
        <w:jc w:val="both"/>
        <w:rPr>
          <w:color w:val="000000"/>
          <w:lang w:eastAsia="ru-RU"/>
        </w:rPr>
      </w:pPr>
      <w:r w:rsidRPr="00BE3426">
        <w:rPr>
          <w:color w:val="000000"/>
          <w:lang w:eastAsia="ru-RU"/>
        </w:rPr>
        <w:t>         в отделении основных положений от дополнительных, второстепенных сведений;</w:t>
      </w:r>
    </w:p>
    <w:p w:rsidR="003554CE" w:rsidRPr="00BE3426" w:rsidRDefault="003554CE" w:rsidP="00EC304B">
      <w:pPr>
        <w:tabs>
          <w:tab w:val="left" w:pos="1276"/>
        </w:tabs>
        <w:ind w:firstLine="709"/>
        <w:jc w:val="both"/>
        <w:rPr>
          <w:color w:val="000000"/>
          <w:lang w:eastAsia="ru-RU"/>
        </w:rPr>
      </w:pPr>
      <w:r w:rsidRPr="00BE3426">
        <w:rPr>
          <w:color w:val="000000"/>
          <w:lang w:eastAsia="ru-RU"/>
        </w:rPr>
        <w:t>         в  способности студента критически разобраться в содержании публикации, определить свое отношение к ней в целом, дать ей общую оценку, характеристику.</w:t>
      </w:r>
    </w:p>
    <w:p w:rsidR="003554CE" w:rsidRPr="00BE3426" w:rsidRDefault="003554CE" w:rsidP="003554CE">
      <w:pPr>
        <w:rPr>
          <w:color w:val="000000"/>
          <w:lang w:eastAsia="ru-RU"/>
        </w:rPr>
      </w:pPr>
      <w:r w:rsidRPr="00BE3426">
        <w:rPr>
          <w:color w:val="000000"/>
          <w:lang w:eastAsia="ru-RU"/>
        </w:rPr>
        <w:t> </w:t>
      </w:r>
    </w:p>
    <w:p w:rsidR="003554CE" w:rsidRPr="00BE3426" w:rsidRDefault="003554CE" w:rsidP="003554CE">
      <w:pPr>
        <w:rPr>
          <w:color w:val="000000"/>
          <w:lang w:eastAsia="ru-RU"/>
        </w:rPr>
      </w:pPr>
      <w:bookmarkStart w:id="6" w:name="_Toc400033003"/>
      <w:r w:rsidRPr="00BE3426">
        <w:rPr>
          <w:b/>
          <w:bCs/>
          <w:color w:val="000000"/>
          <w:lang w:eastAsia="ru-RU"/>
        </w:rPr>
        <w:t>3. Методические рекомендации по написанию контрольных работ</w:t>
      </w:r>
      <w:bookmarkEnd w:id="6"/>
    </w:p>
    <w:p w:rsidR="003554CE" w:rsidRPr="00BE3426" w:rsidRDefault="003554CE" w:rsidP="003554CE">
      <w:pPr>
        <w:rPr>
          <w:color w:val="000000"/>
          <w:lang w:eastAsia="ru-RU"/>
        </w:rPr>
      </w:pPr>
      <w:r w:rsidRPr="00BE3426">
        <w:rPr>
          <w:color w:val="000000"/>
          <w:lang w:eastAsia="ru-RU"/>
        </w:rPr>
        <w:t>Контрольная работа учебным планом не предусмотрена.</w:t>
      </w:r>
    </w:p>
    <w:p w:rsidR="003554CE" w:rsidRPr="00BE3426" w:rsidRDefault="003554CE" w:rsidP="003554CE">
      <w:pPr>
        <w:rPr>
          <w:color w:val="000000"/>
          <w:lang w:eastAsia="ru-RU"/>
        </w:rPr>
      </w:pPr>
    </w:p>
    <w:p w:rsidR="003554CE" w:rsidRPr="00BE3426" w:rsidRDefault="003554CE" w:rsidP="003554CE">
      <w:pPr>
        <w:rPr>
          <w:color w:val="000000"/>
          <w:lang w:eastAsia="ru-RU"/>
        </w:rPr>
      </w:pPr>
      <w:bookmarkStart w:id="7" w:name="_Toc400033004"/>
      <w:r w:rsidRPr="00BE3426">
        <w:rPr>
          <w:b/>
          <w:bCs/>
          <w:color w:val="000000"/>
          <w:lang w:eastAsia="ru-RU"/>
        </w:rPr>
        <w:t>4. Методические рекомендации по написанию курсовой работ</w:t>
      </w:r>
      <w:bookmarkEnd w:id="7"/>
      <w:r w:rsidRPr="00BE3426">
        <w:rPr>
          <w:b/>
          <w:bCs/>
          <w:color w:val="000000"/>
          <w:lang w:eastAsia="ru-RU"/>
        </w:rPr>
        <w:t>ы</w:t>
      </w:r>
    </w:p>
    <w:p w:rsidR="003554CE" w:rsidRPr="00BE3426" w:rsidRDefault="003554CE" w:rsidP="003554CE">
      <w:pPr>
        <w:jc w:val="both"/>
        <w:rPr>
          <w:color w:val="000000"/>
          <w:lang w:eastAsia="ru-RU"/>
        </w:rPr>
      </w:pPr>
      <w:r w:rsidRPr="00BE3426">
        <w:rPr>
          <w:color w:val="000000"/>
          <w:lang w:eastAsia="ru-RU"/>
        </w:rPr>
        <w:t>Курсовая работа учебным планом не предусмотрена.</w:t>
      </w:r>
    </w:p>
    <w:p w:rsidR="003554CE" w:rsidRPr="00BE3426" w:rsidRDefault="003554CE" w:rsidP="003554CE">
      <w:pPr>
        <w:jc w:val="both"/>
        <w:rPr>
          <w:color w:val="000000"/>
          <w:lang w:eastAsia="ru-RU"/>
        </w:rPr>
      </w:pPr>
      <w:r w:rsidRPr="00BE3426">
        <w:rPr>
          <w:color w:val="000000"/>
          <w:lang w:eastAsia="ru-RU"/>
        </w:rPr>
        <w:t> </w:t>
      </w:r>
    </w:p>
    <w:p w:rsidR="00F01BA4" w:rsidRPr="00BE3426" w:rsidRDefault="00F01BA4">
      <w:pPr>
        <w:suppressAutoHyphens w:val="0"/>
        <w:spacing w:after="160" w:line="259" w:lineRule="auto"/>
        <w:rPr>
          <w:color w:val="000000"/>
          <w:lang w:eastAsia="ru-RU"/>
        </w:rPr>
      </w:pPr>
      <w:r w:rsidRPr="00BE3426">
        <w:rPr>
          <w:color w:val="000000"/>
          <w:lang w:eastAsia="ru-RU"/>
        </w:rPr>
        <w:br w:type="page"/>
      </w:r>
    </w:p>
    <w:p w:rsidR="003554CE" w:rsidRPr="00BE3426" w:rsidRDefault="003554CE" w:rsidP="003554CE">
      <w:pPr>
        <w:jc w:val="center"/>
        <w:outlineLvl w:val="0"/>
        <w:rPr>
          <w:b/>
          <w:bCs/>
          <w:color w:val="000000"/>
          <w:kern w:val="36"/>
          <w:lang w:eastAsia="ru-RU"/>
        </w:rPr>
      </w:pPr>
      <w:r w:rsidRPr="00BE3426">
        <w:rPr>
          <w:b/>
          <w:bCs/>
          <w:color w:val="000000"/>
          <w:kern w:val="36"/>
          <w:lang w:eastAsia="ru-RU"/>
        </w:rPr>
        <w:lastRenderedPageBreak/>
        <w:t>ОЦЕНОЧНЫЕ И МЕТОДИЧЕСКИЕ МАТЕРИАЛЫ</w:t>
      </w:r>
    </w:p>
    <w:p w:rsidR="003554CE" w:rsidRPr="00BE3426" w:rsidRDefault="003554CE" w:rsidP="003554CE">
      <w:pPr>
        <w:rPr>
          <w:color w:val="000000"/>
          <w:lang w:eastAsia="ru-RU"/>
        </w:rPr>
      </w:pPr>
      <w:r w:rsidRPr="00BE3426">
        <w:rPr>
          <w:color w:val="000000"/>
          <w:lang w:eastAsia="ru-RU"/>
        </w:rPr>
        <w:t> </w:t>
      </w:r>
    </w:p>
    <w:p w:rsidR="003554CE" w:rsidRPr="00BE3426" w:rsidRDefault="003554CE" w:rsidP="003554CE">
      <w:pPr>
        <w:jc w:val="both"/>
        <w:rPr>
          <w:color w:val="000000"/>
          <w:lang w:eastAsia="ru-RU"/>
        </w:rPr>
      </w:pPr>
      <w:r w:rsidRPr="00BE3426">
        <w:rPr>
          <w:b/>
          <w:bCs/>
          <w:color w:val="000000"/>
          <w:lang w:eastAsia="ru-RU"/>
        </w:rPr>
        <w:t>Оценочные и методические материалы</w:t>
      </w:r>
      <w:r w:rsidRPr="00BE3426">
        <w:rPr>
          <w:color w:val="000000"/>
          <w:lang w:eastAsia="ru-RU"/>
        </w:rPr>
        <w:t>  включают в себя:</w:t>
      </w:r>
    </w:p>
    <w:p w:rsidR="003554CE" w:rsidRPr="00BE3426" w:rsidRDefault="003554CE" w:rsidP="003554CE">
      <w:pPr>
        <w:jc w:val="both"/>
        <w:rPr>
          <w:color w:val="000000"/>
          <w:lang w:eastAsia="ru-RU"/>
        </w:rPr>
      </w:pPr>
      <w:r w:rsidRPr="00BE3426">
        <w:rPr>
          <w:color w:val="000000"/>
          <w:lang w:eastAsia="ru-RU"/>
        </w:rPr>
        <w:t>- перечень компетенций с указанием этапов их формирования в процессе освоения образовательной программы;</w:t>
      </w:r>
    </w:p>
    <w:p w:rsidR="003554CE" w:rsidRPr="00BE3426" w:rsidRDefault="003554CE" w:rsidP="003554CE">
      <w:pPr>
        <w:jc w:val="both"/>
        <w:rPr>
          <w:color w:val="000000"/>
          <w:lang w:eastAsia="ru-RU"/>
        </w:rPr>
      </w:pPr>
      <w:r w:rsidRPr="00BE3426">
        <w:rPr>
          <w:color w:val="000000"/>
          <w:lang w:eastAsia="ru-RU"/>
        </w:rPr>
        <w:t>- показателей и критериев оценивания компетенций на различных этапах их формирования, описание шкал оценивания;</w:t>
      </w:r>
    </w:p>
    <w:p w:rsidR="003554CE" w:rsidRPr="00BE3426" w:rsidRDefault="003554CE" w:rsidP="003554CE">
      <w:pPr>
        <w:jc w:val="both"/>
        <w:rPr>
          <w:color w:val="000000"/>
          <w:lang w:eastAsia="ru-RU"/>
        </w:rPr>
      </w:pPr>
      <w:r w:rsidRPr="00BE3426">
        <w:rPr>
          <w:color w:val="000000"/>
          <w:lang w:eastAsia="ru-RU"/>
        </w:rPr>
        <w:t>- типовые контрольные задания или иные материалы, необходимые для оценки знаний, умений, навыков и (или) опыта деятельности, характеризующих этапы формирования компетенций в процессе освоения образовательной программы;</w:t>
      </w:r>
    </w:p>
    <w:p w:rsidR="003554CE" w:rsidRPr="00BE3426" w:rsidRDefault="003554CE" w:rsidP="003554CE">
      <w:pPr>
        <w:jc w:val="both"/>
        <w:rPr>
          <w:color w:val="000000"/>
          <w:lang w:eastAsia="ru-RU"/>
        </w:rPr>
      </w:pPr>
      <w:r w:rsidRPr="00BE3426">
        <w:rPr>
          <w:color w:val="000000"/>
          <w:lang w:eastAsia="ru-RU"/>
        </w:rPr>
        <w:t>-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3554CE" w:rsidRPr="00BE3426" w:rsidRDefault="003554CE" w:rsidP="003554CE">
      <w:pPr>
        <w:jc w:val="center"/>
        <w:rPr>
          <w:color w:val="000000"/>
          <w:lang w:eastAsia="ru-RU"/>
        </w:rPr>
      </w:pPr>
      <w:r w:rsidRPr="00BE3426">
        <w:rPr>
          <w:b/>
          <w:bCs/>
          <w:color w:val="000000"/>
          <w:lang w:eastAsia="ru-RU"/>
        </w:rPr>
        <w:t> </w:t>
      </w:r>
    </w:p>
    <w:p w:rsidR="003554CE" w:rsidRPr="00BE3426" w:rsidRDefault="003554CE" w:rsidP="003554CE">
      <w:pPr>
        <w:rPr>
          <w:color w:val="000000"/>
          <w:lang w:eastAsia="ru-RU"/>
        </w:rPr>
      </w:pPr>
      <w:r w:rsidRPr="00BE3426">
        <w:rPr>
          <w:b/>
          <w:bCs/>
          <w:color w:val="000000"/>
          <w:lang w:eastAsia="ru-RU"/>
        </w:rPr>
        <w:t>1. Перечень компетенций с указанием этапов их формирования в процессе освоения образовательной программы</w:t>
      </w:r>
    </w:p>
    <w:tbl>
      <w:tblPr>
        <w:tblW w:w="9356" w:type="dxa"/>
        <w:tblInd w:w="108" w:type="dxa"/>
        <w:tblLayout w:type="fixed"/>
        <w:tblCellMar>
          <w:left w:w="0" w:type="dxa"/>
          <w:right w:w="0" w:type="dxa"/>
        </w:tblCellMar>
        <w:tblLook w:val="04A0" w:firstRow="1" w:lastRow="0" w:firstColumn="1" w:lastColumn="0" w:noHBand="0" w:noVBand="1"/>
      </w:tblPr>
      <w:tblGrid>
        <w:gridCol w:w="560"/>
        <w:gridCol w:w="2417"/>
        <w:gridCol w:w="1701"/>
        <w:gridCol w:w="2835"/>
        <w:gridCol w:w="1843"/>
      </w:tblGrid>
      <w:tr w:rsidR="003554CE" w:rsidRPr="00BE3426" w:rsidTr="00F01BA4">
        <w:trPr>
          <w:trHeight w:val="1380"/>
        </w:trPr>
        <w:tc>
          <w:tcPr>
            <w:tcW w:w="5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554CE" w:rsidRPr="00BE3426" w:rsidRDefault="003554CE" w:rsidP="005038DE">
            <w:pPr>
              <w:jc w:val="center"/>
              <w:rPr>
                <w:lang w:eastAsia="ru-RU"/>
              </w:rPr>
            </w:pPr>
            <w:r w:rsidRPr="00BE3426">
              <w:rPr>
                <w:b/>
                <w:bCs/>
                <w:lang w:eastAsia="ru-RU"/>
              </w:rPr>
              <w:t>№</w:t>
            </w:r>
          </w:p>
          <w:p w:rsidR="003554CE" w:rsidRPr="00BE3426" w:rsidRDefault="003554CE" w:rsidP="005038DE">
            <w:pPr>
              <w:jc w:val="center"/>
              <w:rPr>
                <w:lang w:eastAsia="ru-RU"/>
              </w:rPr>
            </w:pPr>
            <w:r w:rsidRPr="00BE3426">
              <w:rPr>
                <w:b/>
                <w:bCs/>
                <w:lang w:eastAsia="ru-RU"/>
              </w:rPr>
              <w:t>п\п</w:t>
            </w:r>
          </w:p>
        </w:tc>
        <w:tc>
          <w:tcPr>
            <w:tcW w:w="24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554CE" w:rsidRPr="00BE3426" w:rsidRDefault="003554CE" w:rsidP="005038DE">
            <w:pPr>
              <w:jc w:val="center"/>
              <w:rPr>
                <w:lang w:eastAsia="ru-RU"/>
              </w:rPr>
            </w:pPr>
            <w:r w:rsidRPr="00BE3426">
              <w:rPr>
                <w:b/>
                <w:bCs/>
                <w:lang w:eastAsia="ru-RU"/>
              </w:rPr>
              <w:t>Контролируемые темы дисциплины</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554CE" w:rsidRPr="00BE3426" w:rsidRDefault="003554CE" w:rsidP="005038DE">
            <w:pPr>
              <w:jc w:val="center"/>
              <w:rPr>
                <w:lang w:eastAsia="ru-RU"/>
              </w:rPr>
            </w:pPr>
            <w:r w:rsidRPr="00BE3426">
              <w:rPr>
                <w:b/>
                <w:bCs/>
                <w:lang w:eastAsia="ru-RU"/>
              </w:rPr>
              <w:t>Код формируемой компетенции</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554CE" w:rsidRPr="00BE3426" w:rsidRDefault="003554CE" w:rsidP="005038DE">
            <w:pPr>
              <w:jc w:val="center"/>
              <w:rPr>
                <w:lang w:eastAsia="ru-RU"/>
              </w:rPr>
            </w:pPr>
            <w:r w:rsidRPr="00BE3426">
              <w:rPr>
                <w:b/>
                <w:bCs/>
                <w:lang w:eastAsia="ru-RU"/>
              </w:rPr>
              <w:t>Код и наименование индикатора достижения</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554CE" w:rsidRPr="00BE3426" w:rsidRDefault="003554CE" w:rsidP="005038DE">
            <w:pPr>
              <w:jc w:val="center"/>
              <w:rPr>
                <w:lang w:eastAsia="ru-RU"/>
              </w:rPr>
            </w:pPr>
            <w:r w:rsidRPr="00BE3426">
              <w:rPr>
                <w:b/>
                <w:bCs/>
                <w:lang w:eastAsia="ru-RU"/>
              </w:rPr>
              <w:t>Наименование оценочного средства</w:t>
            </w:r>
          </w:p>
        </w:tc>
      </w:tr>
      <w:tr w:rsidR="00FB0DF7" w:rsidRPr="00BE3426" w:rsidTr="00F01BA4">
        <w:tc>
          <w:tcPr>
            <w:tcW w:w="5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B0DF7" w:rsidRPr="00BE3426" w:rsidRDefault="00FB0DF7" w:rsidP="00FB0DF7">
            <w:pPr>
              <w:rPr>
                <w:lang w:eastAsia="ru-RU"/>
              </w:rPr>
            </w:pPr>
            <w:r w:rsidRPr="00BE3426">
              <w:rPr>
                <w:lang w:eastAsia="ru-RU"/>
              </w:rPr>
              <w:t>1.1</w:t>
            </w:r>
          </w:p>
        </w:tc>
        <w:tc>
          <w:tcPr>
            <w:tcW w:w="2417" w:type="dxa"/>
            <w:tcBorders>
              <w:top w:val="nil"/>
              <w:left w:val="nil"/>
              <w:bottom w:val="single" w:sz="8" w:space="0" w:color="auto"/>
              <w:right w:val="single" w:sz="8" w:space="0" w:color="auto"/>
            </w:tcBorders>
            <w:tcMar>
              <w:top w:w="0" w:type="dxa"/>
              <w:left w:w="108" w:type="dxa"/>
              <w:bottom w:w="0" w:type="dxa"/>
              <w:right w:w="108" w:type="dxa"/>
            </w:tcMar>
            <w:hideMark/>
          </w:tcPr>
          <w:p w:rsidR="00FB0DF7" w:rsidRPr="00BE3426" w:rsidRDefault="00FB0DF7" w:rsidP="00FB0DF7">
            <w:pPr>
              <w:shd w:val="clear" w:color="auto" w:fill="FFFFFF"/>
              <w:jc w:val="both"/>
              <w:textAlignment w:val="baseline"/>
              <w:rPr>
                <w:lang w:eastAsia="ru-RU"/>
              </w:rPr>
            </w:pPr>
            <w:r w:rsidRPr="00BE3426">
              <w:rPr>
                <w:color w:val="000000"/>
                <w:lang w:eastAsia="ru-RU"/>
              </w:rPr>
              <w:t>Тема 1. Предпосылки возникновения и формирования </w:t>
            </w:r>
            <w:r w:rsidRPr="00BE3426">
              <w:rPr>
                <w:color w:val="000000"/>
                <w:lang w:eastAsia="ru-RU"/>
              </w:rPr>
              <w:br/>
              <w:t>зарубежного и российского профсоюзного движения</w:t>
            </w:r>
          </w:p>
          <w:p w:rsidR="00FB0DF7" w:rsidRPr="00BE3426" w:rsidRDefault="00FB0DF7" w:rsidP="00FB0DF7">
            <w:pPr>
              <w:spacing w:after="100" w:afterAutospacing="1"/>
              <w:jc w:val="both"/>
              <w:rPr>
                <w:lang w:eastAsia="ru-RU"/>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rsidR="00FB0DF7" w:rsidRPr="00BE3426" w:rsidRDefault="00FB0DF7" w:rsidP="00FB0DF7">
            <w:pPr>
              <w:rPr>
                <w:lang w:eastAsia="ru-RU"/>
              </w:rPr>
            </w:pPr>
            <w:r w:rsidRPr="00BE3426">
              <w:rPr>
                <w:lang w:eastAsia="ru-RU"/>
              </w:rPr>
              <w:t>УК-2</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rsidR="00FB0DF7" w:rsidRPr="00BE3426" w:rsidRDefault="00FB0DF7" w:rsidP="00FB0DF7">
            <w:pPr>
              <w:jc w:val="both"/>
              <w:rPr>
                <w:iCs/>
              </w:rPr>
            </w:pPr>
            <w:r w:rsidRPr="00BE3426">
              <w:rPr>
                <w:iCs/>
              </w:rPr>
              <w:t>УК-2.1. Знать соотношение профсоюзного права и иных отраслей права, права, обязанности и гарантии деятельности профсоюзов в различных отраслях права;</w:t>
            </w:r>
          </w:p>
          <w:p w:rsidR="00FB0DF7" w:rsidRPr="00BE3426" w:rsidRDefault="00FB0DF7" w:rsidP="00FB0DF7">
            <w:pPr>
              <w:jc w:val="both"/>
              <w:rPr>
                <w:iCs/>
              </w:rPr>
            </w:pPr>
            <w:r w:rsidRPr="00BE3426">
              <w:rPr>
                <w:iCs/>
              </w:rPr>
              <w:t>УК-2.2</w:t>
            </w:r>
            <w:r w:rsidRPr="00BE3426">
              <w:t xml:space="preserve"> Уметь </w:t>
            </w:r>
            <w:r w:rsidRPr="00BE3426">
              <w:rPr>
                <w:iCs/>
              </w:rPr>
              <w:t>обосновывать точку зрения на профсоюзное право, правильно определять законодательные основы разрешения конфликтных ситуаций с участием профсоюзов.</w:t>
            </w:r>
          </w:p>
          <w:p w:rsidR="00FB0DF7" w:rsidRPr="00BE3426" w:rsidRDefault="00FB0DF7" w:rsidP="00FB0DF7">
            <w:pPr>
              <w:jc w:val="both"/>
              <w:rPr>
                <w:iCs/>
              </w:rPr>
            </w:pPr>
            <w:r w:rsidRPr="00BE3426">
              <w:rPr>
                <w:iCs/>
              </w:rPr>
              <w:t>УК-2.3.</w:t>
            </w:r>
            <w:r w:rsidRPr="00BE3426">
              <w:t xml:space="preserve"> Владеть </w:t>
            </w:r>
            <w:r w:rsidRPr="00BE3426">
              <w:rPr>
                <w:iCs/>
              </w:rPr>
              <w:t>юридической, в то числе профсоюзной терминологией; навыками работы с правовыми локальными и профсоюзными актами.</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rsidR="00FB0DF7" w:rsidRPr="00BE3426" w:rsidRDefault="00FB0DF7" w:rsidP="00FB0DF7">
            <w:pPr>
              <w:rPr>
                <w:lang w:eastAsia="ru-RU"/>
              </w:rPr>
            </w:pPr>
            <w:r w:rsidRPr="00BE3426">
              <w:rPr>
                <w:lang w:eastAsia="ru-RU"/>
              </w:rPr>
              <w:t>Устный опрос, доклады, круглый стол, обсуждение ситуационных задач</w:t>
            </w:r>
          </w:p>
        </w:tc>
      </w:tr>
      <w:tr w:rsidR="00FB0DF7" w:rsidRPr="00BE3426" w:rsidTr="00F01BA4">
        <w:tc>
          <w:tcPr>
            <w:tcW w:w="5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B0DF7" w:rsidRPr="00BE3426" w:rsidRDefault="00FB0DF7" w:rsidP="00FB0DF7">
            <w:pPr>
              <w:rPr>
                <w:lang w:eastAsia="ru-RU"/>
              </w:rPr>
            </w:pPr>
            <w:r w:rsidRPr="00BE3426">
              <w:rPr>
                <w:lang w:eastAsia="ru-RU"/>
              </w:rPr>
              <w:t>1.2</w:t>
            </w:r>
          </w:p>
        </w:tc>
        <w:tc>
          <w:tcPr>
            <w:tcW w:w="2417" w:type="dxa"/>
            <w:tcBorders>
              <w:top w:val="nil"/>
              <w:left w:val="nil"/>
              <w:bottom w:val="single" w:sz="8" w:space="0" w:color="auto"/>
              <w:right w:val="single" w:sz="8" w:space="0" w:color="auto"/>
            </w:tcBorders>
            <w:tcMar>
              <w:top w:w="0" w:type="dxa"/>
              <w:left w:w="108" w:type="dxa"/>
              <w:bottom w:w="0" w:type="dxa"/>
              <w:right w:w="108" w:type="dxa"/>
            </w:tcMar>
            <w:hideMark/>
          </w:tcPr>
          <w:p w:rsidR="00FB0DF7" w:rsidRPr="00BE3426" w:rsidRDefault="00FB0DF7" w:rsidP="00FB0DF7">
            <w:pPr>
              <w:rPr>
                <w:lang w:eastAsia="ru-RU"/>
              </w:rPr>
            </w:pPr>
            <w:r w:rsidRPr="00BE3426">
              <w:rPr>
                <w:color w:val="000000"/>
                <w:lang w:eastAsia="ru-RU"/>
              </w:rPr>
              <w:t>Тема 2. Особенности создания и развития российского профдвижения</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rsidR="00FB0DF7" w:rsidRPr="00BE3426" w:rsidRDefault="00FB0DF7" w:rsidP="00FB0DF7">
            <w:pPr>
              <w:rPr>
                <w:lang w:eastAsia="ru-RU"/>
              </w:rPr>
            </w:pPr>
            <w:r w:rsidRPr="00BE3426">
              <w:rPr>
                <w:lang w:eastAsia="ru-RU"/>
              </w:rPr>
              <w:t>УК-2</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rsidR="00FB0DF7" w:rsidRPr="00BE3426" w:rsidRDefault="00FB0DF7" w:rsidP="00FB0DF7">
            <w:pPr>
              <w:jc w:val="both"/>
              <w:rPr>
                <w:iCs/>
              </w:rPr>
            </w:pPr>
            <w:r w:rsidRPr="00BE3426">
              <w:rPr>
                <w:iCs/>
              </w:rPr>
              <w:t xml:space="preserve">УК-2.1. Знать соотношение профсоюзного права и иных отраслей права, права, обязанности и гарантии деятельности профсоюзов в различных </w:t>
            </w:r>
            <w:r w:rsidRPr="00BE3426">
              <w:rPr>
                <w:iCs/>
              </w:rPr>
              <w:lastRenderedPageBreak/>
              <w:t>отраслях права;</w:t>
            </w:r>
          </w:p>
          <w:p w:rsidR="00FB0DF7" w:rsidRPr="00BE3426" w:rsidRDefault="00FB0DF7" w:rsidP="00FB0DF7">
            <w:pPr>
              <w:jc w:val="both"/>
              <w:rPr>
                <w:iCs/>
              </w:rPr>
            </w:pPr>
            <w:r w:rsidRPr="00BE3426">
              <w:rPr>
                <w:iCs/>
              </w:rPr>
              <w:t>УК-2.2</w:t>
            </w:r>
            <w:r w:rsidRPr="00BE3426">
              <w:t xml:space="preserve"> Уметь </w:t>
            </w:r>
            <w:r w:rsidRPr="00BE3426">
              <w:rPr>
                <w:iCs/>
              </w:rPr>
              <w:t>обосновывать точку зрения на профсоюзное право, правильно определять законодательные основы разрешения конфликтных ситуаций с участием профсоюзов.</w:t>
            </w:r>
          </w:p>
          <w:p w:rsidR="00FB0DF7" w:rsidRPr="00BE3426" w:rsidRDefault="00FB0DF7" w:rsidP="00FB0DF7">
            <w:pPr>
              <w:jc w:val="both"/>
              <w:rPr>
                <w:iCs/>
              </w:rPr>
            </w:pPr>
            <w:r w:rsidRPr="00BE3426">
              <w:rPr>
                <w:iCs/>
              </w:rPr>
              <w:t>УК-2.3.</w:t>
            </w:r>
            <w:r w:rsidRPr="00BE3426">
              <w:t xml:space="preserve"> Владеть </w:t>
            </w:r>
            <w:r w:rsidRPr="00BE3426">
              <w:rPr>
                <w:iCs/>
              </w:rPr>
              <w:t>юридической, в то числе профсоюзной терминологией; навыками работы с правовыми локальными и профсоюзными актами.</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rsidR="00FB0DF7" w:rsidRPr="00BE3426" w:rsidRDefault="00FB0DF7" w:rsidP="00FB0DF7">
            <w:pPr>
              <w:rPr>
                <w:lang w:eastAsia="ru-RU"/>
              </w:rPr>
            </w:pPr>
            <w:r w:rsidRPr="00BE3426">
              <w:rPr>
                <w:lang w:eastAsia="ru-RU"/>
              </w:rPr>
              <w:lastRenderedPageBreak/>
              <w:t>Устный опрос, доклады, круглый стол, обсуждение ситуационных задач</w:t>
            </w:r>
          </w:p>
        </w:tc>
      </w:tr>
      <w:tr w:rsidR="00FB0DF7" w:rsidRPr="00BE3426" w:rsidTr="00F01BA4">
        <w:tc>
          <w:tcPr>
            <w:tcW w:w="5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B0DF7" w:rsidRPr="00BE3426" w:rsidRDefault="00FB0DF7" w:rsidP="00FB0DF7">
            <w:pPr>
              <w:rPr>
                <w:lang w:eastAsia="ru-RU"/>
              </w:rPr>
            </w:pPr>
            <w:r w:rsidRPr="00BE3426">
              <w:rPr>
                <w:lang w:eastAsia="ru-RU"/>
              </w:rPr>
              <w:lastRenderedPageBreak/>
              <w:t>1.3</w:t>
            </w:r>
          </w:p>
        </w:tc>
        <w:tc>
          <w:tcPr>
            <w:tcW w:w="2417" w:type="dxa"/>
            <w:tcBorders>
              <w:top w:val="nil"/>
              <w:left w:val="nil"/>
              <w:bottom w:val="single" w:sz="8" w:space="0" w:color="auto"/>
              <w:right w:val="single" w:sz="8" w:space="0" w:color="auto"/>
            </w:tcBorders>
            <w:tcMar>
              <w:top w:w="0" w:type="dxa"/>
              <w:left w:w="108" w:type="dxa"/>
              <w:bottom w:w="0" w:type="dxa"/>
              <w:right w:w="108" w:type="dxa"/>
            </w:tcMar>
            <w:hideMark/>
          </w:tcPr>
          <w:p w:rsidR="00FB0DF7" w:rsidRPr="00BE3426" w:rsidRDefault="00FB0DF7" w:rsidP="00FB0DF7">
            <w:pPr>
              <w:rPr>
                <w:lang w:eastAsia="ru-RU"/>
              </w:rPr>
            </w:pPr>
            <w:r w:rsidRPr="00BE3426">
              <w:rPr>
                <w:color w:val="000000"/>
                <w:lang w:eastAsia="ru-RU"/>
              </w:rPr>
              <w:t>Тема 3. Основные направления и формы деятельности профсоюзов в защите социально-экономических прав работников. Социальное партнерство</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rsidR="00FB0DF7" w:rsidRPr="00BE3426" w:rsidRDefault="00FB0DF7" w:rsidP="00FB0DF7">
            <w:pPr>
              <w:rPr>
                <w:lang w:eastAsia="ru-RU"/>
              </w:rPr>
            </w:pPr>
            <w:r w:rsidRPr="00BE3426">
              <w:rPr>
                <w:lang w:eastAsia="ru-RU"/>
              </w:rPr>
              <w:t>УК-2</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rsidR="00FB0DF7" w:rsidRPr="00BE3426" w:rsidRDefault="00FB0DF7" w:rsidP="00FB0DF7">
            <w:pPr>
              <w:jc w:val="both"/>
              <w:rPr>
                <w:iCs/>
              </w:rPr>
            </w:pPr>
            <w:r w:rsidRPr="00BE3426">
              <w:rPr>
                <w:iCs/>
              </w:rPr>
              <w:t>УК-2.1. Знать соотношение профсоюзного права и иных отраслей права, права, обязанности и гарантии деятельности профсоюзов в различных отраслях права;</w:t>
            </w:r>
          </w:p>
          <w:p w:rsidR="00FB0DF7" w:rsidRPr="00BE3426" w:rsidRDefault="00FB0DF7" w:rsidP="00FB0DF7">
            <w:pPr>
              <w:jc w:val="both"/>
              <w:rPr>
                <w:iCs/>
              </w:rPr>
            </w:pPr>
            <w:r w:rsidRPr="00BE3426">
              <w:rPr>
                <w:iCs/>
              </w:rPr>
              <w:t>УК-2.2</w:t>
            </w:r>
            <w:r w:rsidRPr="00BE3426">
              <w:t xml:space="preserve"> Уметь </w:t>
            </w:r>
            <w:r w:rsidRPr="00BE3426">
              <w:rPr>
                <w:iCs/>
              </w:rPr>
              <w:t>обосновывать точку зрения на профсоюзное право, правильно определять законодательные основы разрешения конфликтных ситуаций с участием профсоюзов.</w:t>
            </w:r>
          </w:p>
          <w:p w:rsidR="00FB0DF7" w:rsidRPr="00BE3426" w:rsidRDefault="00FB0DF7" w:rsidP="00FB0DF7">
            <w:pPr>
              <w:jc w:val="both"/>
              <w:rPr>
                <w:iCs/>
              </w:rPr>
            </w:pPr>
            <w:r w:rsidRPr="00BE3426">
              <w:rPr>
                <w:iCs/>
              </w:rPr>
              <w:t>УК-2.3.</w:t>
            </w:r>
            <w:r w:rsidRPr="00BE3426">
              <w:t xml:space="preserve"> Владеть </w:t>
            </w:r>
            <w:r w:rsidRPr="00BE3426">
              <w:rPr>
                <w:iCs/>
              </w:rPr>
              <w:t>юридической, в то числе профсоюзной терминологией; навыками работы с правовыми локальными и профсоюзными актами.</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rsidR="00FB0DF7" w:rsidRPr="00BE3426" w:rsidRDefault="00FB0DF7" w:rsidP="00FB0DF7">
            <w:pPr>
              <w:rPr>
                <w:lang w:eastAsia="ru-RU"/>
              </w:rPr>
            </w:pPr>
            <w:r w:rsidRPr="00BE3426">
              <w:rPr>
                <w:lang w:eastAsia="ru-RU"/>
              </w:rPr>
              <w:t>Устный опрос, доклады, круглый стол, обсуждение ситуационных задач</w:t>
            </w:r>
          </w:p>
        </w:tc>
      </w:tr>
      <w:tr w:rsidR="00FB0DF7" w:rsidRPr="00BE3426" w:rsidTr="00F01BA4">
        <w:tc>
          <w:tcPr>
            <w:tcW w:w="5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B0DF7" w:rsidRPr="00BE3426" w:rsidRDefault="00FB0DF7" w:rsidP="00FB0DF7">
            <w:pPr>
              <w:rPr>
                <w:lang w:eastAsia="ru-RU"/>
              </w:rPr>
            </w:pPr>
            <w:r w:rsidRPr="00BE3426">
              <w:rPr>
                <w:lang w:eastAsia="ru-RU"/>
              </w:rPr>
              <w:t>2.4</w:t>
            </w:r>
          </w:p>
        </w:tc>
        <w:tc>
          <w:tcPr>
            <w:tcW w:w="2417" w:type="dxa"/>
            <w:tcBorders>
              <w:top w:val="nil"/>
              <w:left w:val="nil"/>
              <w:bottom w:val="single" w:sz="8" w:space="0" w:color="auto"/>
              <w:right w:val="single" w:sz="8" w:space="0" w:color="auto"/>
            </w:tcBorders>
            <w:tcMar>
              <w:top w:w="0" w:type="dxa"/>
              <w:left w:w="108" w:type="dxa"/>
              <w:bottom w:w="0" w:type="dxa"/>
              <w:right w:w="108" w:type="dxa"/>
            </w:tcMar>
            <w:hideMark/>
          </w:tcPr>
          <w:p w:rsidR="00FB0DF7" w:rsidRPr="00BE3426" w:rsidRDefault="00FB0DF7" w:rsidP="00FB0DF7">
            <w:pPr>
              <w:shd w:val="clear" w:color="auto" w:fill="FFFFFF"/>
              <w:textAlignment w:val="baseline"/>
              <w:rPr>
                <w:lang w:eastAsia="ru-RU"/>
              </w:rPr>
            </w:pPr>
            <w:r w:rsidRPr="00BE3426">
              <w:rPr>
                <w:color w:val="000000"/>
                <w:lang w:eastAsia="ru-RU"/>
              </w:rPr>
              <w:t>Тема  4. Коллективный договор — важнейшее средство осуществления </w:t>
            </w:r>
            <w:r w:rsidRPr="00BE3426">
              <w:rPr>
                <w:color w:val="000000"/>
                <w:lang w:eastAsia="ru-RU"/>
              </w:rPr>
              <w:br/>
              <w:t>защитной функции профсоюзов</w:t>
            </w:r>
          </w:p>
          <w:p w:rsidR="00FB0DF7" w:rsidRPr="00BE3426" w:rsidRDefault="00FB0DF7" w:rsidP="00FB0DF7">
            <w:pPr>
              <w:rPr>
                <w:lang w:eastAsia="ru-RU"/>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rsidR="00FB0DF7" w:rsidRPr="00BE3426" w:rsidRDefault="00FB0DF7" w:rsidP="00FB0DF7">
            <w:pPr>
              <w:rPr>
                <w:lang w:eastAsia="ru-RU"/>
              </w:rPr>
            </w:pPr>
            <w:r w:rsidRPr="00BE3426">
              <w:rPr>
                <w:lang w:eastAsia="ru-RU"/>
              </w:rPr>
              <w:t>УК-2</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rsidR="00FB0DF7" w:rsidRPr="00BE3426" w:rsidRDefault="00FB0DF7" w:rsidP="00FB0DF7">
            <w:pPr>
              <w:jc w:val="both"/>
              <w:rPr>
                <w:iCs/>
              </w:rPr>
            </w:pPr>
            <w:r w:rsidRPr="00BE3426">
              <w:rPr>
                <w:iCs/>
              </w:rPr>
              <w:t>УК-2.1. Знать соотношение профсоюзного права и иных отраслей права, права, обязанности и гарантии деятельности профсоюзов в различных отраслях права;</w:t>
            </w:r>
          </w:p>
          <w:p w:rsidR="00FB0DF7" w:rsidRPr="00BE3426" w:rsidRDefault="00FB0DF7" w:rsidP="00FB0DF7">
            <w:pPr>
              <w:jc w:val="both"/>
              <w:rPr>
                <w:iCs/>
              </w:rPr>
            </w:pPr>
            <w:r w:rsidRPr="00BE3426">
              <w:rPr>
                <w:iCs/>
              </w:rPr>
              <w:t>УК-2.2</w:t>
            </w:r>
            <w:r w:rsidRPr="00BE3426">
              <w:t xml:space="preserve"> Уметь </w:t>
            </w:r>
            <w:r w:rsidRPr="00BE3426">
              <w:rPr>
                <w:iCs/>
              </w:rPr>
              <w:t xml:space="preserve">обосновывать точку зрения на профсоюзное </w:t>
            </w:r>
            <w:r w:rsidRPr="00BE3426">
              <w:rPr>
                <w:iCs/>
              </w:rPr>
              <w:lastRenderedPageBreak/>
              <w:t>право, правильно определять законодательные основы разрешения конфликтных ситуаций с участием профсоюзов.</w:t>
            </w:r>
          </w:p>
          <w:p w:rsidR="00FB0DF7" w:rsidRPr="00BE3426" w:rsidRDefault="00FB0DF7" w:rsidP="00FB0DF7">
            <w:pPr>
              <w:jc w:val="both"/>
              <w:rPr>
                <w:iCs/>
              </w:rPr>
            </w:pPr>
            <w:r w:rsidRPr="00BE3426">
              <w:rPr>
                <w:iCs/>
              </w:rPr>
              <w:t>УК-2.3.</w:t>
            </w:r>
            <w:r w:rsidRPr="00BE3426">
              <w:t xml:space="preserve"> Владеть </w:t>
            </w:r>
            <w:r w:rsidRPr="00BE3426">
              <w:rPr>
                <w:iCs/>
              </w:rPr>
              <w:t>юридической, в то числе профсоюзной терминологией; навыками работы с правовыми локальными и профсоюзными актами.</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rsidR="00FB0DF7" w:rsidRPr="00BE3426" w:rsidRDefault="00FB0DF7" w:rsidP="00FB0DF7">
            <w:pPr>
              <w:rPr>
                <w:lang w:eastAsia="ru-RU"/>
              </w:rPr>
            </w:pPr>
            <w:r w:rsidRPr="00BE3426">
              <w:rPr>
                <w:lang w:eastAsia="ru-RU"/>
              </w:rPr>
              <w:lastRenderedPageBreak/>
              <w:t>Устный опрос, доклады, круглый стол, обсуждение ситуационных задач</w:t>
            </w:r>
          </w:p>
        </w:tc>
      </w:tr>
      <w:tr w:rsidR="00FB0DF7" w:rsidRPr="00BE3426" w:rsidTr="00F01BA4">
        <w:tc>
          <w:tcPr>
            <w:tcW w:w="5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B0DF7" w:rsidRPr="00BE3426" w:rsidRDefault="00FB0DF7" w:rsidP="00FB0DF7">
            <w:pPr>
              <w:rPr>
                <w:lang w:eastAsia="ru-RU"/>
              </w:rPr>
            </w:pPr>
            <w:r w:rsidRPr="00BE3426">
              <w:rPr>
                <w:lang w:eastAsia="ru-RU"/>
              </w:rPr>
              <w:lastRenderedPageBreak/>
              <w:t>2.5</w:t>
            </w:r>
          </w:p>
        </w:tc>
        <w:tc>
          <w:tcPr>
            <w:tcW w:w="2417" w:type="dxa"/>
            <w:tcBorders>
              <w:top w:val="nil"/>
              <w:left w:val="nil"/>
              <w:bottom w:val="single" w:sz="8" w:space="0" w:color="auto"/>
              <w:right w:val="single" w:sz="8" w:space="0" w:color="auto"/>
            </w:tcBorders>
            <w:tcMar>
              <w:top w:w="0" w:type="dxa"/>
              <w:left w:w="108" w:type="dxa"/>
              <w:bottom w:w="0" w:type="dxa"/>
              <w:right w:w="108" w:type="dxa"/>
            </w:tcMar>
            <w:hideMark/>
          </w:tcPr>
          <w:p w:rsidR="00FB0DF7" w:rsidRPr="00BE3426" w:rsidRDefault="00FB0DF7" w:rsidP="00FB0DF7">
            <w:pPr>
              <w:shd w:val="clear" w:color="auto" w:fill="FFFFFF"/>
              <w:textAlignment w:val="baseline"/>
              <w:rPr>
                <w:lang w:eastAsia="ru-RU"/>
              </w:rPr>
            </w:pPr>
            <w:r w:rsidRPr="00BE3426">
              <w:rPr>
                <w:color w:val="000000"/>
                <w:lang w:eastAsia="ru-RU"/>
              </w:rPr>
              <w:t>Тема 5. Роль профсоюзов в разрешении индивидуальных и коллективных трудовых споров (конфликтов)</w:t>
            </w:r>
          </w:p>
          <w:p w:rsidR="00FB0DF7" w:rsidRPr="00BE3426" w:rsidRDefault="00FB0DF7" w:rsidP="00FB0DF7">
            <w:pPr>
              <w:rPr>
                <w:lang w:eastAsia="ru-RU"/>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rsidR="00FB0DF7" w:rsidRPr="00BE3426" w:rsidRDefault="00FB0DF7" w:rsidP="00FB0DF7">
            <w:pPr>
              <w:rPr>
                <w:lang w:eastAsia="ru-RU"/>
              </w:rPr>
            </w:pPr>
            <w:r w:rsidRPr="00BE3426">
              <w:rPr>
                <w:lang w:eastAsia="ru-RU"/>
              </w:rPr>
              <w:t>УК-2</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rsidR="00FB0DF7" w:rsidRPr="00BE3426" w:rsidRDefault="00FB0DF7" w:rsidP="00FB0DF7">
            <w:pPr>
              <w:jc w:val="both"/>
              <w:rPr>
                <w:iCs/>
              </w:rPr>
            </w:pPr>
            <w:r w:rsidRPr="00BE3426">
              <w:rPr>
                <w:iCs/>
              </w:rPr>
              <w:t>УК-2.1. Знать соотношение профсоюзного права и иных отраслей права, права, обязанности и гарантии деятельности профсоюзов в различных отраслях права;</w:t>
            </w:r>
          </w:p>
          <w:p w:rsidR="00FB0DF7" w:rsidRPr="00BE3426" w:rsidRDefault="00FB0DF7" w:rsidP="00FB0DF7">
            <w:pPr>
              <w:jc w:val="both"/>
              <w:rPr>
                <w:iCs/>
              </w:rPr>
            </w:pPr>
            <w:r w:rsidRPr="00BE3426">
              <w:rPr>
                <w:iCs/>
              </w:rPr>
              <w:t>УК-2.2</w:t>
            </w:r>
            <w:r w:rsidRPr="00BE3426">
              <w:t xml:space="preserve"> Уметь </w:t>
            </w:r>
            <w:r w:rsidRPr="00BE3426">
              <w:rPr>
                <w:iCs/>
              </w:rPr>
              <w:t>обосновывать точку зрения на профсоюзное право, правильно определять законодательные основы разрешения конфликтных ситуаций с участием профсоюзов.</w:t>
            </w:r>
          </w:p>
          <w:p w:rsidR="00FB0DF7" w:rsidRPr="00BE3426" w:rsidRDefault="00FB0DF7" w:rsidP="00FB0DF7">
            <w:pPr>
              <w:jc w:val="both"/>
              <w:rPr>
                <w:iCs/>
              </w:rPr>
            </w:pPr>
            <w:r w:rsidRPr="00BE3426">
              <w:rPr>
                <w:iCs/>
              </w:rPr>
              <w:t>УК-2.3.</w:t>
            </w:r>
            <w:r w:rsidRPr="00BE3426">
              <w:t xml:space="preserve"> Владеть </w:t>
            </w:r>
            <w:r w:rsidRPr="00BE3426">
              <w:rPr>
                <w:iCs/>
              </w:rPr>
              <w:t>юридической, в то числе профсоюзной терминологией; навыками работы с правовыми локальными и профсоюзными актами.</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rsidR="00FB0DF7" w:rsidRPr="00BE3426" w:rsidRDefault="00FB0DF7" w:rsidP="00FB0DF7">
            <w:pPr>
              <w:rPr>
                <w:lang w:eastAsia="ru-RU"/>
              </w:rPr>
            </w:pPr>
            <w:r w:rsidRPr="00BE3426">
              <w:rPr>
                <w:lang w:eastAsia="ru-RU"/>
              </w:rPr>
              <w:t>Устный опрос, доклады, круглый стол, обсуждение ситуационных задач</w:t>
            </w:r>
          </w:p>
        </w:tc>
      </w:tr>
      <w:tr w:rsidR="00FB0DF7" w:rsidRPr="00BE3426" w:rsidTr="00F01BA4">
        <w:tc>
          <w:tcPr>
            <w:tcW w:w="5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B0DF7" w:rsidRPr="00BE3426" w:rsidRDefault="00FB0DF7" w:rsidP="00FB0DF7">
            <w:pPr>
              <w:rPr>
                <w:lang w:eastAsia="ru-RU"/>
              </w:rPr>
            </w:pPr>
            <w:r w:rsidRPr="00BE3426">
              <w:rPr>
                <w:lang w:eastAsia="ru-RU"/>
              </w:rPr>
              <w:t>2.6</w:t>
            </w:r>
          </w:p>
        </w:tc>
        <w:tc>
          <w:tcPr>
            <w:tcW w:w="2417" w:type="dxa"/>
            <w:tcBorders>
              <w:top w:val="nil"/>
              <w:left w:val="nil"/>
              <w:bottom w:val="single" w:sz="8" w:space="0" w:color="auto"/>
              <w:right w:val="single" w:sz="8" w:space="0" w:color="auto"/>
            </w:tcBorders>
            <w:tcMar>
              <w:top w:w="0" w:type="dxa"/>
              <w:left w:w="108" w:type="dxa"/>
              <w:bottom w:w="0" w:type="dxa"/>
              <w:right w:w="108" w:type="dxa"/>
            </w:tcMar>
            <w:hideMark/>
          </w:tcPr>
          <w:p w:rsidR="00FB0DF7" w:rsidRPr="00BE3426" w:rsidRDefault="00FB0DF7" w:rsidP="00FB0DF7">
            <w:pPr>
              <w:shd w:val="clear" w:color="auto" w:fill="FFFFFF"/>
              <w:textAlignment w:val="baseline"/>
              <w:rPr>
                <w:lang w:eastAsia="ru-RU"/>
              </w:rPr>
            </w:pPr>
            <w:r w:rsidRPr="00BE3426">
              <w:rPr>
                <w:color w:val="000000"/>
                <w:lang w:eastAsia="ru-RU"/>
              </w:rPr>
              <w:t>Тема 6. Контроль профсоюзов за соблюдением трудового договора</w:t>
            </w:r>
          </w:p>
          <w:p w:rsidR="00FB0DF7" w:rsidRPr="00BE3426" w:rsidRDefault="00FB0DF7" w:rsidP="00FB0DF7">
            <w:pPr>
              <w:rPr>
                <w:lang w:eastAsia="ru-RU"/>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rsidR="00FB0DF7" w:rsidRPr="00BE3426" w:rsidRDefault="00FB0DF7" w:rsidP="00FB0DF7">
            <w:pPr>
              <w:rPr>
                <w:lang w:eastAsia="ru-RU"/>
              </w:rPr>
            </w:pPr>
            <w:r w:rsidRPr="00BE3426">
              <w:rPr>
                <w:lang w:eastAsia="ru-RU"/>
              </w:rPr>
              <w:t>УК-2</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rsidR="00FB0DF7" w:rsidRPr="00BE3426" w:rsidRDefault="00FB0DF7" w:rsidP="00FB0DF7">
            <w:pPr>
              <w:jc w:val="both"/>
              <w:rPr>
                <w:iCs/>
              </w:rPr>
            </w:pPr>
            <w:r w:rsidRPr="00BE3426">
              <w:rPr>
                <w:iCs/>
              </w:rPr>
              <w:t>УК-2.1. Знать соотношение профсоюзного права и иных отраслей права, права, обязанности и гарантии деятельности профсоюзов в различных отраслях права;</w:t>
            </w:r>
          </w:p>
          <w:p w:rsidR="00FB0DF7" w:rsidRPr="00BE3426" w:rsidRDefault="00FB0DF7" w:rsidP="00FB0DF7">
            <w:pPr>
              <w:jc w:val="both"/>
              <w:rPr>
                <w:iCs/>
              </w:rPr>
            </w:pPr>
            <w:r w:rsidRPr="00BE3426">
              <w:rPr>
                <w:iCs/>
              </w:rPr>
              <w:t>УК-2.2</w:t>
            </w:r>
            <w:r w:rsidRPr="00BE3426">
              <w:t xml:space="preserve"> Уметь </w:t>
            </w:r>
            <w:r w:rsidRPr="00BE3426">
              <w:rPr>
                <w:iCs/>
              </w:rPr>
              <w:t xml:space="preserve">обосновывать точку зрения на профсоюзное право, правильно определять законодательные основы разрешения </w:t>
            </w:r>
            <w:r w:rsidRPr="00BE3426">
              <w:rPr>
                <w:iCs/>
              </w:rPr>
              <w:lastRenderedPageBreak/>
              <w:t>конфликтных ситуаций с участием профсоюзов.</w:t>
            </w:r>
          </w:p>
          <w:p w:rsidR="00FB0DF7" w:rsidRPr="00BE3426" w:rsidRDefault="00FB0DF7" w:rsidP="00FB0DF7">
            <w:pPr>
              <w:jc w:val="both"/>
              <w:rPr>
                <w:iCs/>
              </w:rPr>
            </w:pPr>
            <w:r w:rsidRPr="00BE3426">
              <w:rPr>
                <w:iCs/>
              </w:rPr>
              <w:t>УК-2.3.</w:t>
            </w:r>
            <w:r w:rsidRPr="00BE3426">
              <w:t xml:space="preserve"> Владеть </w:t>
            </w:r>
            <w:r w:rsidRPr="00BE3426">
              <w:rPr>
                <w:iCs/>
              </w:rPr>
              <w:t>юридической, в то числе профсоюзной терминологией; навыками работы с правовыми локальными и профсоюзными актами.</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rsidR="00FB0DF7" w:rsidRPr="00BE3426" w:rsidRDefault="00FB0DF7" w:rsidP="00FB0DF7">
            <w:pPr>
              <w:rPr>
                <w:lang w:eastAsia="ru-RU"/>
              </w:rPr>
            </w:pPr>
            <w:r w:rsidRPr="00BE3426">
              <w:rPr>
                <w:lang w:eastAsia="ru-RU"/>
              </w:rPr>
              <w:lastRenderedPageBreak/>
              <w:t>Устный опрос, доклады, круглый стол, обсуждение ситуационных задач</w:t>
            </w:r>
          </w:p>
        </w:tc>
      </w:tr>
    </w:tbl>
    <w:p w:rsidR="003554CE" w:rsidRPr="00BE3426" w:rsidRDefault="003554CE" w:rsidP="003554CE">
      <w:pPr>
        <w:jc w:val="center"/>
      </w:pPr>
      <w:r w:rsidRPr="00BE3426">
        <w:lastRenderedPageBreak/>
        <w:t xml:space="preserve"> </w:t>
      </w:r>
    </w:p>
    <w:p w:rsidR="003554CE" w:rsidRPr="00BE3426" w:rsidRDefault="003554CE" w:rsidP="003554CE">
      <w:pPr>
        <w:jc w:val="center"/>
        <w:rPr>
          <w:b/>
        </w:rPr>
      </w:pPr>
      <w:r w:rsidRPr="00BE3426">
        <w:rPr>
          <w:b/>
        </w:rPr>
        <w:t>2. Описание показателей и критериев оценивания компетенций</w:t>
      </w:r>
    </w:p>
    <w:p w:rsidR="003554CE" w:rsidRPr="00BE3426" w:rsidRDefault="003554CE" w:rsidP="003554CE">
      <w:pPr>
        <w:jc w:val="both"/>
        <w:rPr>
          <w:b/>
        </w:rPr>
      </w:pPr>
    </w:p>
    <w:p w:rsidR="003554CE" w:rsidRPr="00BE3426" w:rsidRDefault="003554CE" w:rsidP="003554CE">
      <w:pPr>
        <w:jc w:val="both"/>
        <w:rPr>
          <w:b/>
        </w:rPr>
      </w:pPr>
      <w:r w:rsidRPr="00BE3426">
        <w:rPr>
          <w:b/>
        </w:rPr>
        <w:t>Критерии оценивания (текущий контроль)</w:t>
      </w:r>
    </w:p>
    <w:p w:rsidR="003554CE" w:rsidRPr="00BE3426" w:rsidRDefault="003554CE" w:rsidP="003554CE">
      <w:pPr>
        <w:jc w:val="both"/>
      </w:pPr>
      <w:r w:rsidRPr="00BE3426">
        <w:t xml:space="preserve">1.Оценка </w:t>
      </w:r>
      <w:r w:rsidRPr="00BE3426">
        <w:rPr>
          <w:b/>
        </w:rPr>
        <w:t>«отлично»</w:t>
      </w:r>
      <w:r w:rsidRPr="00BE3426">
        <w:t xml:space="preserve"> выставляется студенту,  если студент имеет глубокие знания учебного материала  по теме практического задания, в логической последовательности излагает материал; смог ответить на все уточняющие и дополнительные вопросы; </w:t>
      </w:r>
    </w:p>
    <w:p w:rsidR="003554CE" w:rsidRPr="00BE3426" w:rsidRDefault="003554CE" w:rsidP="003554CE">
      <w:pPr>
        <w:jc w:val="both"/>
      </w:pPr>
      <w:r w:rsidRPr="00BE3426">
        <w:t xml:space="preserve">2.Оценка </w:t>
      </w:r>
      <w:r w:rsidRPr="00BE3426">
        <w:rPr>
          <w:b/>
        </w:rPr>
        <w:t>«хорошо»</w:t>
      </w:r>
      <w:r w:rsidRPr="00BE3426">
        <w:t xml:space="preserve"> выставляется, если студент показал знание учебного материала, смог ответить почти полностью на все заданные дополнительные и уточняющие вопросы; </w:t>
      </w:r>
    </w:p>
    <w:p w:rsidR="003554CE" w:rsidRPr="00BE3426" w:rsidRDefault="003554CE" w:rsidP="003554CE">
      <w:pPr>
        <w:jc w:val="both"/>
      </w:pPr>
      <w:r w:rsidRPr="00BE3426">
        <w:t xml:space="preserve">3.Оценка </w:t>
      </w:r>
      <w:r w:rsidRPr="00BE3426">
        <w:rPr>
          <w:b/>
        </w:rPr>
        <w:t>«удовлетворительно»</w:t>
      </w:r>
      <w:r w:rsidRPr="00BE3426">
        <w:t xml:space="preserve"> выставляется, если студент в целом освоил материал; однако, ответил не на все уточняющие и дополнительные вопросы; </w:t>
      </w:r>
    </w:p>
    <w:p w:rsidR="003554CE" w:rsidRPr="00BE3426" w:rsidRDefault="003554CE" w:rsidP="003554CE">
      <w:pPr>
        <w:jc w:val="both"/>
      </w:pPr>
      <w:r w:rsidRPr="00BE3426">
        <w:t xml:space="preserve">4.Оценка </w:t>
      </w:r>
      <w:r w:rsidRPr="00BE3426">
        <w:rPr>
          <w:b/>
        </w:rPr>
        <w:t>«неудовлетворительно»</w:t>
      </w:r>
      <w:r w:rsidRPr="00BE3426">
        <w:t xml:space="preserve"> выставляется студенту, если он имеет существенные пробелы в знаниях основного учебного материала по теме практического задания, который полностью не раскрыл содержание вопросов, не смог ответить на уточняющие и дополнительные вопросы. </w:t>
      </w:r>
    </w:p>
    <w:p w:rsidR="003554CE" w:rsidRPr="00BE3426" w:rsidRDefault="003554CE" w:rsidP="003554CE">
      <w:pPr>
        <w:jc w:val="both"/>
      </w:pPr>
    </w:p>
    <w:p w:rsidR="003554CE" w:rsidRPr="00BE3426" w:rsidRDefault="003554CE" w:rsidP="003554CE">
      <w:pPr>
        <w:jc w:val="both"/>
        <w:rPr>
          <w:b/>
        </w:rPr>
      </w:pPr>
      <w:r w:rsidRPr="00BE3426">
        <w:rPr>
          <w:b/>
        </w:rPr>
        <w:t>Критерии оценивания (зачет)</w:t>
      </w:r>
    </w:p>
    <w:p w:rsidR="003554CE" w:rsidRPr="00BE3426" w:rsidRDefault="003554CE" w:rsidP="003554CE">
      <w:pPr>
        <w:jc w:val="both"/>
      </w:pPr>
      <w:r w:rsidRPr="00BE3426">
        <w:t>Знания, умения, навыки и компетенции студентов оценив</w:t>
      </w:r>
      <w:r w:rsidR="00F01BA4" w:rsidRPr="00BE3426">
        <w:t>аются следующими оценками: «зачтено</w:t>
      </w:r>
      <w:r w:rsidRPr="00BE3426">
        <w:t>», «</w:t>
      </w:r>
      <w:r w:rsidR="00F01BA4" w:rsidRPr="00BE3426">
        <w:t>не зачтено</w:t>
      </w:r>
      <w:r w:rsidRPr="00BE3426">
        <w:t>».</w:t>
      </w:r>
    </w:p>
    <w:p w:rsidR="003554CE" w:rsidRPr="00BE3426" w:rsidRDefault="003554CE" w:rsidP="003554CE">
      <w:pPr>
        <w:jc w:val="both"/>
        <w:rPr>
          <w:b/>
        </w:rPr>
      </w:pPr>
    </w:p>
    <w:p w:rsidR="003554CE" w:rsidRPr="00BE3426" w:rsidRDefault="00F01BA4" w:rsidP="003554CE">
      <w:pPr>
        <w:jc w:val="both"/>
      </w:pPr>
      <w:r w:rsidRPr="00BE3426">
        <w:rPr>
          <w:b/>
        </w:rPr>
        <w:t>- «зач</w:t>
      </w:r>
      <w:r w:rsidR="003554CE" w:rsidRPr="00BE3426">
        <w:rPr>
          <w:b/>
        </w:rPr>
        <w:t>т</w:t>
      </w:r>
      <w:r w:rsidRPr="00BE3426">
        <w:rPr>
          <w:b/>
        </w:rPr>
        <w:t>ено</w:t>
      </w:r>
      <w:r w:rsidR="003554CE" w:rsidRPr="00BE3426">
        <w:rPr>
          <w:b/>
        </w:rPr>
        <w:t xml:space="preserve">» - </w:t>
      </w:r>
      <w:r w:rsidR="003554CE" w:rsidRPr="00BE3426">
        <w:t>студент хорошо и прочно усвоил весь программный материал, исчерпывающе, последовательно, грамотно и логически стройно его излагает, увязывает с практикой, свободно справляется с решением ситуационных задач и  тестовыми заданиями, правильно обосновывает принятие решений, умеет самостоятельно обобщать программный материал, не допуская ошибок, знает дополнительную литературу по изучаемой дисциплине.</w:t>
      </w:r>
    </w:p>
    <w:p w:rsidR="003554CE" w:rsidRPr="00BE3426" w:rsidRDefault="003554CE" w:rsidP="003554CE">
      <w:pPr>
        <w:jc w:val="both"/>
      </w:pPr>
      <w:r w:rsidRPr="00BE3426">
        <w:t>- «</w:t>
      </w:r>
      <w:r w:rsidR="00F01BA4" w:rsidRPr="00BE3426">
        <w:rPr>
          <w:b/>
        </w:rPr>
        <w:t>не</w:t>
      </w:r>
      <w:r w:rsidR="002341AF">
        <w:rPr>
          <w:b/>
        </w:rPr>
        <w:t xml:space="preserve"> </w:t>
      </w:r>
      <w:r w:rsidR="00F01BA4" w:rsidRPr="00BE3426">
        <w:rPr>
          <w:b/>
        </w:rPr>
        <w:t>зач</w:t>
      </w:r>
      <w:r w:rsidRPr="00BE3426">
        <w:rPr>
          <w:b/>
        </w:rPr>
        <w:t>т</w:t>
      </w:r>
      <w:r w:rsidR="00F01BA4" w:rsidRPr="00BE3426">
        <w:rPr>
          <w:b/>
        </w:rPr>
        <w:t>ено</w:t>
      </w:r>
      <w:r w:rsidRPr="00BE3426">
        <w:rPr>
          <w:b/>
        </w:rPr>
        <w:t>»</w:t>
      </w:r>
      <w:r w:rsidRPr="00BE3426">
        <w:t xml:space="preserve"> - студент не знает значительной части основного программного материала, в ответах допускает существенные ошибки, не владеет умениями и навыками в выполнении тестовых заданий и решении задач, не способен ответить на дополнительные  вопросы.</w:t>
      </w:r>
    </w:p>
    <w:p w:rsidR="003554CE" w:rsidRPr="00BE3426" w:rsidRDefault="003554CE" w:rsidP="003554CE">
      <w:pPr>
        <w:pStyle w:val="ConsPlusNormal"/>
        <w:numPr>
          <w:ilvl w:val="0"/>
          <w:numId w:val="17"/>
        </w:numPr>
        <w:jc w:val="center"/>
        <w:rPr>
          <w:rFonts w:ascii="Times New Roman" w:hAnsi="Times New Roman"/>
          <w:b/>
          <w:sz w:val="24"/>
          <w:szCs w:val="24"/>
        </w:rPr>
      </w:pPr>
      <w:r w:rsidRPr="00BE3426">
        <w:rPr>
          <w:rFonts w:ascii="Times New Roman" w:hAnsi="Times New Roman"/>
          <w:b/>
          <w:sz w:val="24"/>
          <w:szCs w:val="24"/>
        </w:rPr>
        <w:t xml:space="preserve">Типовые контрольные задания и методические материалы, процедуры оценивания знаний, умений и навыков </w:t>
      </w:r>
    </w:p>
    <w:p w:rsidR="003554CE" w:rsidRPr="00BE3426" w:rsidRDefault="003554CE" w:rsidP="003554CE">
      <w:pPr>
        <w:pStyle w:val="ConsPlusNormal"/>
        <w:ind w:firstLine="0"/>
        <w:jc w:val="both"/>
        <w:rPr>
          <w:rFonts w:ascii="Times New Roman" w:hAnsi="Times New Roman"/>
          <w:sz w:val="24"/>
          <w:szCs w:val="24"/>
        </w:rPr>
      </w:pPr>
    </w:p>
    <w:p w:rsidR="00F01BA4" w:rsidRPr="00BE3426" w:rsidRDefault="00F01BA4" w:rsidP="00F01BA4">
      <w:pPr>
        <w:jc w:val="both"/>
      </w:pPr>
      <w:r w:rsidRPr="00BE3426">
        <w:t>ТЕКУЩИЙ КОНТРОЛЬ</w:t>
      </w:r>
    </w:p>
    <w:p w:rsidR="00F01BA4" w:rsidRPr="00BE3426" w:rsidRDefault="00F01BA4" w:rsidP="003554CE">
      <w:pPr>
        <w:pStyle w:val="ConsPlusNormal"/>
        <w:ind w:firstLine="0"/>
        <w:jc w:val="both"/>
        <w:rPr>
          <w:rFonts w:ascii="Times New Roman" w:hAnsi="Times New Roman"/>
          <w:sz w:val="24"/>
          <w:szCs w:val="24"/>
        </w:rPr>
      </w:pPr>
    </w:p>
    <w:p w:rsidR="003554CE" w:rsidRPr="00BE3426" w:rsidRDefault="003554CE" w:rsidP="003554CE">
      <w:pPr>
        <w:shd w:val="clear" w:color="auto" w:fill="FFFFFF"/>
        <w:jc w:val="center"/>
        <w:rPr>
          <w:b/>
        </w:rPr>
      </w:pPr>
      <w:r w:rsidRPr="00BE3426">
        <w:rPr>
          <w:b/>
        </w:rPr>
        <w:t>Перечень дискуссионных тем для круглого стола</w:t>
      </w:r>
    </w:p>
    <w:p w:rsidR="003554CE" w:rsidRPr="00BE3426" w:rsidRDefault="003554CE" w:rsidP="003554CE">
      <w:pPr>
        <w:shd w:val="clear" w:color="auto" w:fill="FFFFFF"/>
        <w:jc w:val="center"/>
        <w:rPr>
          <w:b/>
        </w:rPr>
      </w:pPr>
      <w:r w:rsidRPr="00BE3426">
        <w:rPr>
          <w:b/>
        </w:rPr>
        <w:t>(дискуссии, полемики, диспута, дебатов)</w:t>
      </w:r>
    </w:p>
    <w:p w:rsidR="003554CE" w:rsidRPr="00BE3426" w:rsidRDefault="003554CE" w:rsidP="003554CE">
      <w:pPr>
        <w:shd w:val="clear" w:color="auto" w:fill="FFFFFF"/>
        <w:jc w:val="both"/>
        <w:rPr>
          <w:b/>
        </w:rPr>
      </w:pPr>
      <w:r w:rsidRPr="00BE3426">
        <w:rPr>
          <w:b/>
        </w:rPr>
        <w:t>1.</w:t>
      </w:r>
      <w:r w:rsidRPr="00BE3426">
        <w:t xml:space="preserve"> </w:t>
      </w:r>
      <w:r w:rsidRPr="00BE3426">
        <w:rPr>
          <w:b/>
        </w:rPr>
        <w:t>Тема 2</w:t>
      </w:r>
      <w:r w:rsidRPr="00BE3426">
        <w:t>. Особенности создания и развития российского профдвижения</w:t>
      </w:r>
      <w:r w:rsidRPr="00BE3426">
        <w:rPr>
          <w:b/>
        </w:rPr>
        <w:t>.</w:t>
      </w:r>
    </w:p>
    <w:p w:rsidR="003554CE" w:rsidRPr="00BE3426" w:rsidRDefault="003554CE" w:rsidP="003554CE">
      <w:pPr>
        <w:shd w:val="clear" w:color="auto" w:fill="FFFFFF"/>
        <w:jc w:val="both"/>
      </w:pPr>
      <w:r w:rsidRPr="00BE3426">
        <w:rPr>
          <w:b/>
        </w:rPr>
        <w:t>2.Тема 4.</w:t>
      </w:r>
      <w:r w:rsidRPr="00BE3426">
        <w:t xml:space="preserve"> Проблема нейтральности профсоюзов. Исторический опыт взаимоотношений профсоюзов и политических партий</w:t>
      </w:r>
    </w:p>
    <w:p w:rsidR="00F01BA4" w:rsidRPr="00BE3426" w:rsidRDefault="00F01BA4" w:rsidP="003554CE">
      <w:pPr>
        <w:shd w:val="clear" w:color="auto" w:fill="FFFFFF"/>
        <w:jc w:val="both"/>
      </w:pPr>
    </w:p>
    <w:p w:rsidR="003554CE" w:rsidRDefault="003554CE" w:rsidP="003554CE">
      <w:pPr>
        <w:shd w:val="clear" w:color="auto" w:fill="FFFFFF"/>
        <w:jc w:val="both"/>
        <w:rPr>
          <w:color w:val="FF0000"/>
        </w:rPr>
      </w:pPr>
    </w:p>
    <w:p w:rsidR="002341AF" w:rsidRPr="00BE3426" w:rsidRDefault="002341AF" w:rsidP="003554CE">
      <w:pPr>
        <w:shd w:val="clear" w:color="auto" w:fill="FFFFFF"/>
        <w:jc w:val="both"/>
        <w:rPr>
          <w:b/>
        </w:rPr>
      </w:pPr>
    </w:p>
    <w:p w:rsidR="003554CE" w:rsidRPr="00BE3426" w:rsidRDefault="003554CE" w:rsidP="003554CE">
      <w:pPr>
        <w:shd w:val="clear" w:color="auto" w:fill="FFFFFF"/>
        <w:jc w:val="center"/>
        <w:rPr>
          <w:b/>
        </w:rPr>
      </w:pPr>
      <w:r w:rsidRPr="00BE3426">
        <w:rPr>
          <w:b/>
        </w:rPr>
        <w:lastRenderedPageBreak/>
        <w:t>Круглый стол</w:t>
      </w:r>
    </w:p>
    <w:p w:rsidR="003554CE" w:rsidRPr="00BE3426" w:rsidRDefault="003554CE" w:rsidP="003554CE">
      <w:pPr>
        <w:shd w:val="clear" w:color="auto" w:fill="FFFFFF"/>
        <w:jc w:val="center"/>
        <w:rPr>
          <w:b/>
        </w:rPr>
      </w:pPr>
      <w:r w:rsidRPr="00BE3426">
        <w:rPr>
          <w:b/>
        </w:rPr>
        <w:t>(с элементами деловой игры и диспута)</w:t>
      </w:r>
    </w:p>
    <w:p w:rsidR="003554CE" w:rsidRPr="00BE3426" w:rsidRDefault="003554CE" w:rsidP="003554CE">
      <w:pPr>
        <w:shd w:val="clear" w:color="auto" w:fill="FFFFFF"/>
        <w:jc w:val="both"/>
        <w:rPr>
          <w:b/>
        </w:rPr>
      </w:pPr>
      <w:r w:rsidRPr="00BE3426">
        <w:rPr>
          <w:b/>
        </w:rPr>
        <w:t>Тема 1.</w:t>
      </w:r>
      <w:r w:rsidRPr="00BE3426">
        <w:t xml:space="preserve"> Проблема нейтральности профсоюзов. Исторический опыт взаимоотношений профсоюзов и политических партий</w:t>
      </w:r>
    </w:p>
    <w:p w:rsidR="003554CE" w:rsidRPr="00BE3426" w:rsidRDefault="003554CE" w:rsidP="003554CE">
      <w:pPr>
        <w:shd w:val="clear" w:color="auto" w:fill="FFFFFF"/>
        <w:jc w:val="both"/>
      </w:pPr>
    </w:p>
    <w:p w:rsidR="003554CE" w:rsidRPr="00BE3426" w:rsidRDefault="003554CE" w:rsidP="003554CE">
      <w:pPr>
        <w:shd w:val="clear" w:color="auto" w:fill="FFFFFF"/>
        <w:jc w:val="both"/>
      </w:pPr>
      <w:r w:rsidRPr="00BE3426">
        <w:rPr>
          <w:b/>
        </w:rPr>
        <w:t xml:space="preserve">1.Проблема. </w:t>
      </w:r>
      <w:r w:rsidRPr="00BE3426">
        <w:t>Взаимоотношение политических партий и профсоюзов</w:t>
      </w:r>
    </w:p>
    <w:p w:rsidR="003554CE" w:rsidRPr="00BE3426" w:rsidRDefault="003554CE" w:rsidP="003554CE">
      <w:pPr>
        <w:shd w:val="clear" w:color="auto" w:fill="FFFFFF"/>
        <w:jc w:val="both"/>
        <w:rPr>
          <w:b/>
        </w:rPr>
      </w:pPr>
      <w:r w:rsidRPr="00BE3426">
        <w:rPr>
          <w:b/>
        </w:rPr>
        <w:t>2.Концепция диспута</w:t>
      </w:r>
    </w:p>
    <w:p w:rsidR="003554CE" w:rsidRPr="00BE3426" w:rsidRDefault="003554CE" w:rsidP="003554CE">
      <w:pPr>
        <w:shd w:val="clear" w:color="auto" w:fill="FFFFFF"/>
        <w:jc w:val="both"/>
      </w:pPr>
      <w:r w:rsidRPr="00BE3426">
        <w:t>Подготовка и раскрытие основных положений различных политических партий и движений о роли профсоюзов в обществе</w:t>
      </w:r>
    </w:p>
    <w:p w:rsidR="003554CE" w:rsidRPr="00BE3426" w:rsidRDefault="003554CE" w:rsidP="003554CE">
      <w:pPr>
        <w:shd w:val="clear" w:color="auto" w:fill="FFFFFF"/>
        <w:jc w:val="both"/>
        <w:rPr>
          <w:b/>
        </w:rPr>
      </w:pPr>
    </w:p>
    <w:p w:rsidR="00F01BA4" w:rsidRPr="00BE3426" w:rsidRDefault="00F01BA4" w:rsidP="003554CE">
      <w:pPr>
        <w:shd w:val="clear" w:color="auto" w:fill="FFFFFF"/>
        <w:jc w:val="both"/>
        <w:rPr>
          <w:b/>
        </w:rPr>
      </w:pPr>
    </w:p>
    <w:p w:rsidR="003554CE" w:rsidRPr="00BE3426" w:rsidRDefault="003554CE" w:rsidP="003554CE">
      <w:pPr>
        <w:shd w:val="clear" w:color="auto" w:fill="FFFFFF"/>
        <w:jc w:val="both"/>
        <w:rPr>
          <w:b/>
        </w:rPr>
      </w:pPr>
      <w:r w:rsidRPr="00BE3426">
        <w:rPr>
          <w:b/>
        </w:rPr>
        <w:t>Кейс-задача</w:t>
      </w:r>
    </w:p>
    <w:p w:rsidR="003554CE" w:rsidRPr="00BE3426" w:rsidRDefault="003554CE" w:rsidP="003554CE">
      <w:pPr>
        <w:shd w:val="clear" w:color="auto" w:fill="FFFFFF"/>
        <w:jc w:val="both"/>
        <w:rPr>
          <w:b/>
        </w:rPr>
      </w:pPr>
      <w:r w:rsidRPr="00BE3426">
        <w:rPr>
          <w:b/>
        </w:rPr>
        <w:t>Тема: «</w:t>
      </w:r>
      <w:r w:rsidRPr="00BE3426">
        <w:t>Коллективный договор — важнейшее средство осуществления защитной функции профсоюзов</w:t>
      </w:r>
      <w:r w:rsidRPr="00BE3426">
        <w:rPr>
          <w:b/>
        </w:rPr>
        <w:t>»</w:t>
      </w:r>
    </w:p>
    <w:p w:rsidR="003554CE" w:rsidRPr="00BE3426" w:rsidRDefault="003554CE" w:rsidP="003554CE">
      <w:pPr>
        <w:shd w:val="clear" w:color="auto" w:fill="FFFFFF"/>
        <w:jc w:val="both"/>
        <w:rPr>
          <w:b/>
        </w:rPr>
      </w:pPr>
    </w:p>
    <w:p w:rsidR="003554CE" w:rsidRPr="00BE3426" w:rsidRDefault="003554CE" w:rsidP="003554CE">
      <w:pPr>
        <w:shd w:val="clear" w:color="auto" w:fill="FFFFFF"/>
        <w:jc w:val="both"/>
        <w:rPr>
          <w:b/>
        </w:rPr>
      </w:pPr>
      <w:r w:rsidRPr="00BE3426">
        <w:rPr>
          <w:b/>
        </w:rPr>
        <w:t>СТРУКТУРА КЕЙСА</w:t>
      </w:r>
    </w:p>
    <w:p w:rsidR="003554CE" w:rsidRPr="00BE3426" w:rsidRDefault="003554CE" w:rsidP="003554CE">
      <w:pPr>
        <w:pStyle w:val="a5"/>
        <w:shd w:val="clear" w:color="auto" w:fill="FFFFFF"/>
        <w:spacing w:before="0" w:beforeAutospacing="0" w:after="0" w:afterAutospacing="0"/>
        <w:jc w:val="both"/>
        <w:rPr>
          <w:b/>
          <w:lang w:eastAsia="ar-SA"/>
        </w:rPr>
      </w:pPr>
      <w:r w:rsidRPr="00BE3426">
        <w:rPr>
          <w:b/>
          <w:lang w:eastAsia="ar-SA"/>
        </w:rPr>
        <w:t>Методическая часть:</w:t>
      </w:r>
    </w:p>
    <w:p w:rsidR="003554CE" w:rsidRPr="00BE3426" w:rsidRDefault="003554CE" w:rsidP="003554CE">
      <w:pPr>
        <w:pStyle w:val="a5"/>
        <w:shd w:val="clear" w:color="auto" w:fill="FFFFFF"/>
        <w:spacing w:before="0" w:beforeAutospacing="0" w:after="0" w:afterAutospacing="0"/>
        <w:jc w:val="both"/>
        <w:rPr>
          <w:lang w:eastAsia="ar-SA"/>
        </w:rPr>
      </w:pPr>
      <w:r w:rsidRPr="00BE3426">
        <w:rPr>
          <w:lang w:eastAsia="ar-SA"/>
        </w:rPr>
        <w:t xml:space="preserve">- место данного кейса в структуре учебной дисциплины – данный кейс позволяет студенту освоить методику заключения коллективных договоров ; </w:t>
      </w:r>
    </w:p>
    <w:p w:rsidR="003554CE" w:rsidRPr="00BE3426" w:rsidRDefault="003554CE" w:rsidP="003554CE">
      <w:pPr>
        <w:pStyle w:val="a5"/>
        <w:shd w:val="clear" w:color="auto" w:fill="FFFFFF"/>
        <w:spacing w:before="0" w:beforeAutospacing="0" w:after="0" w:afterAutospacing="0"/>
        <w:jc w:val="both"/>
        <w:rPr>
          <w:lang w:eastAsia="ar-SA"/>
        </w:rPr>
      </w:pPr>
      <w:r w:rsidRPr="00BE3426">
        <w:rPr>
          <w:lang w:eastAsia="ar-SA"/>
        </w:rPr>
        <w:t>- дидактические цели кейса – решение кейса способствует развитию у студента следующих умений и навыков:</w:t>
      </w:r>
    </w:p>
    <w:p w:rsidR="003554CE" w:rsidRPr="00BE3426" w:rsidRDefault="003554CE" w:rsidP="003554CE">
      <w:pPr>
        <w:pStyle w:val="af6"/>
        <w:shd w:val="clear" w:color="auto" w:fill="FFFFFF"/>
        <w:ind w:left="0"/>
        <w:jc w:val="both"/>
        <w:rPr>
          <w:b/>
        </w:rPr>
      </w:pPr>
      <w:r w:rsidRPr="00BE3426">
        <w:rPr>
          <w:color w:val="000000"/>
        </w:rPr>
        <w:t>применять в профсоюзной деятельности основные законы и установленные законом процедуры;</w:t>
      </w:r>
    </w:p>
    <w:p w:rsidR="003554CE" w:rsidRPr="00BE3426" w:rsidRDefault="003554CE" w:rsidP="003554CE">
      <w:pPr>
        <w:pStyle w:val="af6"/>
        <w:shd w:val="clear" w:color="auto" w:fill="FFFFFF"/>
        <w:ind w:left="0"/>
        <w:jc w:val="both"/>
        <w:rPr>
          <w:color w:val="000000"/>
        </w:rPr>
      </w:pPr>
      <w:r w:rsidRPr="00BE3426">
        <w:rPr>
          <w:color w:val="000000"/>
        </w:rPr>
        <w:t xml:space="preserve"> понимать роль, значение и содержание деятельности профсоюзного работника;</w:t>
      </w:r>
    </w:p>
    <w:p w:rsidR="003554CE" w:rsidRPr="00BE3426" w:rsidRDefault="003554CE" w:rsidP="003554CE">
      <w:pPr>
        <w:pStyle w:val="af6"/>
        <w:shd w:val="clear" w:color="auto" w:fill="FFFFFF"/>
        <w:ind w:left="0"/>
        <w:jc w:val="both"/>
        <w:rPr>
          <w:color w:val="000000"/>
        </w:rPr>
      </w:pPr>
      <w:r w:rsidRPr="00BE3426">
        <w:rPr>
          <w:color w:val="000000"/>
        </w:rPr>
        <w:t xml:space="preserve"> прогнозировать и планировать деятельность профсоюзных организаций разного уровня;</w:t>
      </w:r>
    </w:p>
    <w:p w:rsidR="003554CE" w:rsidRPr="00BE3426" w:rsidRDefault="003554CE" w:rsidP="003554CE">
      <w:pPr>
        <w:pStyle w:val="af6"/>
        <w:shd w:val="clear" w:color="auto" w:fill="FFFFFF"/>
        <w:ind w:left="0"/>
        <w:jc w:val="both"/>
        <w:rPr>
          <w:color w:val="000000"/>
        </w:rPr>
      </w:pPr>
      <w:r w:rsidRPr="00BE3426">
        <w:rPr>
          <w:color w:val="000000"/>
        </w:rPr>
        <w:t xml:space="preserve"> уметь создавать структуру профорганизаций различного уровня и управлять их ресурсами:</w:t>
      </w:r>
    </w:p>
    <w:p w:rsidR="003554CE" w:rsidRPr="00BE3426" w:rsidRDefault="003554CE" w:rsidP="003554CE">
      <w:pPr>
        <w:pStyle w:val="af6"/>
        <w:shd w:val="clear" w:color="auto" w:fill="FFFFFF"/>
        <w:ind w:left="0"/>
        <w:jc w:val="both"/>
        <w:rPr>
          <w:color w:val="000000"/>
        </w:rPr>
      </w:pPr>
      <w:r w:rsidRPr="00BE3426">
        <w:t>владеть культурой мышления, уметь на научной основе организовать свой труд.</w:t>
      </w:r>
    </w:p>
    <w:p w:rsidR="003554CE" w:rsidRPr="00BE3426" w:rsidRDefault="003554CE" w:rsidP="003554CE">
      <w:pPr>
        <w:shd w:val="clear" w:color="auto" w:fill="FFFFFF"/>
        <w:jc w:val="both"/>
      </w:pPr>
      <w:r w:rsidRPr="00BE3426">
        <w:t xml:space="preserve">владеть способностью к проектной и прогнозной деятельности, знать принципы системного анализа, </w:t>
      </w:r>
    </w:p>
    <w:p w:rsidR="003554CE" w:rsidRPr="00BE3426" w:rsidRDefault="003554CE" w:rsidP="003554CE">
      <w:pPr>
        <w:shd w:val="clear" w:color="auto" w:fill="FFFFFF"/>
        <w:jc w:val="both"/>
      </w:pPr>
      <w:r w:rsidRPr="00BE3426">
        <w:t xml:space="preserve"> владеть умением использования информации для ориентирования в основных текущих проблемах управления, экономики, права; </w:t>
      </w:r>
    </w:p>
    <w:p w:rsidR="003554CE" w:rsidRPr="00BE3426" w:rsidRDefault="003554CE" w:rsidP="003554CE">
      <w:pPr>
        <w:shd w:val="clear" w:color="auto" w:fill="FFFFFF"/>
        <w:jc w:val="both"/>
      </w:pPr>
      <w:r w:rsidRPr="00BE3426">
        <w:t xml:space="preserve"> владеть культурой и техникой ведения дискуссий, приемами воздействия на аудитории. </w:t>
      </w:r>
    </w:p>
    <w:p w:rsidR="003554CE" w:rsidRPr="00BE3426" w:rsidRDefault="003554CE" w:rsidP="003554CE">
      <w:pPr>
        <w:pStyle w:val="a5"/>
        <w:shd w:val="clear" w:color="auto" w:fill="FFFFFF"/>
        <w:spacing w:before="0" w:beforeAutospacing="0" w:after="0" w:afterAutospacing="0"/>
        <w:rPr>
          <w:lang w:eastAsia="ar-SA"/>
        </w:rPr>
      </w:pPr>
      <w:r w:rsidRPr="00BE3426">
        <w:rPr>
          <w:lang w:eastAsia="ar-SA"/>
        </w:rPr>
        <w:t>- задачи по анализу кейса для студентов – ознакомиться с предоставленными материалами и составить план действий первичной профсоюзной организации;</w:t>
      </w:r>
    </w:p>
    <w:p w:rsidR="003554CE" w:rsidRPr="00BE3426" w:rsidRDefault="003554CE" w:rsidP="003554CE">
      <w:pPr>
        <w:shd w:val="clear" w:color="auto" w:fill="FFFFFF"/>
        <w:autoSpaceDE w:val="0"/>
        <w:autoSpaceDN w:val="0"/>
        <w:adjustRightInd w:val="0"/>
      </w:pPr>
      <w:r w:rsidRPr="00BE3426">
        <w:rPr>
          <w:b/>
        </w:rPr>
        <w:t>Сюжетная часть</w:t>
      </w:r>
      <w:r w:rsidRPr="00BE3426">
        <w:t xml:space="preserve"> – краткое описание ситуации, с указанием источников получения данных.</w:t>
      </w:r>
    </w:p>
    <w:p w:rsidR="003554CE" w:rsidRPr="00BE3426" w:rsidRDefault="003554CE" w:rsidP="003554CE">
      <w:pPr>
        <w:pStyle w:val="a5"/>
        <w:shd w:val="clear" w:color="auto" w:fill="FFFFFF"/>
        <w:spacing w:before="0" w:beforeAutospacing="0" w:after="0" w:afterAutospacing="0"/>
        <w:rPr>
          <w:lang w:eastAsia="ar-SA"/>
        </w:rPr>
      </w:pPr>
      <w:r w:rsidRPr="00BE3426">
        <w:rPr>
          <w:lang w:eastAsia="ar-SA"/>
        </w:rPr>
        <w:t>Введение: На предприятии идет разработка проекта коллективного договора, следует предложить свою концепцию коллективного договора</w:t>
      </w:r>
    </w:p>
    <w:p w:rsidR="003554CE" w:rsidRPr="00BE3426" w:rsidRDefault="003554CE" w:rsidP="003554CE">
      <w:pPr>
        <w:pStyle w:val="a5"/>
        <w:shd w:val="clear" w:color="auto" w:fill="FFFFFF"/>
        <w:spacing w:before="0" w:beforeAutospacing="0" w:after="0" w:afterAutospacing="0"/>
        <w:rPr>
          <w:lang w:eastAsia="ar-SA"/>
        </w:rPr>
      </w:pPr>
      <w:r w:rsidRPr="00BE3426">
        <w:rPr>
          <w:lang w:eastAsia="ar-SA"/>
        </w:rPr>
        <w:t>Проблема: администрация предприятия стремится не брать на себя дополнительных обязательств</w:t>
      </w:r>
    </w:p>
    <w:p w:rsidR="003554CE" w:rsidRPr="00BE3426" w:rsidRDefault="003554CE" w:rsidP="003554CE">
      <w:pPr>
        <w:jc w:val="both"/>
        <w:rPr>
          <w:b/>
          <w:i/>
        </w:rPr>
      </w:pPr>
      <w:r w:rsidRPr="00BE3426">
        <w:t>Перечень источников информации: Трудовой кодекс, Проект Коллективного договора</w:t>
      </w:r>
    </w:p>
    <w:p w:rsidR="003554CE" w:rsidRPr="00BE3426" w:rsidRDefault="003554CE" w:rsidP="003554CE">
      <w:pPr>
        <w:suppressAutoHyphens w:val="0"/>
        <w:rPr>
          <w:b/>
          <w:bCs/>
          <w:lang w:eastAsia="ru-RU"/>
        </w:rPr>
      </w:pPr>
    </w:p>
    <w:p w:rsidR="00EB0358" w:rsidRPr="00BE3426" w:rsidRDefault="00EB0358" w:rsidP="003554CE">
      <w:pPr>
        <w:suppressAutoHyphens w:val="0"/>
        <w:rPr>
          <w:bCs/>
          <w:lang w:eastAsia="ru-RU"/>
        </w:rPr>
      </w:pPr>
    </w:p>
    <w:p w:rsidR="003554CE" w:rsidRPr="00BE3426" w:rsidRDefault="003554CE" w:rsidP="003554CE">
      <w:pPr>
        <w:suppressAutoHyphens w:val="0"/>
        <w:rPr>
          <w:bCs/>
          <w:lang w:eastAsia="ru-RU"/>
        </w:rPr>
      </w:pPr>
      <w:r w:rsidRPr="00BE3426">
        <w:rPr>
          <w:bCs/>
          <w:lang w:eastAsia="ru-RU"/>
        </w:rPr>
        <w:t>ПРОМЕЖУТОЧНАЯ АТТЕСТАЦИЯ</w:t>
      </w:r>
    </w:p>
    <w:p w:rsidR="003554CE" w:rsidRPr="00BE3426" w:rsidRDefault="003554CE" w:rsidP="003554CE">
      <w:pPr>
        <w:tabs>
          <w:tab w:val="left" w:pos="-142"/>
          <w:tab w:val="left" w:pos="0"/>
          <w:tab w:val="left" w:pos="142"/>
        </w:tabs>
        <w:rPr>
          <w:b/>
        </w:rPr>
      </w:pPr>
      <w:r w:rsidRPr="00BE3426">
        <w:rPr>
          <w:b/>
        </w:rPr>
        <w:t>Вопросы для подготовки к промежуточной аттестации по дисциплине (зачету)</w:t>
      </w:r>
    </w:p>
    <w:p w:rsidR="003554CE" w:rsidRPr="00BE3426" w:rsidRDefault="003554CE" w:rsidP="003554CE">
      <w:pPr>
        <w:numPr>
          <w:ilvl w:val="0"/>
          <w:numId w:val="19"/>
        </w:numPr>
        <w:shd w:val="clear" w:color="auto" w:fill="FFFFFF"/>
        <w:suppressAutoHyphens w:val="0"/>
      </w:pPr>
      <w:r w:rsidRPr="00BE3426">
        <w:t>Деятельность профсоюзов  России  в 1910-1914 гг.</w:t>
      </w:r>
    </w:p>
    <w:p w:rsidR="003554CE" w:rsidRPr="00BE3426" w:rsidRDefault="003554CE" w:rsidP="003554CE">
      <w:pPr>
        <w:numPr>
          <w:ilvl w:val="0"/>
          <w:numId w:val="19"/>
        </w:numPr>
        <w:shd w:val="clear" w:color="auto" w:fill="FFFFFF"/>
        <w:suppressAutoHyphens w:val="0"/>
      </w:pPr>
      <w:r w:rsidRPr="00BE3426">
        <w:t xml:space="preserve">Состояние профсоюзного движения в России после Октябрьской революции </w:t>
      </w:r>
      <w:smartTag w:uri="urn:schemas-microsoft-com:office:smarttags" w:element="metricconverter">
        <w:smartTagPr>
          <w:attr w:name="ProductID" w:val="1917 г"/>
        </w:smartTagPr>
        <w:r w:rsidRPr="00BE3426">
          <w:t>1917 г</w:t>
        </w:r>
      </w:smartTag>
      <w:r w:rsidRPr="00BE3426">
        <w:t>.</w:t>
      </w:r>
    </w:p>
    <w:p w:rsidR="003554CE" w:rsidRPr="00BE3426" w:rsidRDefault="003554CE" w:rsidP="003554CE">
      <w:pPr>
        <w:numPr>
          <w:ilvl w:val="0"/>
          <w:numId w:val="19"/>
        </w:numPr>
        <w:shd w:val="clear" w:color="auto" w:fill="FFFFFF"/>
        <w:suppressAutoHyphens w:val="0"/>
      </w:pPr>
      <w:r w:rsidRPr="00BE3426">
        <w:t>Создание и деятельность профсоюзов в Англии (</w:t>
      </w:r>
      <w:r w:rsidRPr="00BE3426">
        <w:rPr>
          <w:lang w:val="en-US"/>
        </w:rPr>
        <w:t>XIX</w:t>
      </w:r>
      <w:r w:rsidRPr="00BE3426">
        <w:t xml:space="preserve">- начало </w:t>
      </w:r>
      <w:r w:rsidRPr="00BE3426">
        <w:rPr>
          <w:lang w:val="en-US"/>
        </w:rPr>
        <w:t>XX</w:t>
      </w:r>
      <w:r w:rsidRPr="00BE3426">
        <w:t xml:space="preserve"> вв.)</w:t>
      </w:r>
    </w:p>
    <w:p w:rsidR="003554CE" w:rsidRPr="00BE3426" w:rsidRDefault="003554CE" w:rsidP="003554CE">
      <w:pPr>
        <w:numPr>
          <w:ilvl w:val="0"/>
          <w:numId w:val="19"/>
        </w:numPr>
        <w:shd w:val="clear" w:color="auto" w:fill="FFFFFF"/>
        <w:suppressAutoHyphens w:val="0"/>
      </w:pPr>
      <w:r w:rsidRPr="00BE3426">
        <w:t>Отношение профсоюзов к политическим партиям. Проблемы нейтральности профсоюзов в теории и практике.</w:t>
      </w:r>
    </w:p>
    <w:p w:rsidR="003554CE" w:rsidRPr="00BE3426" w:rsidRDefault="003554CE" w:rsidP="003554CE">
      <w:pPr>
        <w:numPr>
          <w:ilvl w:val="0"/>
          <w:numId w:val="19"/>
        </w:numPr>
        <w:shd w:val="clear" w:color="auto" w:fill="FFFFFF"/>
        <w:suppressAutoHyphens w:val="0"/>
      </w:pPr>
      <w:r w:rsidRPr="00BE3426">
        <w:t>Дискуссия о роли и месте профсоюзов в Советском государстве (1920-1921).</w:t>
      </w:r>
    </w:p>
    <w:p w:rsidR="003554CE" w:rsidRPr="00BE3426" w:rsidRDefault="003554CE" w:rsidP="003554CE">
      <w:pPr>
        <w:numPr>
          <w:ilvl w:val="0"/>
          <w:numId w:val="19"/>
        </w:numPr>
        <w:shd w:val="clear" w:color="auto" w:fill="FFFFFF"/>
        <w:suppressAutoHyphens w:val="0"/>
      </w:pPr>
      <w:r w:rsidRPr="00BE3426">
        <w:lastRenderedPageBreak/>
        <w:t>Профсоюзы России в период февральской буржуазно- демократической революции 1917г.</w:t>
      </w:r>
    </w:p>
    <w:p w:rsidR="003554CE" w:rsidRPr="00BE3426" w:rsidRDefault="003554CE" w:rsidP="003554CE">
      <w:pPr>
        <w:numPr>
          <w:ilvl w:val="0"/>
          <w:numId w:val="19"/>
        </w:numPr>
        <w:shd w:val="clear" w:color="auto" w:fill="FFFFFF"/>
        <w:suppressAutoHyphens w:val="0"/>
      </w:pPr>
      <w:r w:rsidRPr="00BE3426">
        <w:t xml:space="preserve">Исторический опыт взаимоотношений профсоюзов и политических партий в </w:t>
      </w:r>
      <w:r w:rsidRPr="00BE3426">
        <w:rPr>
          <w:lang w:val="en-US"/>
        </w:rPr>
        <w:t>XIX</w:t>
      </w:r>
      <w:r w:rsidRPr="00BE3426">
        <w:t xml:space="preserve">- начале </w:t>
      </w:r>
      <w:r w:rsidRPr="00BE3426">
        <w:rPr>
          <w:lang w:val="en-US"/>
        </w:rPr>
        <w:t>XX</w:t>
      </w:r>
      <w:r w:rsidRPr="00BE3426">
        <w:t xml:space="preserve"> вв. (на примере одной страны)</w:t>
      </w:r>
    </w:p>
    <w:p w:rsidR="003554CE" w:rsidRPr="00BE3426" w:rsidRDefault="003554CE" w:rsidP="003554CE">
      <w:pPr>
        <w:numPr>
          <w:ilvl w:val="0"/>
          <w:numId w:val="19"/>
        </w:numPr>
        <w:shd w:val="clear" w:color="auto" w:fill="FFFFFF"/>
        <w:suppressAutoHyphens w:val="0"/>
      </w:pPr>
      <w:r w:rsidRPr="00BE3426">
        <w:t>Профсоюзы в период новой экономической политики (1921-1925 гг.).</w:t>
      </w:r>
    </w:p>
    <w:p w:rsidR="003554CE" w:rsidRPr="00BE3426" w:rsidRDefault="003554CE" w:rsidP="003554CE">
      <w:pPr>
        <w:numPr>
          <w:ilvl w:val="0"/>
          <w:numId w:val="19"/>
        </w:numPr>
        <w:shd w:val="clear" w:color="auto" w:fill="FFFFFF"/>
        <w:suppressAutoHyphens w:val="0"/>
      </w:pPr>
      <w:r w:rsidRPr="00BE3426">
        <w:t>Деятельность профсоюзов России по защите прав и интересов рабочих в 1905-1907гг.</w:t>
      </w:r>
    </w:p>
    <w:p w:rsidR="003554CE" w:rsidRPr="00BE3426" w:rsidRDefault="003554CE" w:rsidP="003554CE">
      <w:pPr>
        <w:numPr>
          <w:ilvl w:val="0"/>
          <w:numId w:val="19"/>
        </w:numPr>
        <w:shd w:val="clear" w:color="auto" w:fill="FFFFFF"/>
        <w:suppressAutoHyphens w:val="0"/>
      </w:pPr>
      <w:r w:rsidRPr="00BE3426">
        <w:t>Профсоюзы в условиях формирования командно- административной системы. 1927-1932 гг.</w:t>
      </w:r>
    </w:p>
    <w:p w:rsidR="003554CE" w:rsidRPr="00BE3426" w:rsidRDefault="003554CE" w:rsidP="003554CE">
      <w:pPr>
        <w:numPr>
          <w:ilvl w:val="0"/>
          <w:numId w:val="19"/>
        </w:numPr>
        <w:shd w:val="clear" w:color="auto" w:fill="FFFFFF"/>
        <w:suppressAutoHyphens w:val="0"/>
      </w:pPr>
      <w:r w:rsidRPr="00BE3426">
        <w:t>Третья Всероссийская конференция профсоюзов и ее решения (июнь- июль 1917г.).</w:t>
      </w:r>
    </w:p>
    <w:p w:rsidR="003554CE" w:rsidRPr="00BE3426" w:rsidRDefault="003554CE" w:rsidP="003554CE">
      <w:pPr>
        <w:numPr>
          <w:ilvl w:val="0"/>
          <w:numId w:val="19"/>
        </w:numPr>
        <w:shd w:val="clear" w:color="auto" w:fill="FFFFFF"/>
        <w:suppressAutoHyphens w:val="0"/>
      </w:pPr>
      <w:r w:rsidRPr="00BE3426">
        <w:t>Первый Всероссийский учредительный съезд профсоюзов (январь 1918г.)</w:t>
      </w:r>
    </w:p>
    <w:p w:rsidR="003554CE" w:rsidRPr="00BE3426" w:rsidRDefault="003554CE" w:rsidP="003554CE">
      <w:pPr>
        <w:numPr>
          <w:ilvl w:val="0"/>
          <w:numId w:val="19"/>
        </w:numPr>
        <w:shd w:val="clear" w:color="auto" w:fill="FFFFFF"/>
        <w:suppressAutoHyphens w:val="0"/>
      </w:pPr>
      <w:r w:rsidRPr="00BE3426">
        <w:t>Исторический опыт организации и проведения забастовок.</w:t>
      </w:r>
    </w:p>
    <w:p w:rsidR="003554CE" w:rsidRPr="00BE3426" w:rsidRDefault="003554CE" w:rsidP="003554CE">
      <w:pPr>
        <w:numPr>
          <w:ilvl w:val="0"/>
          <w:numId w:val="19"/>
        </w:numPr>
        <w:shd w:val="clear" w:color="auto" w:fill="FFFFFF"/>
        <w:suppressAutoHyphens w:val="0"/>
      </w:pPr>
      <w:r w:rsidRPr="00BE3426">
        <w:t xml:space="preserve">Закон о профсоюзах от 4 марта </w:t>
      </w:r>
      <w:smartTag w:uri="urn:schemas-microsoft-com:office:smarttags" w:element="metricconverter">
        <w:smartTagPr>
          <w:attr w:name="ProductID" w:val="1906 г"/>
        </w:smartTagPr>
        <w:r w:rsidRPr="00BE3426">
          <w:t>1906 г</w:t>
        </w:r>
      </w:smartTag>
      <w:r w:rsidRPr="00BE3426">
        <w:t>.</w:t>
      </w:r>
    </w:p>
    <w:p w:rsidR="003554CE" w:rsidRPr="00BE3426" w:rsidRDefault="003554CE" w:rsidP="003554CE">
      <w:pPr>
        <w:numPr>
          <w:ilvl w:val="0"/>
          <w:numId w:val="19"/>
        </w:numPr>
        <w:shd w:val="clear" w:color="auto" w:fill="FFFFFF"/>
        <w:suppressAutoHyphens w:val="0"/>
      </w:pPr>
      <w:r w:rsidRPr="00BE3426">
        <w:t>Возникновение и особенности развития профсоюзных организаций Франции (</w:t>
      </w:r>
      <w:r w:rsidRPr="00BE3426">
        <w:rPr>
          <w:lang w:val="en-US"/>
        </w:rPr>
        <w:t>XIX</w:t>
      </w:r>
      <w:r w:rsidRPr="00BE3426">
        <w:t xml:space="preserve"> - начало </w:t>
      </w:r>
      <w:r w:rsidRPr="00BE3426">
        <w:rPr>
          <w:lang w:val="en-US"/>
        </w:rPr>
        <w:t>XX</w:t>
      </w:r>
      <w:r w:rsidRPr="00BE3426">
        <w:t xml:space="preserve"> вв.).</w:t>
      </w:r>
    </w:p>
    <w:p w:rsidR="003554CE" w:rsidRPr="00BE3426" w:rsidRDefault="003554CE" w:rsidP="003554CE">
      <w:pPr>
        <w:numPr>
          <w:ilvl w:val="0"/>
          <w:numId w:val="19"/>
        </w:numPr>
        <w:shd w:val="clear" w:color="auto" w:fill="FFFFFF"/>
        <w:suppressAutoHyphens w:val="0"/>
      </w:pPr>
      <w:r w:rsidRPr="00BE3426">
        <w:t>Историческая неизбежность и необходимость объединения работников наемного  труда в профессиональные союзы.</w:t>
      </w:r>
    </w:p>
    <w:p w:rsidR="003554CE" w:rsidRPr="00BE3426" w:rsidRDefault="003554CE" w:rsidP="003554CE">
      <w:pPr>
        <w:numPr>
          <w:ilvl w:val="0"/>
          <w:numId w:val="19"/>
        </w:numPr>
        <w:shd w:val="clear" w:color="auto" w:fill="FFFFFF"/>
        <w:suppressAutoHyphens w:val="0"/>
      </w:pPr>
      <w:r w:rsidRPr="00BE3426">
        <w:t>Создание Федерации независимых профсоюзов России и ее деятельность.</w:t>
      </w:r>
    </w:p>
    <w:p w:rsidR="003554CE" w:rsidRPr="00BE3426" w:rsidRDefault="003554CE" w:rsidP="003554CE">
      <w:pPr>
        <w:numPr>
          <w:ilvl w:val="0"/>
          <w:numId w:val="19"/>
        </w:numPr>
        <w:shd w:val="clear" w:color="auto" w:fill="FFFFFF"/>
        <w:suppressAutoHyphens w:val="0"/>
      </w:pPr>
      <w:r w:rsidRPr="00BE3426">
        <w:t>Создание и особенности развития профсоюзного движения Германии (</w:t>
      </w:r>
      <w:r w:rsidRPr="00BE3426">
        <w:rPr>
          <w:lang w:val="en-US"/>
        </w:rPr>
        <w:t>XIX</w:t>
      </w:r>
      <w:r w:rsidRPr="00BE3426">
        <w:t xml:space="preserve">-начало </w:t>
      </w:r>
      <w:r w:rsidRPr="00BE3426">
        <w:rPr>
          <w:lang w:val="en-US"/>
        </w:rPr>
        <w:t>XX</w:t>
      </w:r>
      <w:r w:rsidRPr="00BE3426">
        <w:t>вв.).</w:t>
      </w:r>
    </w:p>
    <w:p w:rsidR="003554CE" w:rsidRPr="00BE3426" w:rsidRDefault="003554CE" w:rsidP="003554CE">
      <w:pPr>
        <w:numPr>
          <w:ilvl w:val="0"/>
          <w:numId w:val="19"/>
        </w:numPr>
        <w:shd w:val="clear" w:color="auto" w:fill="FFFFFF"/>
        <w:suppressAutoHyphens w:val="0"/>
      </w:pPr>
      <w:r w:rsidRPr="00BE3426">
        <w:t xml:space="preserve">Начало формирования рабочего законодательства  России в конце </w:t>
      </w:r>
      <w:r w:rsidRPr="00BE3426">
        <w:rPr>
          <w:lang w:val="en-US"/>
        </w:rPr>
        <w:t>XIX</w:t>
      </w:r>
      <w:r w:rsidRPr="00BE3426">
        <w:t xml:space="preserve">-начале </w:t>
      </w:r>
      <w:r w:rsidRPr="00BE3426">
        <w:rPr>
          <w:lang w:val="en-US"/>
        </w:rPr>
        <w:t>XX</w:t>
      </w:r>
      <w:r w:rsidRPr="00BE3426">
        <w:t xml:space="preserve"> в.</w:t>
      </w:r>
    </w:p>
    <w:p w:rsidR="003554CE" w:rsidRPr="00BE3426" w:rsidRDefault="003554CE" w:rsidP="003554CE">
      <w:pPr>
        <w:numPr>
          <w:ilvl w:val="0"/>
          <w:numId w:val="19"/>
        </w:numPr>
        <w:shd w:val="clear" w:color="auto" w:fill="FFFFFF"/>
        <w:suppressAutoHyphens w:val="0"/>
      </w:pPr>
      <w:r w:rsidRPr="00BE3426">
        <w:t>Политика «военного коммунизма»  и профсоюзы (1918-1920 гг.).</w:t>
      </w:r>
    </w:p>
    <w:p w:rsidR="003554CE" w:rsidRPr="00BE3426" w:rsidRDefault="003554CE" w:rsidP="003554CE">
      <w:pPr>
        <w:numPr>
          <w:ilvl w:val="0"/>
          <w:numId w:val="19"/>
        </w:numPr>
        <w:shd w:val="clear" w:color="auto" w:fill="FFFFFF"/>
        <w:suppressAutoHyphens w:val="0"/>
      </w:pPr>
      <w:r w:rsidRPr="00BE3426">
        <w:t>Возникновение фабрично- заводских комитетов и их деятельность (февраль- октябрь).</w:t>
      </w:r>
    </w:p>
    <w:p w:rsidR="003554CE" w:rsidRPr="00BE3426" w:rsidRDefault="003554CE" w:rsidP="003554CE">
      <w:pPr>
        <w:numPr>
          <w:ilvl w:val="0"/>
          <w:numId w:val="19"/>
        </w:numPr>
        <w:shd w:val="clear" w:color="auto" w:fill="FFFFFF"/>
        <w:suppressAutoHyphens w:val="0"/>
      </w:pPr>
      <w:r w:rsidRPr="00BE3426">
        <w:t>Политические партии и профсоюзы в России 1905-1907гг.</w:t>
      </w:r>
    </w:p>
    <w:p w:rsidR="003554CE" w:rsidRPr="00BE3426" w:rsidRDefault="003554CE" w:rsidP="003554CE">
      <w:pPr>
        <w:numPr>
          <w:ilvl w:val="0"/>
          <w:numId w:val="19"/>
        </w:numPr>
        <w:shd w:val="clear" w:color="auto" w:fill="FFFFFF"/>
        <w:suppressAutoHyphens w:val="0"/>
      </w:pPr>
      <w:r w:rsidRPr="00BE3426">
        <w:t xml:space="preserve">Процесс огосударствления профсоюзов после октября </w:t>
      </w:r>
      <w:smartTag w:uri="urn:schemas-microsoft-com:office:smarttags" w:element="metricconverter">
        <w:smartTagPr>
          <w:attr w:name="ProductID" w:val="1917 г"/>
        </w:smartTagPr>
        <w:r w:rsidRPr="00BE3426">
          <w:t>1917 г</w:t>
        </w:r>
      </w:smartTag>
      <w:r w:rsidRPr="00BE3426">
        <w:t>.</w:t>
      </w:r>
    </w:p>
    <w:p w:rsidR="003554CE" w:rsidRPr="00BE3426" w:rsidRDefault="003554CE" w:rsidP="003554CE">
      <w:pPr>
        <w:numPr>
          <w:ilvl w:val="0"/>
          <w:numId w:val="19"/>
        </w:numPr>
        <w:shd w:val="clear" w:color="auto" w:fill="FFFFFF"/>
        <w:suppressAutoHyphens w:val="0"/>
      </w:pPr>
      <w:r w:rsidRPr="00BE3426">
        <w:t>Международная организация труда: структура и функции.</w:t>
      </w:r>
    </w:p>
    <w:p w:rsidR="003554CE" w:rsidRPr="00BE3426" w:rsidRDefault="003554CE" w:rsidP="003554CE">
      <w:pPr>
        <w:numPr>
          <w:ilvl w:val="0"/>
          <w:numId w:val="19"/>
        </w:numPr>
        <w:shd w:val="clear" w:color="auto" w:fill="FFFFFF"/>
        <w:suppressAutoHyphens w:val="0"/>
      </w:pPr>
      <w:r w:rsidRPr="00BE3426">
        <w:t>Основные предпосылки и особенности возникновения профсоюзов в России.</w:t>
      </w:r>
    </w:p>
    <w:p w:rsidR="003554CE" w:rsidRPr="00BE3426" w:rsidRDefault="003554CE" w:rsidP="003554CE">
      <w:pPr>
        <w:pStyle w:val="af6"/>
        <w:numPr>
          <w:ilvl w:val="0"/>
          <w:numId w:val="19"/>
        </w:numPr>
        <w:shd w:val="clear" w:color="auto" w:fill="FFFFFF"/>
        <w:suppressAutoHyphens w:val="0"/>
      </w:pPr>
      <w:r w:rsidRPr="00BE3426">
        <w:t>Гарантии трудовых прав не освобожденных профсоюзных работников. (По Закону «О профессиональных союзах, их правах и гарантиях деятельности»).</w:t>
      </w:r>
    </w:p>
    <w:p w:rsidR="003554CE" w:rsidRPr="00BE3426" w:rsidRDefault="003554CE" w:rsidP="003554CE">
      <w:pPr>
        <w:numPr>
          <w:ilvl w:val="0"/>
          <w:numId w:val="19"/>
        </w:numPr>
        <w:shd w:val="clear" w:color="auto" w:fill="FFFFFF"/>
        <w:suppressAutoHyphens w:val="0"/>
      </w:pPr>
      <w:r w:rsidRPr="00BE3426">
        <w:t>Основные права профсоюзов по Закону «О профессиональных союзах , их правах и гарантиях деятельности».</w:t>
      </w:r>
    </w:p>
    <w:p w:rsidR="003554CE" w:rsidRPr="00BE3426" w:rsidRDefault="003554CE" w:rsidP="003554CE">
      <w:pPr>
        <w:numPr>
          <w:ilvl w:val="0"/>
          <w:numId w:val="19"/>
        </w:numPr>
        <w:shd w:val="clear" w:color="auto" w:fill="FFFFFF"/>
        <w:suppressAutoHyphens w:val="0"/>
      </w:pPr>
      <w:r w:rsidRPr="00BE3426">
        <w:t>Гарантии трудовых прав освобожденных профсоюзных работников. (По Закону «О профессиональных союзах, их правах и гарантиях деятельности»).</w:t>
      </w:r>
    </w:p>
    <w:p w:rsidR="003554CE" w:rsidRPr="00BE3426" w:rsidRDefault="003554CE" w:rsidP="003554CE">
      <w:pPr>
        <w:numPr>
          <w:ilvl w:val="0"/>
          <w:numId w:val="19"/>
        </w:numPr>
        <w:shd w:val="clear" w:color="auto" w:fill="FFFFFF"/>
        <w:suppressAutoHyphens w:val="0"/>
      </w:pPr>
      <w:r w:rsidRPr="00BE3426">
        <w:t>Виды соглашений и их участники.</w:t>
      </w:r>
    </w:p>
    <w:p w:rsidR="003554CE" w:rsidRPr="00BE3426" w:rsidRDefault="003554CE" w:rsidP="003554CE">
      <w:pPr>
        <w:numPr>
          <w:ilvl w:val="0"/>
          <w:numId w:val="19"/>
        </w:numPr>
        <w:shd w:val="clear" w:color="auto" w:fill="FFFFFF"/>
        <w:suppressAutoHyphens w:val="0"/>
      </w:pPr>
      <w:r w:rsidRPr="00BE3426">
        <w:t>Мотивация профсоюзного членства.</w:t>
      </w:r>
    </w:p>
    <w:p w:rsidR="003554CE" w:rsidRPr="00BE3426" w:rsidRDefault="003554CE" w:rsidP="003554CE">
      <w:pPr>
        <w:numPr>
          <w:ilvl w:val="0"/>
          <w:numId w:val="19"/>
        </w:numPr>
        <w:shd w:val="clear" w:color="auto" w:fill="FFFFFF"/>
        <w:suppressAutoHyphens w:val="0"/>
      </w:pPr>
      <w:r w:rsidRPr="00BE3426">
        <w:t>Структура и организационное строение профсоюзов (на примере ФНПР).</w:t>
      </w:r>
    </w:p>
    <w:p w:rsidR="003554CE" w:rsidRPr="00BE3426" w:rsidRDefault="003554CE" w:rsidP="003554CE">
      <w:pPr>
        <w:numPr>
          <w:ilvl w:val="0"/>
          <w:numId w:val="19"/>
        </w:numPr>
        <w:shd w:val="clear" w:color="auto" w:fill="FFFFFF"/>
        <w:suppressAutoHyphens w:val="0"/>
      </w:pPr>
      <w:r w:rsidRPr="00BE3426">
        <w:t>Прядок разрешения индивидуальных трудовых споров.</w:t>
      </w:r>
    </w:p>
    <w:p w:rsidR="003554CE" w:rsidRPr="00BE3426" w:rsidRDefault="003554CE" w:rsidP="003554CE">
      <w:pPr>
        <w:numPr>
          <w:ilvl w:val="0"/>
          <w:numId w:val="19"/>
        </w:numPr>
        <w:shd w:val="clear" w:color="auto" w:fill="FFFFFF"/>
        <w:suppressAutoHyphens w:val="0"/>
      </w:pPr>
      <w:r w:rsidRPr="00BE3426">
        <w:t>Рабочее время и время отдыха. Контроль профсоюзов за соблюдением трудового законодательства.</w:t>
      </w:r>
    </w:p>
    <w:p w:rsidR="003554CE" w:rsidRPr="00BE3426" w:rsidRDefault="003554CE" w:rsidP="003554CE">
      <w:pPr>
        <w:numPr>
          <w:ilvl w:val="0"/>
          <w:numId w:val="19"/>
        </w:numPr>
        <w:shd w:val="clear" w:color="auto" w:fill="FFFFFF"/>
        <w:suppressAutoHyphens w:val="0"/>
      </w:pPr>
      <w:r w:rsidRPr="00BE3426">
        <w:t>Порядок ведения коллективных переговоров.</w:t>
      </w:r>
    </w:p>
    <w:p w:rsidR="003554CE" w:rsidRPr="00BE3426" w:rsidRDefault="003554CE" w:rsidP="003554CE">
      <w:pPr>
        <w:numPr>
          <w:ilvl w:val="0"/>
          <w:numId w:val="19"/>
        </w:numPr>
        <w:shd w:val="clear" w:color="auto" w:fill="FFFFFF"/>
        <w:suppressAutoHyphens w:val="0"/>
      </w:pPr>
      <w:r w:rsidRPr="00BE3426">
        <w:t>Социальное партнёрство профсоюзов в современных условиях.</w:t>
      </w:r>
    </w:p>
    <w:p w:rsidR="003554CE" w:rsidRPr="00BE3426" w:rsidRDefault="003554CE" w:rsidP="003554CE">
      <w:pPr>
        <w:numPr>
          <w:ilvl w:val="0"/>
          <w:numId w:val="19"/>
        </w:numPr>
        <w:shd w:val="clear" w:color="auto" w:fill="FFFFFF"/>
        <w:suppressAutoHyphens w:val="0"/>
      </w:pPr>
      <w:r w:rsidRPr="00BE3426">
        <w:t>Увольнение по инициативе работников. Контроль профсоюзов за правильностью увольнения.</w:t>
      </w:r>
    </w:p>
    <w:p w:rsidR="003554CE" w:rsidRPr="00BE3426" w:rsidRDefault="003554CE" w:rsidP="003554CE">
      <w:pPr>
        <w:numPr>
          <w:ilvl w:val="0"/>
          <w:numId w:val="19"/>
        </w:numPr>
        <w:shd w:val="clear" w:color="auto" w:fill="FFFFFF"/>
        <w:suppressAutoHyphens w:val="0"/>
      </w:pPr>
      <w:r w:rsidRPr="00BE3426">
        <w:t>Контроль профсоюзов за соблюдением охраны труда на предприятии.</w:t>
      </w:r>
    </w:p>
    <w:p w:rsidR="003554CE" w:rsidRPr="00BE3426" w:rsidRDefault="003554CE" w:rsidP="003554CE">
      <w:pPr>
        <w:numPr>
          <w:ilvl w:val="0"/>
          <w:numId w:val="19"/>
        </w:numPr>
        <w:shd w:val="clear" w:color="auto" w:fill="FFFFFF"/>
        <w:suppressAutoHyphens w:val="0"/>
      </w:pPr>
      <w:r w:rsidRPr="00BE3426">
        <w:t>Первичная профсоюзная организация - основа профсоюза.</w:t>
      </w:r>
    </w:p>
    <w:p w:rsidR="003554CE" w:rsidRPr="00BE3426" w:rsidRDefault="003554CE" w:rsidP="003554CE">
      <w:pPr>
        <w:numPr>
          <w:ilvl w:val="0"/>
          <w:numId w:val="19"/>
        </w:numPr>
        <w:shd w:val="clear" w:color="auto" w:fill="FFFFFF"/>
        <w:suppressAutoHyphens w:val="0"/>
      </w:pPr>
      <w:r w:rsidRPr="00BE3426">
        <w:t>Коллективные трудовые споры и механизм их разрешения.</w:t>
      </w:r>
    </w:p>
    <w:p w:rsidR="003554CE" w:rsidRPr="00BE3426" w:rsidRDefault="003554CE" w:rsidP="003554CE">
      <w:pPr>
        <w:numPr>
          <w:ilvl w:val="0"/>
          <w:numId w:val="19"/>
        </w:numPr>
        <w:shd w:val="clear" w:color="auto" w:fill="FFFFFF"/>
        <w:suppressAutoHyphens w:val="0"/>
      </w:pPr>
      <w:r w:rsidRPr="00BE3426">
        <w:t>Забастовка, порядок ее организации и проведения. Роль профсоюзов в ее организации.</w:t>
      </w:r>
    </w:p>
    <w:p w:rsidR="003554CE" w:rsidRPr="00BE3426" w:rsidRDefault="003554CE" w:rsidP="003554CE">
      <w:pPr>
        <w:numPr>
          <w:ilvl w:val="0"/>
          <w:numId w:val="19"/>
        </w:numPr>
        <w:shd w:val="clear" w:color="auto" w:fill="FFFFFF"/>
        <w:suppressAutoHyphens w:val="0"/>
      </w:pPr>
      <w:r w:rsidRPr="00BE3426">
        <w:t>Современное состояние профсоюзного движения в России.</w:t>
      </w:r>
    </w:p>
    <w:p w:rsidR="003554CE" w:rsidRPr="00BE3426" w:rsidRDefault="003554CE" w:rsidP="003554CE">
      <w:pPr>
        <w:numPr>
          <w:ilvl w:val="0"/>
          <w:numId w:val="19"/>
        </w:numPr>
        <w:shd w:val="clear" w:color="auto" w:fill="FFFFFF"/>
        <w:suppressAutoHyphens w:val="0"/>
      </w:pPr>
      <w:r w:rsidRPr="00BE3426">
        <w:t>Закон РФ «О профессиональных союзах, их правах и гарантиях деятельности»: общая характеристика.</w:t>
      </w:r>
    </w:p>
    <w:p w:rsidR="003554CE" w:rsidRPr="00BE3426" w:rsidRDefault="003554CE" w:rsidP="003554CE">
      <w:pPr>
        <w:numPr>
          <w:ilvl w:val="0"/>
          <w:numId w:val="19"/>
        </w:numPr>
        <w:shd w:val="clear" w:color="auto" w:fill="FFFFFF"/>
        <w:suppressAutoHyphens w:val="0"/>
      </w:pPr>
      <w:r w:rsidRPr="00BE3426">
        <w:t>Правовое положение профсоюзов.</w:t>
      </w:r>
    </w:p>
    <w:p w:rsidR="003554CE" w:rsidRPr="00BE3426" w:rsidRDefault="003554CE" w:rsidP="003554CE">
      <w:pPr>
        <w:numPr>
          <w:ilvl w:val="0"/>
          <w:numId w:val="19"/>
        </w:numPr>
        <w:shd w:val="clear" w:color="auto" w:fill="FFFFFF"/>
        <w:suppressAutoHyphens w:val="0"/>
      </w:pPr>
      <w:r w:rsidRPr="00BE3426">
        <w:t>Гарантии прав профсоюзов. (По Закону « О профессиональных союзах, их правах и гарантиях деятельности»).</w:t>
      </w:r>
    </w:p>
    <w:p w:rsidR="003554CE" w:rsidRPr="00BE3426" w:rsidRDefault="003554CE" w:rsidP="003554CE">
      <w:pPr>
        <w:numPr>
          <w:ilvl w:val="0"/>
          <w:numId w:val="19"/>
        </w:numPr>
        <w:shd w:val="clear" w:color="auto" w:fill="FFFFFF"/>
        <w:suppressAutoHyphens w:val="0"/>
      </w:pPr>
      <w:r w:rsidRPr="00BE3426">
        <w:lastRenderedPageBreak/>
        <w:t>Порядок увольнения работников по инициативе администрации. Контроль профсоюзов за соблюдением прав трудящихся при увольнении.</w:t>
      </w:r>
    </w:p>
    <w:p w:rsidR="003554CE" w:rsidRPr="00BE3426" w:rsidRDefault="003554CE" w:rsidP="003554CE">
      <w:pPr>
        <w:numPr>
          <w:ilvl w:val="0"/>
          <w:numId w:val="19"/>
        </w:numPr>
        <w:shd w:val="clear" w:color="auto" w:fill="FFFFFF"/>
        <w:suppressAutoHyphens w:val="0"/>
      </w:pPr>
      <w:r w:rsidRPr="00BE3426">
        <w:t>Трудовой договор: понятие, порядок заключения. Роль профсоюзов по контролю за его соблюдением.</w:t>
      </w:r>
    </w:p>
    <w:p w:rsidR="003554CE" w:rsidRPr="00BE3426" w:rsidRDefault="003554CE" w:rsidP="003554CE">
      <w:pPr>
        <w:numPr>
          <w:ilvl w:val="0"/>
          <w:numId w:val="19"/>
        </w:numPr>
        <w:shd w:val="clear" w:color="auto" w:fill="FFFFFF"/>
        <w:suppressAutoHyphens w:val="0"/>
      </w:pPr>
      <w:r w:rsidRPr="00BE3426">
        <w:t>Права профсоюзов в обеспечении занятости населения. (По Закону «О занятости населения в РФ»).</w:t>
      </w:r>
    </w:p>
    <w:p w:rsidR="003554CE" w:rsidRPr="00BE3426" w:rsidRDefault="003554CE" w:rsidP="003554CE">
      <w:pPr>
        <w:numPr>
          <w:ilvl w:val="0"/>
          <w:numId w:val="19"/>
        </w:numPr>
        <w:shd w:val="clear" w:color="auto" w:fill="FFFFFF"/>
        <w:suppressAutoHyphens w:val="0"/>
      </w:pPr>
      <w:r w:rsidRPr="00BE3426">
        <w:t>Социальные гарантии трудящихся при потере работы и роль профсоюзов в их защите.</w:t>
      </w:r>
    </w:p>
    <w:p w:rsidR="003554CE" w:rsidRPr="00BE3426" w:rsidRDefault="003554CE" w:rsidP="003554CE">
      <w:pPr>
        <w:numPr>
          <w:ilvl w:val="0"/>
          <w:numId w:val="19"/>
        </w:numPr>
        <w:shd w:val="clear" w:color="auto" w:fill="FFFFFF"/>
        <w:suppressAutoHyphens w:val="0"/>
      </w:pPr>
      <w:r w:rsidRPr="00BE3426">
        <w:t>Коллективный договор - важнейшее  средство защиты социально-трудовых прав трудящихся.</w:t>
      </w:r>
    </w:p>
    <w:p w:rsidR="003554CE" w:rsidRPr="00BE3426" w:rsidRDefault="003554CE" w:rsidP="003554CE">
      <w:pPr>
        <w:numPr>
          <w:ilvl w:val="0"/>
          <w:numId w:val="19"/>
        </w:numPr>
        <w:shd w:val="clear" w:color="auto" w:fill="FFFFFF"/>
        <w:suppressAutoHyphens w:val="0"/>
      </w:pPr>
      <w:r w:rsidRPr="00BE3426">
        <w:t>Порядок создания и регистрации профсоюзов.</w:t>
      </w:r>
    </w:p>
    <w:p w:rsidR="00E92C0B" w:rsidRPr="00BE3426" w:rsidRDefault="00E92C0B" w:rsidP="00E92C0B">
      <w:pPr>
        <w:shd w:val="clear" w:color="auto" w:fill="FFFFFF"/>
        <w:suppressAutoHyphens w:val="0"/>
        <w:ind w:left="360"/>
      </w:pPr>
    </w:p>
    <w:p w:rsidR="00E92C0B" w:rsidRPr="002341AF" w:rsidRDefault="00E92C0B" w:rsidP="00E92C0B">
      <w:pPr>
        <w:widowControl w:val="0"/>
        <w:autoSpaceDE w:val="0"/>
        <w:jc w:val="center"/>
        <w:rPr>
          <w:rFonts w:eastAsia="MS Mincho"/>
          <w:b/>
        </w:rPr>
      </w:pPr>
      <w:r w:rsidRPr="002341AF">
        <w:rPr>
          <w:rFonts w:eastAsia="MS Mincho"/>
          <w:b/>
        </w:rPr>
        <w:t>Фонд оценочных средств</w:t>
      </w:r>
    </w:p>
    <w:p w:rsidR="00E92C0B" w:rsidRPr="002341AF" w:rsidRDefault="00E92C0B" w:rsidP="00E92C0B">
      <w:pPr>
        <w:widowControl w:val="0"/>
        <w:autoSpaceDE w:val="0"/>
        <w:jc w:val="center"/>
        <w:rPr>
          <w:rFonts w:eastAsia="MS Mincho"/>
          <w:b/>
        </w:rPr>
      </w:pPr>
    </w:p>
    <w:p w:rsidR="00E92C0B" w:rsidRPr="002341AF" w:rsidRDefault="00E92C0B" w:rsidP="00E92C0B">
      <w:pPr>
        <w:suppressAutoHyphens w:val="0"/>
        <w:spacing w:line="276" w:lineRule="auto"/>
        <w:ind w:firstLine="709"/>
        <w:jc w:val="both"/>
        <w:rPr>
          <w:b/>
          <w:lang w:eastAsia="ru-RU"/>
        </w:rPr>
      </w:pPr>
      <w:r w:rsidRPr="002341AF">
        <w:rPr>
          <w:b/>
          <w:lang w:eastAsia="ru-RU"/>
        </w:rPr>
        <w:t>1. Общие положения</w:t>
      </w:r>
    </w:p>
    <w:p w:rsidR="00E92C0B" w:rsidRPr="002341AF" w:rsidRDefault="00E92C0B" w:rsidP="00E92C0B">
      <w:pPr>
        <w:suppressAutoHyphens w:val="0"/>
        <w:spacing w:line="276" w:lineRule="auto"/>
        <w:ind w:firstLine="709"/>
        <w:jc w:val="both"/>
        <w:rPr>
          <w:lang w:eastAsia="ru-RU"/>
        </w:rPr>
      </w:pPr>
    </w:p>
    <w:p w:rsidR="00E92C0B" w:rsidRPr="002341AF" w:rsidRDefault="00E92C0B" w:rsidP="00E92C0B">
      <w:pPr>
        <w:suppressAutoHyphens w:val="0"/>
        <w:spacing w:line="276" w:lineRule="auto"/>
        <w:ind w:firstLine="709"/>
        <w:jc w:val="both"/>
        <w:rPr>
          <w:lang w:eastAsia="ru-RU"/>
        </w:rPr>
      </w:pPr>
      <w:r w:rsidRPr="002341AF">
        <w:rPr>
          <w:lang w:eastAsia="ru-RU"/>
        </w:rPr>
        <w:t xml:space="preserve"> Фонд оценочных средств (ФОС) по дисциплине «Профсоюзное движение» используется в целях нормирования процедуры оценивания качества подготовки и осуществляет установление соответствия учебных достижений запланированным результатам обучения и требованиям образовательной программы дисциплины. Предметом оценивания являются знания, умения, навыки и (или) опыт деятельности, характеризующие этапы формирования компетенций у обучающихся. Процедуры оценивания применяются в процессе обучения на каждом этапе формирования компетенций посредством определения для отдельных составных частей дисциплины методов контроля – оценочных средств. Основным механизмом оценки качества подготовки и формой контроля учебной работы студентов являются текущий контроль успеваемости и промежуточная аттестация. </w:t>
      </w:r>
    </w:p>
    <w:p w:rsidR="00E92C0B" w:rsidRPr="002341AF" w:rsidRDefault="00E92C0B" w:rsidP="00E92C0B">
      <w:pPr>
        <w:suppressAutoHyphens w:val="0"/>
        <w:spacing w:line="276" w:lineRule="auto"/>
        <w:ind w:firstLine="709"/>
        <w:jc w:val="both"/>
        <w:rPr>
          <w:lang w:eastAsia="ru-RU"/>
        </w:rPr>
      </w:pPr>
    </w:p>
    <w:p w:rsidR="00E92C0B" w:rsidRPr="002341AF" w:rsidRDefault="00E92C0B" w:rsidP="00E92C0B">
      <w:pPr>
        <w:suppressAutoHyphens w:val="0"/>
        <w:spacing w:line="276" w:lineRule="auto"/>
        <w:ind w:firstLine="709"/>
        <w:jc w:val="both"/>
        <w:rPr>
          <w:b/>
          <w:lang w:eastAsia="ru-RU"/>
        </w:rPr>
      </w:pPr>
      <w:r w:rsidRPr="002341AF">
        <w:rPr>
          <w:b/>
          <w:lang w:eastAsia="ru-RU"/>
        </w:rPr>
        <w:t xml:space="preserve">1.1. Цель и задачи текущего контроля студентов по дисциплине </w:t>
      </w:r>
    </w:p>
    <w:p w:rsidR="00E92C0B" w:rsidRPr="002341AF" w:rsidRDefault="00E92C0B" w:rsidP="00E92C0B">
      <w:pPr>
        <w:suppressAutoHyphens w:val="0"/>
        <w:spacing w:line="276" w:lineRule="auto"/>
        <w:ind w:firstLine="709"/>
        <w:jc w:val="both"/>
        <w:rPr>
          <w:lang w:eastAsia="ru-RU"/>
        </w:rPr>
      </w:pPr>
      <w:r w:rsidRPr="002341AF">
        <w:rPr>
          <w:lang w:eastAsia="ru-RU"/>
        </w:rPr>
        <w:t xml:space="preserve">Цель текущего контроля – систематическая проверка степени освоения программы дисциплины «Профсоюзное движение» уровня достижения планируемых результатов обучения - знаний, умений, навыков, в ходе ее изучения при проведении занятий, предусмотренных учебным планом. Задачи текущего контроля: </w:t>
      </w:r>
    </w:p>
    <w:p w:rsidR="00E92C0B" w:rsidRPr="002341AF" w:rsidRDefault="00E92C0B" w:rsidP="00E92C0B">
      <w:pPr>
        <w:suppressAutoHyphens w:val="0"/>
        <w:spacing w:line="276" w:lineRule="auto"/>
        <w:ind w:firstLine="709"/>
        <w:jc w:val="both"/>
        <w:rPr>
          <w:lang w:eastAsia="ru-RU"/>
        </w:rPr>
      </w:pPr>
      <w:r w:rsidRPr="002341AF">
        <w:rPr>
          <w:lang w:eastAsia="ru-RU"/>
        </w:rPr>
        <w:t xml:space="preserve">1. обнаружение и устранение пробелов в освоении учебной дисциплины; </w:t>
      </w:r>
    </w:p>
    <w:p w:rsidR="00E92C0B" w:rsidRPr="002341AF" w:rsidRDefault="00E92C0B" w:rsidP="00E92C0B">
      <w:pPr>
        <w:suppressAutoHyphens w:val="0"/>
        <w:spacing w:line="276" w:lineRule="auto"/>
        <w:ind w:firstLine="709"/>
        <w:jc w:val="both"/>
        <w:rPr>
          <w:lang w:eastAsia="ru-RU"/>
        </w:rPr>
      </w:pPr>
      <w:r w:rsidRPr="002341AF">
        <w:rPr>
          <w:lang w:eastAsia="ru-RU"/>
        </w:rPr>
        <w:t>2. своевременное выполнение корректирующих действий по содержанию и организации процесса обучения;</w:t>
      </w:r>
    </w:p>
    <w:p w:rsidR="00E92C0B" w:rsidRPr="002341AF" w:rsidRDefault="00E92C0B" w:rsidP="00E92C0B">
      <w:pPr>
        <w:suppressAutoHyphens w:val="0"/>
        <w:spacing w:line="276" w:lineRule="auto"/>
        <w:ind w:firstLine="709"/>
        <w:jc w:val="both"/>
        <w:rPr>
          <w:lang w:eastAsia="ru-RU"/>
        </w:rPr>
      </w:pPr>
      <w:r w:rsidRPr="002341AF">
        <w:rPr>
          <w:lang w:eastAsia="ru-RU"/>
        </w:rPr>
        <w:t xml:space="preserve">3. определение индивидуального учебного рейтинга студентов; </w:t>
      </w:r>
    </w:p>
    <w:p w:rsidR="00E92C0B" w:rsidRPr="002341AF" w:rsidRDefault="00E92C0B" w:rsidP="00E92C0B">
      <w:pPr>
        <w:suppressAutoHyphens w:val="0"/>
        <w:spacing w:line="276" w:lineRule="auto"/>
        <w:ind w:firstLine="709"/>
        <w:jc w:val="both"/>
        <w:rPr>
          <w:lang w:eastAsia="ru-RU"/>
        </w:rPr>
      </w:pPr>
      <w:r w:rsidRPr="002341AF">
        <w:rPr>
          <w:lang w:eastAsia="ru-RU"/>
        </w:rPr>
        <w:t xml:space="preserve">4. подготовка к промежуточной аттестации. </w:t>
      </w:r>
    </w:p>
    <w:p w:rsidR="00E92C0B" w:rsidRPr="002341AF" w:rsidRDefault="00E92C0B" w:rsidP="00E92C0B">
      <w:pPr>
        <w:suppressAutoHyphens w:val="0"/>
        <w:spacing w:line="276" w:lineRule="auto"/>
        <w:ind w:firstLine="709"/>
        <w:jc w:val="both"/>
        <w:rPr>
          <w:lang w:eastAsia="ru-RU"/>
        </w:rPr>
      </w:pPr>
      <w:r w:rsidRPr="002341AF">
        <w:rPr>
          <w:lang w:eastAsia="ru-RU"/>
        </w:rPr>
        <w:t>В течение семестра при изучении дисциплины реализуется традиционная система поэтапного оценивания уровня освоения. За каждый вид учебных действий студенты получают оценку.</w:t>
      </w:r>
    </w:p>
    <w:p w:rsidR="00E92C0B" w:rsidRPr="002341AF" w:rsidRDefault="00E92C0B" w:rsidP="00E92C0B">
      <w:pPr>
        <w:widowControl w:val="0"/>
        <w:spacing w:line="276" w:lineRule="auto"/>
        <w:ind w:firstLine="709"/>
        <w:jc w:val="both"/>
        <w:outlineLvl w:val="0"/>
        <w:rPr>
          <w:lang w:eastAsia="ru-RU"/>
        </w:rPr>
      </w:pPr>
      <w:r w:rsidRPr="002341AF">
        <w:rPr>
          <w:lang w:eastAsia="ru-RU"/>
        </w:rPr>
        <w:t xml:space="preserve"> </w:t>
      </w:r>
    </w:p>
    <w:p w:rsidR="00E92C0B" w:rsidRPr="002341AF" w:rsidRDefault="00E92C0B" w:rsidP="00E92C0B">
      <w:pPr>
        <w:widowControl w:val="0"/>
        <w:suppressAutoHyphens w:val="0"/>
        <w:spacing w:line="276" w:lineRule="auto"/>
        <w:ind w:firstLine="709"/>
        <w:jc w:val="both"/>
        <w:rPr>
          <w:b/>
          <w:lang w:eastAsia="ru-RU"/>
        </w:rPr>
      </w:pPr>
      <w:r w:rsidRPr="002341AF">
        <w:rPr>
          <w:b/>
          <w:lang w:eastAsia="ru-RU"/>
        </w:rPr>
        <w:t xml:space="preserve">1.2. Цель и задачи промежуточной аттестации студентов по дисциплине. </w:t>
      </w:r>
    </w:p>
    <w:p w:rsidR="00E92C0B" w:rsidRPr="002341AF" w:rsidRDefault="00E92C0B" w:rsidP="00E92C0B">
      <w:pPr>
        <w:widowControl w:val="0"/>
        <w:suppressAutoHyphens w:val="0"/>
        <w:spacing w:line="276" w:lineRule="auto"/>
        <w:ind w:firstLine="709"/>
        <w:jc w:val="both"/>
        <w:rPr>
          <w:lang w:eastAsia="ru-RU"/>
        </w:rPr>
      </w:pPr>
      <w:r w:rsidRPr="002341AF">
        <w:rPr>
          <w:lang w:eastAsia="ru-RU"/>
        </w:rPr>
        <w:t xml:space="preserve">Цель промежуточной аттестации – проверка степени усвоения студентами учебного материала, уровня достижения планируемых результатов обучения и формирования компетенций на момент завершения изучения дисциплины. Промежуточная аттестация проходит в форме зачета. </w:t>
      </w:r>
    </w:p>
    <w:p w:rsidR="00E92C0B" w:rsidRPr="002341AF" w:rsidRDefault="00E92C0B" w:rsidP="00E92C0B">
      <w:pPr>
        <w:widowControl w:val="0"/>
        <w:suppressAutoHyphens w:val="0"/>
        <w:spacing w:line="276" w:lineRule="auto"/>
        <w:ind w:firstLine="709"/>
        <w:jc w:val="both"/>
        <w:rPr>
          <w:lang w:eastAsia="ru-RU"/>
        </w:rPr>
      </w:pPr>
      <w:r w:rsidRPr="002341AF">
        <w:rPr>
          <w:lang w:eastAsia="ru-RU"/>
        </w:rPr>
        <w:t xml:space="preserve">Задачи промежуточной аттестации: </w:t>
      </w:r>
    </w:p>
    <w:p w:rsidR="00E92C0B" w:rsidRPr="002341AF" w:rsidRDefault="00E92C0B" w:rsidP="00E92C0B">
      <w:pPr>
        <w:widowControl w:val="0"/>
        <w:suppressAutoHyphens w:val="0"/>
        <w:spacing w:line="276" w:lineRule="auto"/>
        <w:ind w:firstLine="709"/>
        <w:jc w:val="both"/>
        <w:rPr>
          <w:lang w:eastAsia="ru-RU"/>
        </w:rPr>
      </w:pPr>
      <w:r w:rsidRPr="002341AF">
        <w:rPr>
          <w:lang w:eastAsia="ru-RU"/>
        </w:rPr>
        <w:lastRenderedPageBreak/>
        <w:t xml:space="preserve">1. определение уровня освоения учебной дисциплины; </w:t>
      </w:r>
    </w:p>
    <w:p w:rsidR="00E92C0B" w:rsidRPr="002341AF" w:rsidRDefault="00E92C0B" w:rsidP="00E92C0B">
      <w:pPr>
        <w:widowControl w:val="0"/>
        <w:suppressAutoHyphens w:val="0"/>
        <w:spacing w:line="276" w:lineRule="auto"/>
        <w:ind w:firstLine="709"/>
        <w:jc w:val="both"/>
        <w:rPr>
          <w:lang w:eastAsia="ru-RU"/>
        </w:rPr>
      </w:pPr>
      <w:r w:rsidRPr="002341AF">
        <w:rPr>
          <w:lang w:eastAsia="ru-RU"/>
        </w:rPr>
        <w:t xml:space="preserve">2. определение уровня достижения планируемых результатов обучения и формирования компетенций; </w:t>
      </w:r>
    </w:p>
    <w:p w:rsidR="00E92C0B" w:rsidRPr="002341AF" w:rsidRDefault="00E92C0B" w:rsidP="00E92C0B">
      <w:pPr>
        <w:widowControl w:val="0"/>
        <w:suppressAutoHyphens w:val="0"/>
        <w:spacing w:line="276" w:lineRule="auto"/>
        <w:ind w:firstLine="709"/>
        <w:jc w:val="both"/>
        <w:rPr>
          <w:lang w:eastAsia="ru-RU"/>
        </w:rPr>
      </w:pPr>
      <w:r w:rsidRPr="002341AF">
        <w:rPr>
          <w:lang w:eastAsia="ru-RU"/>
        </w:rPr>
        <w:t xml:space="preserve">3. соотнесение планируемых результатов обучения с планируемыми результатами освоения образовательной программы в рамках изученной дисциплины. </w:t>
      </w:r>
    </w:p>
    <w:p w:rsidR="00E92C0B" w:rsidRPr="002341AF" w:rsidRDefault="00E92C0B" w:rsidP="00E92C0B">
      <w:pPr>
        <w:widowControl w:val="0"/>
        <w:suppressAutoHyphens w:val="0"/>
        <w:spacing w:line="276" w:lineRule="auto"/>
        <w:ind w:firstLine="709"/>
        <w:jc w:val="both"/>
        <w:rPr>
          <w:lang w:eastAsia="ru-RU"/>
        </w:rPr>
      </w:pPr>
    </w:p>
    <w:p w:rsidR="00E92C0B" w:rsidRPr="002341AF" w:rsidRDefault="00E92C0B" w:rsidP="00E92C0B">
      <w:pPr>
        <w:keepNext/>
        <w:spacing w:line="276" w:lineRule="auto"/>
        <w:ind w:firstLine="709"/>
        <w:outlineLvl w:val="0"/>
        <w:rPr>
          <w:b/>
          <w:lang w:eastAsia="ru-RU"/>
        </w:rPr>
      </w:pPr>
      <w:r w:rsidRPr="002341AF">
        <w:rPr>
          <w:b/>
          <w:lang w:eastAsia="ru-RU"/>
        </w:rPr>
        <w:t>2. Перечень компетенций с указанием этапов их формирования в процессе освоения дисциплины</w:t>
      </w:r>
    </w:p>
    <w:p w:rsidR="00E92C0B" w:rsidRPr="002341AF" w:rsidRDefault="00E92C0B" w:rsidP="00E92C0B">
      <w:pPr>
        <w:spacing w:line="276" w:lineRule="auto"/>
        <w:ind w:left="1364"/>
        <w:contextualSpacing/>
        <w:rPr>
          <w:b/>
        </w:rPr>
      </w:pP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2950"/>
        <w:gridCol w:w="2014"/>
        <w:gridCol w:w="2551"/>
        <w:gridCol w:w="1672"/>
      </w:tblGrid>
      <w:tr w:rsidR="002341AF" w:rsidRPr="002341AF" w:rsidTr="005038DE">
        <w:trPr>
          <w:trHeight w:val="1380"/>
        </w:trPr>
        <w:tc>
          <w:tcPr>
            <w:tcW w:w="707" w:type="dxa"/>
            <w:tcBorders>
              <w:top w:val="single" w:sz="4" w:space="0" w:color="auto"/>
              <w:left w:val="single" w:sz="4" w:space="0" w:color="auto"/>
              <w:bottom w:val="single" w:sz="4" w:space="0" w:color="auto"/>
              <w:right w:val="single" w:sz="4" w:space="0" w:color="auto"/>
            </w:tcBorders>
            <w:hideMark/>
          </w:tcPr>
          <w:p w:rsidR="00E92C0B" w:rsidRPr="002341AF" w:rsidRDefault="00E92C0B" w:rsidP="00E92C0B">
            <w:pPr>
              <w:spacing w:line="276" w:lineRule="auto"/>
              <w:jc w:val="center"/>
              <w:rPr>
                <w:b/>
              </w:rPr>
            </w:pPr>
            <w:r w:rsidRPr="002341AF">
              <w:rPr>
                <w:b/>
              </w:rPr>
              <w:t>№</w:t>
            </w:r>
          </w:p>
          <w:p w:rsidR="00E92C0B" w:rsidRPr="002341AF" w:rsidRDefault="00E92C0B" w:rsidP="00E92C0B">
            <w:pPr>
              <w:spacing w:line="276" w:lineRule="auto"/>
              <w:jc w:val="center"/>
              <w:rPr>
                <w:b/>
              </w:rPr>
            </w:pPr>
            <w:r w:rsidRPr="002341AF">
              <w:rPr>
                <w:b/>
              </w:rPr>
              <w:t>п\п</w:t>
            </w:r>
          </w:p>
        </w:tc>
        <w:tc>
          <w:tcPr>
            <w:tcW w:w="2950" w:type="dxa"/>
            <w:tcBorders>
              <w:top w:val="single" w:sz="4" w:space="0" w:color="auto"/>
              <w:left w:val="single" w:sz="4" w:space="0" w:color="auto"/>
              <w:bottom w:val="single" w:sz="4" w:space="0" w:color="auto"/>
              <w:right w:val="single" w:sz="4" w:space="0" w:color="auto"/>
            </w:tcBorders>
            <w:hideMark/>
          </w:tcPr>
          <w:p w:rsidR="00E92C0B" w:rsidRPr="002341AF" w:rsidRDefault="00E92C0B" w:rsidP="00E92C0B">
            <w:pPr>
              <w:spacing w:line="276" w:lineRule="auto"/>
              <w:jc w:val="center"/>
              <w:rPr>
                <w:b/>
              </w:rPr>
            </w:pPr>
            <w:r w:rsidRPr="002341AF">
              <w:rPr>
                <w:b/>
              </w:rPr>
              <w:t>Контролируемые темы дисциплины</w:t>
            </w:r>
          </w:p>
        </w:tc>
        <w:tc>
          <w:tcPr>
            <w:tcW w:w="2014" w:type="dxa"/>
            <w:tcBorders>
              <w:top w:val="single" w:sz="4" w:space="0" w:color="auto"/>
              <w:left w:val="single" w:sz="4" w:space="0" w:color="auto"/>
              <w:bottom w:val="single" w:sz="4" w:space="0" w:color="auto"/>
              <w:right w:val="single" w:sz="4" w:space="0" w:color="auto"/>
            </w:tcBorders>
            <w:hideMark/>
          </w:tcPr>
          <w:p w:rsidR="00E92C0B" w:rsidRPr="002341AF" w:rsidRDefault="00E92C0B" w:rsidP="00E92C0B">
            <w:pPr>
              <w:spacing w:line="276" w:lineRule="auto"/>
              <w:jc w:val="center"/>
              <w:rPr>
                <w:b/>
              </w:rPr>
            </w:pPr>
            <w:r w:rsidRPr="002341AF">
              <w:rPr>
                <w:b/>
              </w:rPr>
              <w:t>Код формируемой компетенции</w:t>
            </w:r>
          </w:p>
        </w:tc>
        <w:tc>
          <w:tcPr>
            <w:tcW w:w="2551" w:type="dxa"/>
            <w:tcBorders>
              <w:top w:val="single" w:sz="4" w:space="0" w:color="auto"/>
              <w:left w:val="single" w:sz="4" w:space="0" w:color="auto"/>
              <w:bottom w:val="single" w:sz="4" w:space="0" w:color="auto"/>
              <w:right w:val="single" w:sz="4" w:space="0" w:color="auto"/>
            </w:tcBorders>
            <w:hideMark/>
          </w:tcPr>
          <w:p w:rsidR="00E92C0B" w:rsidRPr="002341AF" w:rsidRDefault="00E92C0B" w:rsidP="00E92C0B">
            <w:pPr>
              <w:spacing w:line="276" w:lineRule="auto"/>
              <w:jc w:val="center"/>
              <w:rPr>
                <w:b/>
              </w:rPr>
            </w:pPr>
            <w:r w:rsidRPr="002341AF">
              <w:rPr>
                <w:b/>
                <w:iCs/>
              </w:rPr>
              <w:t>Код и наименование индикатора достижения</w:t>
            </w:r>
          </w:p>
        </w:tc>
        <w:tc>
          <w:tcPr>
            <w:tcW w:w="1672" w:type="dxa"/>
            <w:tcBorders>
              <w:top w:val="single" w:sz="4" w:space="0" w:color="auto"/>
              <w:left w:val="single" w:sz="4" w:space="0" w:color="auto"/>
              <w:bottom w:val="single" w:sz="4" w:space="0" w:color="auto"/>
              <w:right w:val="single" w:sz="4" w:space="0" w:color="auto"/>
            </w:tcBorders>
            <w:hideMark/>
          </w:tcPr>
          <w:p w:rsidR="00E92C0B" w:rsidRPr="002341AF" w:rsidRDefault="00E92C0B" w:rsidP="00E92C0B">
            <w:pPr>
              <w:spacing w:line="276" w:lineRule="auto"/>
              <w:jc w:val="center"/>
              <w:rPr>
                <w:b/>
              </w:rPr>
            </w:pPr>
            <w:r w:rsidRPr="002341AF">
              <w:rPr>
                <w:b/>
              </w:rPr>
              <w:t>Наименование оценочного средства</w:t>
            </w:r>
          </w:p>
        </w:tc>
      </w:tr>
      <w:tr w:rsidR="002341AF" w:rsidRPr="002341AF" w:rsidTr="005038DE">
        <w:tc>
          <w:tcPr>
            <w:tcW w:w="707" w:type="dxa"/>
            <w:tcBorders>
              <w:top w:val="single" w:sz="4" w:space="0" w:color="auto"/>
              <w:left w:val="single" w:sz="4" w:space="0" w:color="auto"/>
              <w:bottom w:val="single" w:sz="4" w:space="0" w:color="auto"/>
              <w:right w:val="single" w:sz="4" w:space="0" w:color="auto"/>
            </w:tcBorders>
            <w:hideMark/>
          </w:tcPr>
          <w:p w:rsidR="00290FB0" w:rsidRPr="002341AF" w:rsidRDefault="00290FB0" w:rsidP="00290FB0">
            <w:pPr>
              <w:spacing w:line="276" w:lineRule="auto"/>
            </w:pPr>
            <w:r w:rsidRPr="002341AF">
              <w:t>1</w:t>
            </w:r>
          </w:p>
        </w:tc>
        <w:tc>
          <w:tcPr>
            <w:tcW w:w="2950" w:type="dxa"/>
            <w:tcBorders>
              <w:top w:val="single" w:sz="4" w:space="0" w:color="auto"/>
              <w:left w:val="single" w:sz="4" w:space="0" w:color="auto"/>
              <w:bottom w:val="single" w:sz="4" w:space="0" w:color="auto"/>
              <w:right w:val="single" w:sz="4" w:space="0" w:color="auto"/>
            </w:tcBorders>
            <w:hideMark/>
          </w:tcPr>
          <w:p w:rsidR="00290FB0" w:rsidRPr="002341AF" w:rsidRDefault="00290FB0" w:rsidP="00290FB0">
            <w:pPr>
              <w:shd w:val="clear" w:color="auto" w:fill="FFFFFF"/>
              <w:spacing w:line="276" w:lineRule="auto"/>
              <w:jc w:val="both"/>
              <w:textAlignment w:val="baseline"/>
              <w:rPr>
                <w:lang w:eastAsia="en-US"/>
              </w:rPr>
            </w:pPr>
            <w:r w:rsidRPr="002341AF">
              <w:rPr>
                <w:lang w:eastAsia="en-US"/>
              </w:rPr>
              <w:t>Предпосылки возникновения и формирования зарубежного и российского профсоюзного движения</w:t>
            </w:r>
          </w:p>
          <w:p w:rsidR="00290FB0" w:rsidRPr="002341AF" w:rsidRDefault="00290FB0" w:rsidP="00290FB0">
            <w:pPr>
              <w:shd w:val="clear" w:color="auto" w:fill="FFFFFF"/>
              <w:spacing w:line="276" w:lineRule="auto"/>
              <w:textAlignment w:val="baseline"/>
              <w:rPr>
                <w:lang w:eastAsia="en-US"/>
              </w:rPr>
            </w:pPr>
            <w:r w:rsidRPr="002341AF">
              <w:rPr>
                <w:bdr w:val="none" w:sz="0" w:space="0" w:color="auto" w:frame="1"/>
                <w:lang w:eastAsia="en-US"/>
              </w:rPr>
              <w:br/>
            </w:r>
          </w:p>
        </w:tc>
        <w:tc>
          <w:tcPr>
            <w:tcW w:w="2014" w:type="dxa"/>
            <w:tcBorders>
              <w:top w:val="single" w:sz="4" w:space="0" w:color="auto"/>
              <w:left w:val="single" w:sz="4" w:space="0" w:color="auto"/>
              <w:bottom w:val="single" w:sz="4" w:space="0" w:color="auto"/>
              <w:right w:val="single" w:sz="4" w:space="0" w:color="auto"/>
            </w:tcBorders>
            <w:hideMark/>
          </w:tcPr>
          <w:p w:rsidR="00290FB0" w:rsidRPr="002341AF" w:rsidRDefault="00290FB0" w:rsidP="00290FB0">
            <w:pPr>
              <w:pStyle w:val="211"/>
              <w:shd w:val="clear" w:color="auto" w:fill="auto"/>
              <w:spacing w:before="0" w:line="240" w:lineRule="auto"/>
              <w:ind w:firstLine="0"/>
              <w:jc w:val="left"/>
              <w:rPr>
                <w:rFonts w:ascii="Times New Roman" w:hAnsi="Times New Roman" w:cs="Times New Roman"/>
                <w:sz w:val="24"/>
                <w:szCs w:val="24"/>
                <w:lang w:eastAsia="ru-RU"/>
              </w:rPr>
            </w:pPr>
            <w:r w:rsidRPr="002341AF">
              <w:rPr>
                <w:rFonts w:ascii="Times New Roman" w:hAnsi="Times New Roman" w:cs="Times New Roman"/>
                <w:sz w:val="24"/>
                <w:szCs w:val="24"/>
                <w:lang w:eastAsia="ru-RU"/>
              </w:rPr>
              <w:t>УК – 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2551" w:type="dxa"/>
            <w:tcBorders>
              <w:top w:val="single" w:sz="4" w:space="0" w:color="auto"/>
              <w:left w:val="single" w:sz="4" w:space="0" w:color="auto"/>
              <w:bottom w:val="single" w:sz="4" w:space="0" w:color="auto"/>
              <w:right w:val="single" w:sz="4" w:space="0" w:color="auto"/>
            </w:tcBorders>
          </w:tcPr>
          <w:p w:rsidR="00290FB0" w:rsidRPr="002341AF" w:rsidRDefault="00290FB0" w:rsidP="00290FB0">
            <w:pPr>
              <w:jc w:val="both"/>
              <w:rPr>
                <w:iCs/>
              </w:rPr>
            </w:pPr>
            <w:r w:rsidRPr="002341AF">
              <w:rPr>
                <w:iCs/>
              </w:rPr>
              <w:t>УК-2.1. Знать соотношение профсоюзного права и иных отраслей права, права, обязанности и гарантии деятельности профсоюзов в различных отраслях права;</w:t>
            </w:r>
          </w:p>
          <w:p w:rsidR="00290FB0" w:rsidRPr="002341AF" w:rsidRDefault="00290FB0" w:rsidP="00290FB0">
            <w:pPr>
              <w:jc w:val="both"/>
              <w:rPr>
                <w:iCs/>
              </w:rPr>
            </w:pPr>
            <w:r w:rsidRPr="002341AF">
              <w:rPr>
                <w:iCs/>
              </w:rPr>
              <w:t>УК-2.2</w:t>
            </w:r>
            <w:r w:rsidRPr="002341AF">
              <w:t xml:space="preserve"> Уметь </w:t>
            </w:r>
            <w:r w:rsidRPr="002341AF">
              <w:rPr>
                <w:iCs/>
              </w:rPr>
              <w:t>обосновывать точку зрения на профсоюзное право, правильно определять законодательные основы разрешения конфликтных ситуаций с участием профсоюзов.</w:t>
            </w:r>
          </w:p>
          <w:p w:rsidR="00290FB0" w:rsidRPr="002341AF" w:rsidRDefault="00290FB0" w:rsidP="00290FB0">
            <w:pPr>
              <w:jc w:val="both"/>
              <w:rPr>
                <w:iCs/>
              </w:rPr>
            </w:pPr>
            <w:r w:rsidRPr="002341AF">
              <w:rPr>
                <w:iCs/>
              </w:rPr>
              <w:t>УК-2.3.</w:t>
            </w:r>
            <w:r w:rsidRPr="002341AF">
              <w:t xml:space="preserve"> Владеть </w:t>
            </w:r>
            <w:r w:rsidRPr="002341AF">
              <w:rPr>
                <w:iCs/>
              </w:rPr>
              <w:t>юридической, в то числе профсоюзной терминологией; навыками работы с правовыми локальными и профсоюзными актами.</w:t>
            </w:r>
          </w:p>
        </w:tc>
        <w:tc>
          <w:tcPr>
            <w:tcW w:w="1672" w:type="dxa"/>
            <w:tcBorders>
              <w:top w:val="single" w:sz="4" w:space="0" w:color="auto"/>
              <w:left w:val="single" w:sz="4" w:space="0" w:color="auto"/>
              <w:bottom w:val="single" w:sz="4" w:space="0" w:color="auto"/>
              <w:right w:val="single" w:sz="4" w:space="0" w:color="auto"/>
            </w:tcBorders>
            <w:hideMark/>
          </w:tcPr>
          <w:p w:rsidR="00290FB0" w:rsidRPr="002341AF" w:rsidRDefault="00290FB0" w:rsidP="00290FB0">
            <w:pPr>
              <w:shd w:val="clear" w:color="auto" w:fill="FFFFFF"/>
              <w:spacing w:line="276" w:lineRule="auto"/>
              <w:textAlignment w:val="baseline"/>
              <w:rPr>
                <w:lang w:eastAsia="en-US"/>
              </w:rPr>
            </w:pPr>
            <w:r w:rsidRPr="002341AF">
              <w:rPr>
                <w:lang w:eastAsia="en-US"/>
              </w:rPr>
              <w:t>Опрос, доклад, реферат</w:t>
            </w:r>
          </w:p>
        </w:tc>
      </w:tr>
      <w:tr w:rsidR="002341AF" w:rsidRPr="002341AF" w:rsidTr="005038DE">
        <w:tc>
          <w:tcPr>
            <w:tcW w:w="707" w:type="dxa"/>
            <w:tcBorders>
              <w:top w:val="single" w:sz="4" w:space="0" w:color="auto"/>
              <w:left w:val="single" w:sz="4" w:space="0" w:color="auto"/>
              <w:bottom w:val="single" w:sz="4" w:space="0" w:color="auto"/>
              <w:right w:val="single" w:sz="4" w:space="0" w:color="auto"/>
            </w:tcBorders>
            <w:hideMark/>
          </w:tcPr>
          <w:p w:rsidR="00290FB0" w:rsidRPr="002341AF" w:rsidRDefault="00290FB0" w:rsidP="00290FB0">
            <w:pPr>
              <w:spacing w:line="276" w:lineRule="auto"/>
            </w:pPr>
            <w:r w:rsidRPr="002341AF">
              <w:t>2</w:t>
            </w:r>
          </w:p>
        </w:tc>
        <w:tc>
          <w:tcPr>
            <w:tcW w:w="2950" w:type="dxa"/>
            <w:tcBorders>
              <w:top w:val="single" w:sz="4" w:space="0" w:color="auto"/>
              <w:left w:val="single" w:sz="4" w:space="0" w:color="auto"/>
              <w:bottom w:val="single" w:sz="4" w:space="0" w:color="auto"/>
              <w:right w:val="single" w:sz="4" w:space="0" w:color="auto"/>
            </w:tcBorders>
            <w:hideMark/>
          </w:tcPr>
          <w:p w:rsidR="00290FB0" w:rsidRPr="002341AF" w:rsidRDefault="00290FB0" w:rsidP="00290FB0">
            <w:pPr>
              <w:shd w:val="clear" w:color="auto" w:fill="FFFFFF"/>
              <w:spacing w:line="276" w:lineRule="auto"/>
              <w:textAlignment w:val="baseline"/>
              <w:rPr>
                <w:lang w:eastAsia="en-US"/>
              </w:rPr>
            </w:pPr>
            <w:r w:rsidRPr="002341AF">
              <w:rPr>
                <w:lang w:eastAsia="en-US"/>
              </w:rPr>
              <w:t>Особенности создания и развития российского профдвижения</w:t>
            </w:r>
          </w:p>
        </w:tc>
        <w:tc>
          <w:tcPr>
            <w:tcW w:w="2014" w:type="dxa"/>
            <w:tcBorders>
              <w:top w:val="single" w:sz="4" w:space="0" w:color="auto"/>
              <w:left w:val="single" w:sz="4" w:space="0" w:color="auto"/>
              <w:bottom w:val="single" w:sz="4" w:space="0" w:color="auto"/>
              <w:right w:val="single" w:sz="4" w:space="0" w:color="auto"/>
            </w:tcBorders>
            <w:hideMark/>
          </w:tcPr>
          <w:p w:rsidR="00290FB0" w:rsidRPr="002341AF" w:rsidRDefault="00290FB0" w:rsidP="00290FB0">
            <w:pPr>
              <w:pStyle w:val="211"/>
              <w:shd w:val="clear" w:color="auto" w:fill="auto"/>
              <w:spacing w:before="0" w:line="240" w:lineRule="auto"/>
              <w:ind w:firstLine="0"/>
              <w:jc w:val="left"/>
              <w:rPr>
                <w:rFonts w:ascii="Times New Roman" w:hAnsi="Times New Roman" w:cs="Times New Roman"/>
                <w:sz w:val="24"/>
                <w:szCs w:val="24"/>
                <w:lang w:eastAsia="ru-RU"/>
              </w:rPr>
            </w:pPr>
            <w:r w:rsidRPr="002341AF">
              <w:rPr>
                <w:rFonts w:ascii="Times New Roman" w:hAnsi="Times New Roman" w:cs="Times New Roman"/>
                <w:sz w:val="24"/>
                <w:szCs w:val="24"/>
                <w:lang w:eastAsia="ru-RU"/>
              </w:rPr>
              <w:t xml:space="preserve">УК – 2 Способен определять круг задач в рамках поставленной цели и выбирать оптимальные способы их </w:t>
            </w:r>
            <w:r w:rsidRPr="002341AF">
              <w:rPr>
                <w:rFonts w:ascii="Times New Roman" w:hAnsi="Times New Roman" w:cs="Times New Roman"/>
                <w:sz w:val="24"/>
                <w:szCs w:val="24"/>
                <w:lang w:eastAsia="ru-RU"/>
              </w:rPr>
              <w:lastRenderedPageBreak/>
              <w:t>решения, исходя из действующих правовых норм, имеющихся ресурсов и ограничений.</w:t>
            </w:r>
          </w:p>
        </w:tc>
        <w:tc>
          <w:tcPr>
            <w:tcW w:w="2551" w:type="dxa"/>
            <w:tcBorders>
              <w:top w:val="single" w:sz="4" w:space="0" w:color="auto"/>
              <w:left w:val="single" w:sz="4" w:space="0" w:color="auto"/>
              <w:bottom w:val="single" w:sz="4" w:space="0" w:color="auto"/>
              <w:right w:val="single" w:sz="4" w:space="0" w:color="auto"/>
            </w:tcBorders>
            <w:hideMark/>
          </w:tcPr>
          <w:p w:rsidR="00290FB0" w:rsidRPr="002341AF" w:rsidRDefault="00290FB0" w:rsidP="00290FB0">
            <w:pPr>
              <w:jc w:val="both"/>
              <w:rPr>
                <w:iCs/>
              </w:rPr>
            </w:pPr>
            <w:r w:rsidRPr="002341AF">
              <w:rPr>
                <w:iCs/>
              </w:rPr>
              <w:lastRenderedPageBreak/>
              <w:t xml:space="preserve">УК-2.1. Знать соотношение профсоюзного права и иных отраслей права, права, обязанности и гарантии деятельности </w:t>
            </w:r>
            <w:r w:rsidRPr="002341AF">
              <w:rPr>
                <w:iCs/>
              </w:rPr>
              <w:lastRenderedPageBreak/>
              <w:t>профсоюзов в различных отраслях права;</w:t>
            </w:r>
          </w:p>
          <w:p w:rsidR="00290FB0" w:rsidRPr="002341AF" w:rsidRDefault="00290FB0" w:rsidP="00290FB0">
            <w:pPr>
              <w:jc w:val="both"/>
              <w:rPr>
                <w:iCs/>
              </w:rPr>
            </w:pPr>
            <w:r w:rsidRPr="002341AF">
              <w:rPr>
                <w:iCs/>
              </w:rPr>
              <w:t>УК-2.2</w:t>
            </w:r>
            <w:r w:rsidRPr="002341AF">
              <w:t xml:space="preserve"> Уметь </w:t>
            </w:r>
            <w:r w:rsidRPr="002341AF">
              <w:rPr>
                <w:iCs/>
              </w:rPr>
              <w:t>обосновывать точку зрения на профсоюзное право, правильно определять законодательные основы разрешения конфликтных ситуаций с участием профсоюзов.</w:t>
            </w:r>
          </w:p>
          <w:p w:rsidR="00290FB0" w:rsidRPr="002341AF" w:rsidRDefault="00290FB0" w:rsidP="00290FB0">
            <w:pPr>
              <w:jc w:val="both"/>
              <w:rPr>
                <w:iCs/>
              </w:rPr>
            </w:pPr>
            <w:r w:rsidRPr="002341AF">
              <w:rPr>
                <w:iCs/>
              </w:rPr>
              <w:t>УК-2.3.</w:t>
            </w:r>
            <w:r w:rsidRPr="002341AF">
              <w:t xml:space="preserve"> Владеть </w:t>
            </w:r>
            <w:r w:rsidRPr="002341AF">
              <w:rPr>
                <w:iCs/>
              </w:rPr>
              <w:t>юридической, в то числе профсоюзной терминологией; навыками работы с правовыми локальными и профсоюзными актами.</w:t>
            </w:r>
          </w:p>
        </w:tc>
        <w:tc>
          <w:tcPr>
            <w:tcW w:w="1672" w:type="dxa"/>
            <w:tcBorders>
              <w:top w:val="single" w:sz="4" w:space="0" w:color="auto"/>
              <w:left w:val="single" w:sz="4" w:space="0" w:color="auto"/>
              <w:bottom w:val="single" w:sz="4" w:space="0" w:color="auto"/>
              <w:right w:val="single" w:sz="4" w:space="0" w:color="auto"/>
            </w:tcBorders>
            <w:hideMark/>
          </w:tcPr>
          <w:p w:rsidR="00290FB0" w:rsidRPr="002341AF" w:rsidRDefault="00290FB0" w:rsidP="00290FB0">
            <w:pPr>
              <w:shd w:val="clear" w:color="auto" w:fill="FFFFFF"/>
              <w:spacing w:line="276" w:lineRule="auto"/>
              <w:textAlignment w:val="baseline"/>
              <w:rPr>
                <w:lang w:eastAsia="en-US"/>
              </w:rPr>
            </w:pPr>
            <w:r w:rsidRPr="002341AF">
              <w:rPr>
                <w:lang w:eastAsia="en-US"/>
              </w:rPr>
              <w:lastRenderedPageBreak/>
              <w:t>Опрос, доклад, реферат</w:t>
            </w:r>
          </w:p>
        </w:tc>
      </w:tr>
      <w:tr w:rsidR="002341AF" w:rsidRPr="002341AF" w:rsidTr="005038DE">
        <w:tc>
          <w:tcPr>
            <w:tcW w:w="707" w:type="dxa"/>
            <w:tcBorders>
              <w:top w:val="single" w:sz="4" w:space="0" w:color="auto"/>
              <w:left w:val="single" w:sz="4" w:space="0" w:color="auto"/>
              <w:bottom w:val="single" w:sz="4" w:space="0" w:color="auto"/>
              <w:right w:val="single" w:sz="4" w:space="0" w:color="auto"/>
            </w:tcBorders>
            <w:hideMark/>
          </w:tcPr>
          <w:p w:rsidR="00290FB0" w:rsidRPr="002341AF" w:rsidRDefault="00290FB0" w:rsidP="00290FB0">
            <w:pPr>
              <w:spacing w:line="276" w:lineRule="auto"/>
            </w:pPr>
            <w:r w:rsidRPr="002341AF">
              <w:lastRenderedPageBreak/>
              <w:t>3</w:t>
            </w:r>
          </w:p>
        </w:tc>
        <w:tc>
          <w:tcPr>
            <w:tcW w:w="2950" w:type="dxa"/>
            <w:tcBorders>
              <w:top w:val="single" w:sz="4" w:space="0" w:color="auto"/>
              <w:left w:val="single" w:sz="4" w:space="0" w:color="auto"/>
              <w:bottom w:val="single" w:sz="4" w:space="0" w:color="auto"/>
              <w:right w:val="single" w:sz="4" w:space="0" w:color="auto"/>
            </w:tcBorders>
            <w:hideMark/>
          </w:tcPr>
          <w:p w:rsidR="00290FB0" w:rsidRPr="002341AF" w:rsidRDefault="00290FB0" w:rsidP="00290FB0">
            <w:pPr>
              <w:shd w:val="clear" w:color="auto" w:fill="FFFFFF"/>
              <w:spacing w:line="276" w:lineRule="auto"/>
              <w:jc w:val="both"/>
              <w:textAlignment w:val="baseline"/>
              <w:rPr>
                <w:lang w:eastAsia="en-US"/>
              </w:rPr>
            </w:pPr>
            <w:r w:rsidRPr="002341AF">
              <w:rPr>
                <w:lang w:eastAsia="en-US"/>
              </w:rPr>
              <w:t>Основные направления и формы деятельности профсоюзов в сфере защиты социально-экономических прав работников. Социальное партнерство</w:t>
            </w:r>
          </w:p>
        </w:tc>
        <w:tc>
          <w:tcPr>
            <w:tcW w:w="2014" w:type="dxa"/>
            <w:tcBorders>
              <w:top w:val="single" w:sz="4" w:space="0" w:color="auto"/>
              <w:left w:val="single" w:sz="4" w:space="0" w:color="auto"/>
              <w:bottom w:val="single" w:sz="4" w:space="0" w:color="auto"/>
              <w:right w:val="single" w:sz="4" w:space="0" w:color="auto"/>
            </w:tcBorders>
            <w:hideMark/>
          </w:tcPr>
          <w:p w:rsidR="00290FB0" w:rsidRPr="002341AF" w:rsidRDefault="00290FB0" w:rsidP="00290FB0">
            <w:pPr>
              <w:pStyle w:val="211"/>
              <w:shd w:val="clear" w:color="auto" w:fill="auto"/>
              <w:spacing w:before="0" w:line="240" w:lineRule="auto"/>
              <w:ind w:firstLine="0"/>
              <w:jc w:val="left"/>
              <w:rPr>
                <w:rFonts w:ascii="Times New Roman" w:hAnsi="Times New Roman" w:cs="Times New Roman"/>
                <w:sz w:val="24"/>
                <w:szCs w:val="24"/>
                <w:lang w:eastAsia="ru-RU"/>
              </w:rPr>
            </w:pPr>
            <w:r w:rsidRPr="002341AF">
              <w:rPr>
                <w:rFonts w:ascii="Times New Roman" w:hAnsi="Times New Roman" w:cs="Times New Roman"/>
                <w:sz w:val="24"/>
                <w:szCs w:val="24"/>
                <w:lang w:eastAsia="ru-RU"/>
              </w:rPr>
              <w:t>УК – 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2551" w:type="dxa"/>
            <w:tcBorders>
              <w:top w:val="single" w:sz="4" w:space="0" w:color="auto"/>
              <w:left w:val="single" w:sz="4" w:space="0" w:color="auto"/>
              <w:bottom w:val="single" w:sz="4" w:space="0" w:color="auto"/>
              <w:right w:val="single" w:sz="4" w:space="0" w:color="auto"/>
            </w:tcBorders>
            <w:hideMark/>
          </w:tcPr>
          <w:p w:rsidR="00290FB0" w:rsidRPr="002341AF" w:rsidRDefault="00290FB0" w:rsidP="00290FB0">
            <w:pPr>
              <w:jc w:val="both"/>
              <w:rPr>
                <w:iCs/>
              </w:rPr>
            </w:pPr>
            <w:r w:rsidRPr="002341AF">
              <w:rPr>
                <w:iCs/>
              </w:rPr>
              <w:t>УК-2.1. Знать соотношение профсоюзного права и иных отраслей права, права, обязанности и гарантии деятельности профсоюзов в различных отраслях права;</w:t>
            </w:r>
          </w:p>
          <w:p w:rsidR="00290FB0" w:rsidRPr="002341AF" w:rsidRDefault="00290FB0" w:rsidP="00290FB0">
            <w:pPr>
              <w:jc w:val="both"/>
              <w:rPr>
                <w:iCs/>
              </w:rPr>
            </w:pPr>
            <w:r w:rsidRPr="002341AF">
              <w:rPr>
                <w:iCs/>
              </w:rPr>
              <w:t>УК-2.2</w:t>
            </w:r>
            <w:r w:rsidRPr="002341AF">
              <w:t xml:space="preserve"> Уметь </w:t>
            </w:r>
            <w:r w:rsidRPr="002341AF">
              <w:rPr>
                <w:iCs/>
              </w:rPr>
              <w:t>обосновывать точку зрения на профсоюзное право, правильно определять законодательные основы разрешения конфликтных ситуаций с участием профсоюзов.</w:t>
            </w:r>
          </w:p>
          <w:p w:rsidR="00290FB0" w:rsidRPr="002341AF" w:rsidRDefault="00290FB0" w:rsidP="00290FB0">
            <w:pPr>
              <w:jc w:val="both"/>
              <w:rPr>
                <w:iCs/>
              </w:rPr>
            </w:pPr>
            <w:r w:rsidRPr="002341AF">
              <w:rPr>
                <w:iCs/>
              </w:rPr>
              <w:t>УК-2.3.</w:t>
            </w:r>
            <w:r w:rsidRPr="002341AF">
              <w:t xml:space="preserve"> Владеть </w:t>
            </w:r>
            <w:r w:rsidRPr="002341AF">
              <w:rPr>
                <w:iCs/>
              </w:rPr>
              <w:t>юридической, в то числе профсоюзной терминологией; навыками работы с правовыми локальными и профсоюзными актами.</w:t>
            </w:r>
          </w:p>
        </w:tc>
        <w:tc>
          <w:tcPr>
            <w:tcW w:w="1672" w:type="dxa"/>
            <w:tcBorders>
              <w:top w:val="single" w:sz="4" w:space="0" w:color="auto"/>
              <w:left w:val="single" w:sz="4" w:space="0" w:color="auto"/>
              <w:bottom w:val="single" w:sz="4" w:space="0" w:color="auto"/>
              <w:right w:val="single" w:sz="4" w:space="0" w:color="auto"/>
            </w:tcBorders>
            <w:hideMark/>
          </w:tcPr>
          <w:p w:rsidR="00290FB0" w:rsidRPr="002341AF" w:rsidRDefault="00290FB0" w:rsidP="00290FB0">
            <w:pPr>
              <w:shd w:val="clear" w:color="auto" w:fill="FFFFFF"/>
              <w:spacing w:line="276" w:lineRule="auto"/>
              <w:textAlignment w:val="baseline"/>
              <w:rPr>
                <w:lang w:eastAsia="en-US"/>
              </w:rPr>
            </w:pPr>
            <w:r w:rsidRPr="002341AF">
              <w:rPr>
                <w:lang w:eastAsia="en-US"/>
              </w:rPr>
              <w:t>Опрос, доклад, реферат</w:t>
            </w:r>
          </w:p>
        </w:tc>
      </w:tr>
      <w:tr w:rsidR="002341AF" w:rsidRPr="002341AF" w:rsidTr="005038DE">
        <w:tc>
          <w:tcPr>
            <w:tcW w:w="707" w:type="dxa"/>
            <w:tcBorders>
              <w:top w:val="single" w:sz="4" w:space="0" w:color="auto"/>
              <w:left w:val="single" w:sz="4" w:space="0" w:color="auto"/>
              <w:bottom w:val="single" w:sz="4" w:space="0" w:color="auto"/>
              <w:right w:val="single" w:sz="4" w:space="0" w:color="auto"/>
            </w:tcBorders>
            <w:hideMark/>
          </w:tcPr>
          <w:p w:rsidR="00290FB0" w:rsidRPr="002341AF" w:rsidRDefault="00290FB0" w:rsidP="00290FB0">
            <w:pPr>
              <w:spacing w:line="276" w:lineRule="auto"/>
            </w:pPr>
            <w:r w:rsidRPr="002341AF">
              <w:t>4</w:t>
            </w:r>
          </w:p>
        </w:tc>
        <w:tc>
          <w:tcPr>
            <w:tcW w:w="2950" w:type="dxa"/>
            <w:tcBorders>
              <w:top w:val="single" w:sz="4" w:space="0" w:color="auto"/>
              <w:left w:val="single" w:sz="4" w:space="0" w:color="auto"/>
              <w:bottom w:val="single" w:sz="4" w:space="0" w:color="auto"/>
              <w:right w:val="single" w:sz="4" w:space="0" w:color="auto"/>
            </w:tcBorders>
            <w:hideMark/>
          </w:tcPr>
          <w:p w:rsidR="00290FB0" w:rsidRPr="002341AF" w:rsidRDefault="00290FB0" w:rsidP="00290FB0">
            <w:pPr>
              <w:shd w:val="clear" w:color="auto" w:fill="FFFFFF"/>
              <w:spacing w:line="276" w:lineRule="auto"/>
              <w:jc w:val="both"/>
              <w:textAlignment w:val="baseline"/>
              <w:rPr>
                <w:lang w:eastAsia="en-US"/>
              </w:rPr>
            </w:pPr>
            <w:r w:rsidRPr="002341AF">
              <w:rPr>
                <w:lang w:eastAsia="en-US"/>
              </w:rPr>
              <w:t xml:space="preserve">Коллективный договор </w:t>
            </w:r>
            <w:r w:rsidRPr="002341AF">
              <w:rPr>
                <w:lang w:eastAsia="en-US"/>
              </w:rPr>
              <w:lastRenderedPageBreak/>
              <w:t>как важнейшее средство осуществления защитной функции профсоюзов</w:t>
            </w:r>
          </w:p>
          <w:p w:rsidR="00290FB0" w:rsidRPr="002341AF" w:rsidRDefault="00290FB0" w:rsidP="00290FB0">
            <w:pPr>
              <w:shd w:val="clear" w:color="auto" w:fill="FFFFFF"/>
              <w:spacing w:line="276" w:lineRule="auto"/>
              <w:textAlignment w:val="baseline"/>
              <w:rPr>
                <w:lang w:eastAsia="en-US"/>
              </w:rPr>
            </w:pPr>
            <w:r w:rsidRPr="002341AF">
              <w:rPr>
                <w:bdr w:val="none" w:sz="0" w:space="0" w:color="auto" w:frame="1"/>
                <w:lang w:eastAsia="en-US"/>
              </w:rPr>
              <w:br/>
            </w:r>
          </w:p>
        </w:tc>
        <w:tc>
          <w:tcPr>
            <w:tcW w:w="2014" w:type="dxa"/>
            <w:tcBorders>
              <w:top w:val="single" w:sz="4" w:space="0" w:color="auto"/>
              <w:left w:val="single" w:sz="4" w:space="0" w:color="auto"/>
              <w:bottom w:val="single" w:sz="4" w:space="0" w:color="auto"/>
              <w:right w:val="single" w:sz="4" w:space="0" w:color="auto"/>
            </w:tcBorders>
            <w:hideMark/>
          </w:tcPr>
          <w:p w:rsidR="00290FB0" w:rsidRPr="002341AF" w:rsidRDefault="00290FB0" w:rsidP="00290FB0">
            <w:pPr>
              <w:pStyle w:val="211"/>
              <w:shd w:val="clear" w:color="auto" w:fill="auto"/>
              <w:spacing w:before="0" w:line="240" w:lineRule="auto"/>
              <w:ind w:firstLine="0"/>
              <w:jc w:val="left"/>
              <w:rPr>
                <w:rFonts w:ascii="Times New Roman" w:hAnsi="Times New Roman" w:cs="Times New Roman"/>
                <w:sz w:val="24"/>
                <w:szCs w:val="24"/>
                <w:lang w:eastAsia="ru-RU"/>
              </w:rPr>
            </w:pPr>
            <w:r w:rsidRPr="002341AF">
              <w:rPr>
                <w:rFonts w:ascii="Times New Roman" w:hAnsi="Times New Roman" w:cs="Times New Roman"/>
                <w:sz w:val="24"/>
                <w:szCs w:val="24"/>
                <w:lang w:eastAsia="ru-RU"/>
              </w:rPr>
              <w:lastRenderedPageBreak/>
              <w:t xml:space="preserve">УК – 2 Способен </w:t>
            </w:r>
            <w:r w:rsidRPr="002341AF">
              <w:rPr>
                <w:rFonts w:ascii="Times New Roman" w:hAnsi="Times New Roman" w:cs="Times New Roman"/>
                <w:sz w:val="24"/>
                <w:szCs w:val="24"/>
                <w:lang w:eastAsia="ru-RU"/>
              </w:rPr>
              <w:lastRenderedPageBreak/>
              <w:t>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2551" w:type="dxa"/>
            <w:tcBorders>
              <w:top w:val="single" w:sz="4" w:space="0" w:color="auto"/>
              <w:left w:val="single" w:sz="4" w:space="0" w:color="auto"/>
              <w:bottom w:val="single" w:sz="4" w:space="0" w:color="auto"/>
              <w:right w:val="single" w:sz="4" w:space="0" w:color="auto"/>
            </w:tcBorders>
            <w:hideMark/>
          </w:tcPr>
          <w:p w:rsidR="00290FB0" w:rsidRPr="002341AF" w:rsidRDefault="00290FB0" w:rsidP="00290FB0">
            <w:pPr>
              <w:jc w:val="both"/>
              <w:rPr>
                <w:iCs/>
              </w:rPr>
            </w:pPr>
            <w:r w:rsidRPr="002341AF">
              <w:rPr>
                <w:iCs/>
              </w:rPr>
              <w:lastRenderedPageBreak/>
              <w:t xml:space="preserve">УК-2.1. Знать </w:t>
            </w:r>
            <w:r w:rsidRPr="002341AF">
              <w:rPr>
                <w:iCs/>
              </w:rPr>
              <w:lastRenderedPageBreak/>
              <w:t>соотношение профсоюзного права и иных отраслей права, права, обязанности и гарантии деятельности профсоюзов в различных отраслях права;</w:t>
            </w:r>
          </w:p>
          <w:p w:rsidR="00290FB0" w:rsidRPr="002341AF" w:rsidRDefault="00290FB0" w:rsidP="00290FB0">
            <w:pPr>
              <w:jc w:val="both"/>
              <w:rPr>
                <w:iCs/>
              </w:rPr>
            </w:pPr>
            <w:r w:rsidRPr="002341AF">
              <w:rPr>
                <w:iCs/>
              </w:rPr>
              <w:t>УК-2.2</w:t>
            </w:r>
            <w:r w:rsidRPr="002341AF">
              <w:t xml:space="preserve"> Уметь </w:t>
            </w:r>
            <w:r w:rsidRPr="002341AF">
              <w:rPr>
                <w:iCs/>
              </w:rPr>
              <w:t>обосновывать точку зрения на профсоюзное право, правильно определять законодательные основы разрешения конфликтных ситуаций с участием профсоюзов.</w:t>
            </w:r>
          </w:p>
          <w:p w:rsidR="00290FB0" w:rsidRPr="002341AF" w:rsidRDefault="00290FB0" w:rsidP="00290FB0">
            <w:pPr>
              <w:jc w:val="both"/>
              <w:rPr>
                <w:iCs/>
              </w:rPr>
            </w:pPr>
            <w:r w:rsidRPr="002341AF">
              <w:rPr>
                <w:iCs/>
              </w:rPr>
              <w:t>УК-2.3.</w:t>
            </w:r>
            <w:r w:rsidRPr="002341AF">
              <w:t xml:space="preserve"> Владеть </w:t>
            </w:r>
            <w:r w:rsidRPr="002341AF">
              <w:rPr>
                <w:iCs/>
              </w:rPr>
              <w:t>юридической, в то числе профсоюзной терминологией; навыками работы с правовыми локальными и профсоюзными актами.</w:t>
            </w:r>
          </w:p>
        </w:tc>
        <w:tc>
          <w:tcPr>
            <w:tcW w:w="1672" w:type="dxa"/>
            <w:tcBorders>
              <w:top w:val="single" w:sz="4" w:space="0" w:color="auto"/>
              <w:left w:val="single" w:sz="4" w:space="0" w:color="auto"/>
              <w:bottom w:val="single" w:sz="4" w:space="0" w:color="auto"/>
              <w:right w:val="single" w:sz="4" w:space="0" w:color="auto"/>
            </w:tcBorders>
            <w:hideMark/>
          </w:tcPr>
          <w:p w:rsidR="00290FB0" w:rsidRPr="002341AF" w:rsidRDefault="00290FB0" w:rsidP="00290FB0">
            <w:pPr>
              <w:shd w:val="clear" w:color="auto" w:fill="FFFFFF"/>
              <w:spacing w:line="276" w:lineRule="auto"/>
              <w:textAlignment w:val="baseline"/>
              <w:rPr>
                <w:lang w:eastAsia="en-US"/>
              </w:rPr>
            </w:pPr>
            <w:r w:rsidRPr="002341AF">
              <w:rPr>
                <w:lang w:eastAsia="en-US"/>
              </w:rPr>
              <w:lastRenderedPageBreak/>
              <w:t xml:space="preserve">Опрос, </w:t>
            </w:r>
            <w:r w:rsidRPr="002341AF">
              <w:rPr>
                <w:lang w:eastAsia="en-US"/>
              </w:rPr>
              <w:lastRenderedPageBreak/>
              <w:t>доклад, реферат, деловая игра</w:t>
            </w:r>
          </w:p>
        </w:tc>
      </w:tr>
      <w:tr w:rsidR="002341AF" w:rsidRPr="002341AF" w:rsidTr="005038DE">
        <w:tc>
          <w:tcPr>
            <w:tcW w:w="707" w:type="dxa"/>
            <w:tcBorders>
              <w:top w:val="single" w:sz="4" w:space="0" w:color="auto"/>
              <w:left w:val="single" w:sz="4" w:space="0" w:color="auto"/>
              <w:bottom w:val="single" w:sz="4" w:space="0" w:color="auto"/>
              <w:right w:val="single" w:sz="4" w:space="0" w:color="auto"/>
            </w:tcBorders>
            <w:hideMark/>
          </w:tcPr>
          <w:p w:rsidR="00290FB0" w:rsidRPr="002341AF" w:rsidRDefault="00290FB0" w:rsidP="00290FB0">
            <w:pPr>
              <w:spacing w:line="276" w:lineRule="auto"/>
            </w:pPr>
            <w:r w:rsidRPr="002341AF">
              <w:lastRenderedPageBreak/>
              <w:t>5</w:t>
            </w:r>
          </w:p>
        </w:tc>
        <w:tc>
          <w:tcPr>
            <w:tcW w:w="2950" w:type="dxa"/>
            <w:tcBorders>
              <w:top w:val="single" w:sz="4" w:space="0" w:color="auto"/>
              <w:left w:val="single" w:sz="4" w:space="0" w:color="auto"/>
              <w:bottom w:val="single" w:sz="4" w:space="0" w:color="auto"/>
              <w:right w:val="single" w:sz="4" w:space="0" w:color="auto"/>
            </w:tcBorders>
            <w:hideMark/>
          </w:tcPr>
          <w:p w:rsidR="00290FB0" w:rsidRPr="002341AF" w:rsidRDefault="00290FB0" w:rsidP="00290FB0">
            <w:pPr>
              <w:shd w:val="clear" w:color="auto" w:fill="FFFFFF"/>
              <w:spacing w:line="276" w:lineRule="auto"/>
              <w:jc w:val="both"/>
              <w:textAlignment w:val="baseline"/>
              <w:rPr>
                <w:lang w:eastAsia="en-US"/>
              </w:rPr>
            </w:pPr>
            <w:r w:rsidRPr="002341AF">
              <w:rPr>
                <w:lang w:eastAsia="en-US"/>
              </w:rPr>
              <w:t>Роль профсоюзов в разрешении индивидуальных</w:t>
            </w:r>
            <w:r w:rsidRPr="002341AF">
              <w:rPr>
                <w:lang w:eastAsia="en-US"/>
              </w:rPr>
              <w:br/>
              <w:t>и коллективных трудовых споров (конфликтов)</w:t>
            </w:r>
          </w:p>
          <w:p w:rsidR="00290FB0" w:rsidRPr="002341AF" w:rsidRDefault="00290FB0" w:rsidP="00290FB0">
            <w:pPr>
              <w:shd w:val="clear" w:color="auto" w:fill="FFFFFF"/>
              <w:spacing w:line="276" w:lineRule="auto"/>
              <w:textAlignment w:val="baseline"/>
              <w:rPr>
                <w:lang w:eastAsia="en-US"/>
              </w:rPr>
            </w:pPr>
            <w:r w:rsidRPr="002341AF">
              <w:rPr>
                <w:bdr w:val="none" w:sz="0" w:space="0" w:color="auto" w:frame="1"/>
                <w:lang w:eastAsia="en-US"/>
              </w:rPr>
              <w:br/>
            </w:r>
          </w:p>
        </w:tc>
        <w:tc>
          <w:tcPr>
            <w:tcW w:w="2014" w:type="dxa"/>
            <w:tcBorders>
              <w:top w:val="single" w:sz="4" w:space="0" w:color="auto"/>
              <w:left w:val="single" w:sz="4" w:space="0" w:color="auto"/>
              <w:bottom w:val="single" w:sz="4" w:space="0" w:color="auto"/>
              <w:right w:val="single" w:sz="4" w:space="0" w:color="auto"/>
            </w:tcBorders>
            <w:hideMark/>
          </w:tcPr>
          <w:p w:rsidR="00290FB0" w:rsidRPr="002341AF" w:rsidRDefault="00290FB0" w:rsidP="00290FB0">
            <w:pPr>
              <w:pStyle w:val="211"/>
              <w:shd w:val="clear" w:color="auto" w:fill="auto"/>
              <w:spacing w:before="0" w:line="240" w:lineRule="auto"/>
              <w:ind w:firstLine="0"/>
              <w:jc w:val="left"/>
              <w:rPr>
                <w:rFonts w:ascii="Times New Roman" w:hAnsi="Times New Roman" w:cs="Times New Roman"/>
                <w:sz w:val="24"/>
                <w:szCs w:val="24"/>
                <w:lang w:eastAsia="ru-RU"/>
              </w:rPr>
            </w:pPr>
            <w:r w:rsidRPr="002341AF">
              <w:rPr>
                <w:rFonts w:ascii="Times New Roman" w:hAnsi="Times New Roman" w:cs="Times New Roman"/>
                <w:sz w:val="24"/>
                <w:szCs w:val="24"/>
                <w:lang w:eastAsia="ru-RU"/>
              </w:rPr>
              <w:t>УК – 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2551" w:type="dxa"/>
            <w:tcBorders>
              <w:top w:val="single" w:sz="4" w:space="0" w:color="auto"/>
              <w:left w:val="single" w:sz="4" w:space="0" w:color="auto"/>
              <w:bottom w:val="single" w:sz="4" w:space="0" w:color="auto"/>
              <w:right w:val="single" w:sz="4" w:space="0" w:color="auto"/>
            </w:tcBorders>
            <w:hideMark/>
          </w:tcPr>
          <w:p w:rsidR="00290FB0" w:rsidRPr="002341AF" w:rsidRDefault="00290FB0" w:rsidP="00290FB0">
            <w:pPr>
              <w:jc w:val="both"/>
              <w:rPr>
                <w:iCs/>
              </w:rPr>
            </w:pPr>
            <w:r w:rsidRPr="002341AF">
              <w:rPr>
                <w:iCs/>
              </w:rPr>
              <w:t>УК-2.1. Знать соотношение профсоюзного права и иных отраслей права, права, обязанности и гарантии деятельности профсоюзов в различных отраслях права;</w:t>
            </w:r>
          </w:p>
          <w:p w:rsidR="00290FB0" w:rsidRPr="002341AF" w:rsidRDefault="00290FB0" w:rsidP="00290FB0">
            <w:pPr>
              <w:jc w:val="both"/>
              <w:rPr>
                <w:iCs/>
              </w:rPr>
            </w:pPr>
            <w:r w:rsidRPr="002341AF">
              <w:rPr>
                <w:iCs/>
              </w:rPr>
              <w:t>УК-2.2</w:t>
            </w:r>
            <w:r w:rsidRPr="002341AF">
              <w:t xml:space="preserve"> Уметь </w:t>
            </w:r>
            <w:r w:rsidRPr="002341AF">
              <w:rPr>
                <w:iCs/>
              </w:rPr>
              <w:t>обосновывать точку зрения на профсоюзное право, правильно определять законодательные основы разрешения конфликтных ситуаций с участием профсоюзов.</w:t>
            </w:r>
          </w:p>
          <w:p w:rsidR="00290FB0" w:rsidRPr="002341AF" w:rsidRDefault="00290FB0" w:rsidP="00290FB0">
            <w:pPr>
              <w:jc w:val="both"/>
              <w:rPr>
                <w:iCs/>
              </w:rPr>
            </w:pPr>
            <w:r w:rsidRPr="002341AF">
              <w:rPr>
                <w:iCs/>
              </w:rPr>
              <w:t>УК-2.3.</w:t>
            </w:r>
            <w:r w:rsidRPr="002341AF">
              <w:t xml:space="preserve"> Владеть </w:t>
            </w:r>
            <w:r w:rsidRPr="002341AF">
              <w:rPr>
                <w:iCs/>
              </w:rPr>
              <w:t xml:space="preserve">юридической, в то числе профсоюзной терминологией; </w:t>
            </w:r>
            <w:r w:rsidRPr="002341AF">
              <w:rPr>
                <w:iCs/>
              </w:rPr>
              <w:lastRenderedPageBreak/>
              <w:t>навыками работы с правовыми локальными и профсоюзными актами.</w:t>
            </w:r>
          </w:p>
        </w:tc>
        <w:tc>
          <w:tcPr>
            <w:tcW w:w="1672" w:type="dxa"/>
            <w:tcBorders>
              <w:top w:val="single" w:sz="4" w:space="0" w:color="auto"/>
              <w:left w:val="single" w:sz="4" w:space="0" w:color="auto"/>
              <w:bottom w:val="single" w:sz="4" w:space="0" w:color="auto"/>
              <w:right w:val="single" w:sz="4" w:space="0" w:color="auto"/>
            </w:tcBorders>
            <w:hideMark/>
          </w:tcPr>
          <w:p w:rsidR="00290FB0" w:rsidRPr="002341AF" w:rsidRDefault="00290FB0" w:rsidP="00290FB0">
            <w:pPr>
              <w:shd w:val="clear" w:color="auto" w:fill="FFFFFF"/>
              <w:spacing w:line="276" w:lineRule="auto"/>
              <w:textAlignment w:val="baseline"/>
              <w:rPr>
                <w:lang w:eastAsia="en-US"/>
              </w:rPr>
            </w:pPr>
            <w:r w:rsidRPr="002341AF">
              <w:rPr>
                <w:lang w:eastAsia="en-US"/>
              </w:rPr>
              <w:lastRenderedPageBreak/>
              <w:t>Опрос, доклад, реферат, деловая игра, тренинг</w:t>
            </w:r>
          </w:p>
        </w:tc>
      </w:tr>
      <w:tr w:rsidR="002341AF" w:rsidRPr="002341AF" w:rsidTr="005038DE">
        <w:tc>
          <w:tcPr>
            <w:tcW w:w="707" w:type="dxa"/>
            <w:tcBorders>
              <w:top w:val="single" w:sz="4" w:space="0" w:color="auto"/>
              <w:left w:val="single" w:sz="4" w:space="0" w:color="auto"/>
              <w:bottom w:val="single" w:sz="4" w:space="0" w:color="auto"/>
              <w:right w:val="single" w:sz="4" w:space="0" w:color="auto"/>
            </w:tcBorders>
            <w:hideMark/>
          </w:tcPr>
          <w:p w:rsidR="00290FB0" w:rsidRPr="002341AF" w:rsidRDefault="00290FB0" w:rsidP="00290FB0">
            <w:pPr>
              <w:spacing w:line="276" w:lineRule="auto"/>
            </w:pPr>
            <w:r w:rsidRPr="002341AF">
              <w:lastRenderedPageBreak/>
              <w:t>6</w:t>
            </w:r>
          </w:p>
        </w:tc>
        <w:tc>
          <w:tcPr>
            <w:tcW w:w="2950" w:type="dxa"/>
            <w:tcBorders>
              <w:top w:val="single" w:sz="4" w:space="0" w:color="auto"/>
              <w:left w:val="single" w:sz="4" w:space="0" w:color="auto"/>
              <w:bottom w:val="single" w:sz="4" w:space="0" w:color="auto"/>
              <w:right w:val="single" w:sz="4" w:space="0" w:color="auto"/>
            </w:tcBorders>
            <w:hideMark/>
          </w:tcPr>
          <w:p w:rsidR="00290FB0" w:rsidRPr="002341AF" w:rsidRDefault="00290FB0" w:rsidP="00290FB0">
            <w:pPr>
              <w:shd w:val="clear" w:color="auto" w:fill="FFFFFF"/>
              <w:spacing w:line="276" w:lineRule="auto"/>
              <w:textAlignment w:val="baseline"/>
              <w:rPr>
                <w:lang w:eastAsia="en-US"/>
              </w:rPr>
            </w:pPr>
            <w:r w:rsidRPr="002341AF">
              <w:rPr>
                <w:lang w:eastAsia="en-US"/>
              </w:rPr>
              <w:t>Контроль профсоюзов над соблюдением трудового договора</w:t>
            </w:r>
          </w:p>
          <w:p w:rsidR="00290FB0" w:rsidRPr="002341AF" w:rsidRDefault="00290FB0" w:rsidP="00290FB0">
            <w:pPr>
              <w:shd w:val="clear" w:color="auto" w:fill="FFFFFF"/>
              <w:spacing w:line="276" w:lineRule="auto"/>
              <w:textAlignment w:val="baseline"/>
              <w:rPr>
                <w:lang w:eastAsia="en-US"/>
              </w:rPr>
            </w:pPr>
            <w:r w:rsidRPr="002341AF">
              <w:rPr>
                <w:bdr w:val="none" w:sz="0" w:space="0" w:color="auto" w:frame="1"/>
                <w:lang w:eastAsia="en-US"/>
              </w:rPr>
              <w:br/>
            </w:r>
          </w:p>
        </w:tc>
        <w:tc>
          <w:tcPr>
            <w:tcW w:w="2014" w:type="dxa"/>
            <w:tcBorders>
              <w:top w:val="single" w:sz="4" w:space="0" w:color="auto"/>
              <w:left w:val="single" w:sz="4" w:space="0" w:color="auto"/>
              <w:bottom w:val="single" w:sz="4" w:space="0" w:color="auto"/>
              <w:right w:val="single" w:sz="4" w:space="0" w:color="auto"/>
            </w:tcBorders>
            <w:hideMark/>
          </w:tcPr>
          <w:p w:rsidR="00290FB0" w:rsidRPr="002341AF" w:rsidRDefault="00290FB0" w:rsidP="00290FB0">
            <w:pPr>
              <w:pStyle w:val="211"/>
              <w:shd w:val="clear" w:color="auto" w:fill="auto"/>
              <w:spacing w:before="0" w:line="240" w:lineRule="auto"/>
              <w:ind w:firstLine="0"/>
              <w:jc w:val="left"/>
              <w:rPr>
                <w:rFonts w:ascii="Times New Roman" w:hAnsi="Times New Roman" w:cs="Times New Roman"/>
                <w:sz w:val="24"/>
                <w:szCs w:val="24"/>
                <w:lang w:eastAsia="ru-RU"/>
              </w:rPr>
            </w:pPr>
            <w:r w:rsidRPr="002341AF">
              <w:rPr>
                <w:rFonts w:ascii="Times New Roman" w:hAnsi="Times New Roman" w:cs="Times New Roman"/>
                <w:sz w:val="24"/>
                <w:szCs w:val="24"/>
                <w:lang w:eastAsia="ru-RU"/>
              </w:rPr>
              <w:t>УК – 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2551" w:type="dxa"/>
            <w:tcBorders>
              <w:top w:val="single" w:sz="4" w:space="0" w:color="auto"/>
              <w:left w:val="single" w:sz="4" w:space="0" w:color="auto"/>
              <w:bottom w:val="single" w:sz="4" w:space="0" w:color="auto"/>
              <w:right w:val="single" w:sz="4" w:space="0" w:color="auto"/>
            </w:tcBorders>
            <w:hideMark/>
          </w:tcPr>
          <w:p w:rsidR="00290FB0" w:rsidRPr="002341AF" w:rsidRDefault="00290FB0" w:rsidP="00290FB0">
            <w:pPr>
              <w:jc w:val="both"/>
              <w:rPr>
                <w:iCs/>
              </w:rPr>
            </w:pPr>
            <w:r w:rsidRPr="002341AF">
              <w:rPr>
                <w:iCs/>
              </w:rPr>
              <w:t>УК-2.1. Знать соотношение профсоюзного права и иных отраслей права, права, обязанности и гарантии деятельности профсоюзов в различных отраслях права;</w:t>
            </w:r>
          </w:p>
          <w:p w:rsidR="00290FB0" w:rsidRPr="002341AF" w:rsidRDefault="00290FB0" w:rsidP="00290FB0">
            <w:pPr>
              <w:jc w:val="both"/>
              <w:rPr>
                <w:iCs/>
              </w:rPr>
            </w:pPr>
            <w:r w:rsidRPr="002341AF">
              <w:rPr>
                <w:iCs/>
              </w:rPr>
              <w:t>УК-2.2</w:t>
            </w:r>
            <w:r w:rsidRPr="002341AF">
              <w:t xml:space="preserve"> Уметь </w:t>
            </w:r>
            <w:r w:rsidRPr="002341AF">
              <w:rPr>
                <w:iCs/>
              </w:rPr>
              <w:t>обосновывать точку зрения на профсоюзное право, правильно определять законодательные основы разрешения конфликтных ситуаций с участием профсоюзов.</w:t>
            </w:r>
          </w:p>
          <w:p w:rsidR="00290FB0" w:rsidRPr="002341AF" w:rsidRDefault="00290FB0" w:rsidP="00290FB0">
            <w:pPr>
              <w:jc w:val="both"/>
              <w:rPr>
                <w:iCs/>
              </w:rPr>
            </w:pPr>
            <w:r w:rsidRPr="002341AF">
              <w:rPr>
                <w:iCs/>
              </w:rPr>
              <w:t>УК-2.3.</w:t>
            </w:r>
            <w:r w:rsidRPr="002341AF">
              <w:t xml:space="preserve"> Владеть </w:t>
            </w:r>
            <w:r w:rsidRPr="002341AF">
              <w:rPr>
                <w:iCs/>
              </w:rPr>
              <w:t>юридической, в то числе профсоюзной терминологией; навыками работы с правовыми локальными и профсоюзными актами.</w:t>
            </w:r>
          </w:p>
        </w:tc>
        <w:tc>
          <w:tcPr>
            <w:tcW w:w="1672" w:type="dxa"/>
            <w:tcBorders>
              <w:top w:val="single" w:sz="4" w:space="0" w:color="auto"/>
              <w:left w:val="single" w:sz="4" w:space="0" w:color="auto"/>
              <w:bottom w:val="single" w:sz="4" w:space="0" w:color="auto"/>
              <w:right w:val="single" w:sz="4" w:space="0" w:color="auto"/>
            </w:tcBorders>
            <w:hideMark/>
          </w:tcPr>
          <w:p w:rsidR="00290FB0" w:rsidRPr="002341AF" w:rsidRDefault="00290FB0" w:rsidP="00290FB0">
            <w:pPr>
              <w:shd w:val="clear" w:color="auto" w:fill="FFFFFF"/>
              <w:spacing w:line="276" w:lineRule="auto"/>
              <w:textAlignment w:val="baseline"/>
              <w:rPr>
                <w:lang w:eastAsia="en-US"/>
              </w:rPr>
            </w:pPr>
            <w:r w:rsidRPr="002341AF">
              <w:rPr>
                <w:lang w:eastAsia="en-US"/>
              </w:rPr>
              <w:t>Опрос, доклад, реферат</w:t>
            </w:r>
          </w:p>
        </w:tc>
      </w:tr>
      <w:tr w:rsidR="002341AF" w:rsidRPr="002341AF" w:rsidTr="005038DE">
        <w:tc>
          <w:tcPr>
            <w:tcW w:w="8222" w:type="dxa"/>
            <w:gridSpan w:val="4"/>
            <w:tcBorders>
              <w:top w:val="single" w:sz="4" w:space="0" w:color="auto"/>
              <w:left w:val="single" w:sz="4" w:space="0" w:color="auto"/>
              <w:bottom w:val="single" w:sz="4" w:space="0" w:color="auto"/>
              <w:right w:val="single" w:sz="4" w:space="0" w:color="auto"/>
            </w:tcBorders>
            <w:hideMark/>
          </w:tcPr>
          <w:p w:rsidR="00E92C0B" w:rsidRPr="002341AF" w:rsidRDefault="00E92C0B" w:rsidP="00E92C0B">
            <w:pPr>
              <w:spacing w:line="276" w:lineRule="auto"/>
              <w:jc w:val="both"/>
            </w:pPr>
            <w:r w:rsidRPr="002341AF">
              <w:rPr>
                <w:b/>
                <w:i/>
              </w:rPr>
              <w:t xml:space="preserve">Результат достижения планируемых результатов изучения дисциплины  </w:t>
            </w:r>
          </w:p>
        </w:tc>
        <w:tc>
          <w:tcPr>
            <w:tcW w:w="1672" w:type="dxa"/>
            <w:tcBorders>
              <w:top w:val="single" w:sz="4" w:space="0" w:color="auto"/>
              <w:left w:val="single" w:sz="4" w:space="0" w:color="auto"/>
              <w:bottom w:val="single" w:sz="4" w:space="0" w:color="auto"/>
              <w:right w:val="single" w:sz="4" w:space="0" w:color="auto"/>
            </w:tcBorders>
            <w:hideMark/>
          </w:tcPr>
          <w:p w:rsidR="00E92C0B" w:rsidRPr="002341AF" w:rsidRDefault="00E92C0B" w:rsidP="00E92C0B">
            <w:pPr>
              <w:spacing w:line="276" w:lineRule="auto"/>
            </w:pPr>
            <w:r w:rsidRPr="002341AF">
              <w:t>зачет</w:t>
            </w:r>
          </w:p>
        </w:tc>
      </w:tr>
    </w:tbl>
    <w:p w:rsidR="00E92C0B" w:rsidRPr="002341AF" w:rsidRDefault="00E92C0B" w:rsidP="00E92C0B">
      <w:pPr>
        <w:spacing w:line="276" w:lineRule="auto"/>
        <w:jc w:val="right"/>
      </w:pPr>
    </w:p>
    <w:p w:rsidR="00E92C0B" w:rsidRPr="002341AF" w:rsidRDefault="00E92C0B" w:rsidP="00E92C0B">
      <w:pPr>
        <w:widowControl w:val="0"/>
        <w:autoSpaceDE w:val="0"/>
        <w:spacing w:line="276" w:lineRule="auto"/>
        <w:rPr>
          <w:rFonts w:eastAsia="MS Mincho"/>
          <w:i/>
        </w:rPr>
      </w:pPr>
    </w:p>
    <w:p w:rsidR="00E92C0B" w:rsidRPr="002341AF" w:rsidRDefault="00E92C0B" w:rsidP="00E92C0B">
      <w:pPr>
        <w:widowControl w:val="0"/>
        <w:spacing w:line="276" w:lineRule="auto"/>
        <w:ind w:firstLine="709"/>
        <w:rPr>
          <w:b/>
        </w:rPr>
      </w:pPr>
      <w:r w:rsidRPr="002341AF">
        <w:rPr>
          <w:b/>
        </w:rPr>
        <w:t>3. Описание показателей и критериев оценивания компетенций</w:t>
      </w:r>
    </w:p>
    <w:p w:rsidR="00E92C0B" w:rsidRPr="002341AF" w:rsidRDefault="00E92C0B" w:rsidP="00E92C0B">
      <w:pPr>
        <w:widowControl w:val="0"/>
        <w:spacing w:line="276" w:lineRule="auto"/>
        <w:jc w:val="center"/>
        <w:rPr>
          <w:b/>
        </w:rPr>
      </w:pPr>
    </w:p>
    <w:p w:rsidR="00E92C0B" w:rsidRPr="002341AF" w:rsidRDefault="00E92C0B" w:rsidP="00E92C0B">
      <w:pPr>
        <w:numPr>
          <w:ilvl w:val="0"/>
          <w:numId w:val="33"/>
        </w:numPr>
        <w:suppressAutoHyphens w:val="0"/>
        <w:spacing w:line="276" w:lineRule="auto"/>
        <w:contextualSpacing/>
        <w:rPr>
          <w:b/>
        </w:rPr>
      </w:pPr>
      <w:r w:rsidRPr="002341AF">
        <w:rPr>
          <w:b/>
        </w:rPr>
        <w:t>Критерии оценивания освоения компетенций</w:t>
      </w:r>
    </w:p>
    <w:p w:rsidR="00E92C0B" w:rsidRPr="002341AF" w:rsidRDefault="00E92C0B" w:rsidP="00E92C0B">
      <w:pPr>
        <w:spacing w:line="276" w:lineRule="auto"/>
        <w:ind w:left="720"/>
        <w:contextualSpacing/>
        <w:rPr>
          <w:b/>
        </w:rPr>
      </w:pPr>
    </w:p>
    <w:p w:rsidR="00E92C0B" w:rsidRPr="002341AF" w:rsidRDefault="00E92C0B" w:rsidP="00E92C0B">
      <w:pPr>
        <w:suppressAutoHyphens w:val="0"/>
        <w:spacing w:line="276" w:lineRule="auto"/>
        <w:jc w:val="both"/>
        <w:rPr>
          <w:lang w:eastAsia="ru-RU"/>
        </w:rPr>
      </w:pPr>
      <w:r w:rsidRPr="002341AF">
        <w:rPr>
          <w:lang w:eastAsia="ru-RU"/>
        </w:rPr>
        <w:t>1.1. Оценка «зачтено» выставляется студенту, если он:</w:t>
      </w:r>
    </w:p>
    <w:p w:rsidR="00E92C0B" w:rsidRPr="002341AF" w:rsidRDefault="00E92C0B" w:rsidP="00E92C0B">
      <w:pPr>
        <w:suppressAutoHyphens w:val="0"/>
        <w:spacing w:line="276" w:lineRule="auto"/>
        <w:jc w:val="both"/>
        <w:rPr>
          <w:lang w:eastAsia="en-US"/>
        </w:rPr>
      </w:pPr>
      <w:r w:rsidRPr="002341AF">
        <w:rPr>
          <w:lang w:eastAsia="en-US"/>
        </w:rPr>
        <w:t>знает – учебный материал по теме проводимого практического занятия, действующее законодательство, регулирующее организацию и деятельность российских профессиональных союзов, теоретические и практические аспекты организации профсоюзной работы, в зависимости от изучаемой темы занятия, материалы правозащитной деятельности профсоюзов;</w:t>
      </w:r>
    </w:p>
    <w:p w:rsidR="00E92C0B" w:rsidRPr="002341AF" w:rsidRDefault="00E92C0B" w:rsidP="00E92C0B">
      <w:pPr>
        <w:suppressAutoHyphens w:val="0"/>
        <w:spacing w:line="276" w:lineRule="auto"/>
        <w:jc w:val="both"/>
        <w:rPr>
          <w:lang w:eastAsia="en-US"/>
        </w:rPr>
      </w:pPr>
    </w:p>
    <w:p w:rsidR="00E92C0B" w:rsidRPr="002341AF" w:rsidRDefault="00E92C0B" w:rsidP="00E92C0B">
      <w:pPr>
        <w:suppressAutoHyphens w:val="0"/>
        <w:spacing w:line="276" w:lineRule="auto"/>
        <w:jc w:val="both"/>
        <w:rPr>
          <w:lang w:eastAsia="en-US"/>
        </w:rPr>
      </w:pPr>
      <w:r w:rsidRPr="002341AF">
        <w:rPr>
          <w:lang w:eastAsia="en-US"/>
        </w:rPr>
        <w:lastRenderedPageBreak/>
        <w:t>умеет - анализировать и толковать нормы права о профессиональном движении, применять необходимые нормы права при решении конкретных задач - ситуаций, давать правовую оценку документам и составлять их проекты, определять правовые и организационные проблемы в изучаемой сфере и возможные пути их решения;</w:t>
      </w:r>
    </w:p>
    <w:p w:rsidR="00E92C0B" w:rsidRPr="002341AF" w:rsidRDefault="00E92C0B" w:rsidP="00E92C0B">
      <w:pPr>
        <w:suppressAutoHyphens w:val="0"/>
        <w:spacing w:line="276" w:lineRule="auto"/>
        <w:jc w:val="both"/>
        <w:rPr>
          <w:lang w:eastAsia="en-US"/>
        </w:rPr>
      </w:pPr>
      <w:r w:rsidRPr="002341AF">
        <w:rPr>
          <w:lang w:eastAsia="en-US"/>
        </w:rPr>
        <w:t xml:space="preserve"> </w:t>
      </w:r>
    </w:p>
    <w:p w:rsidR="00E92C0B" w:rsidRPr="002341AF" w:rsidRDefault="00E92C0B" w:rsidP="00E92C0B">
      <w:pPr>
        <w:suppressAutoHyphens w:val="0"/>
        <w:spacing w:line="276" w:lineRule="auto"/>
        <w:jc w:val="both"/>
        <w:rPr>
          <w:lang w:eastAsia="en-US"/>
        </w:rPr>
      </w:pPr>
      <w:r w:rsidRPr="002341AF">
        <w:rPr>
          <w:lang w:eastAsia="en-US"/>
        </w:rPr>
        <w:t>владеет – навыками применения действующего законодательства, регулирующего организацию и деятельность российского российских профессиональных союзов, навыками применения полученных знаний в практической деятельности первичной профсоюзной организации.</w:t>
      </w:r>
    </w:p>
    <w:p w:rsidR="00E92C0B" w:rsidRPr="002341AF" w:rsidRDefault="00E92C0B" w:rsidP="00E92C0B">
      <w:pPr>
        <w:suppressAutoHyphens w:val="0"/>
        <w:spacing w:line="276" w:lineRule="auto"/>
        <w:jc w:val="both"/>
        <w:rPr>
          <w:lang w:eastAsia="ru-RU"/>
        </w:rPr>
      </w:pPr>
      <w:r w:rsidRPr="002341AF">
        <w:rPr>
          <w:lang w:eastAsia="ru-RU"/>
        </w:rPr>
        <w:t xml:space="preserve"> </w:t>
      </w:r>
    </w:p>
    <w:p w:rsidR="00E92C0B" w:rsidRPr="002341AF" w:rsidRDefault="00E92C0B" w:rsidP="00E92C0B">
      <w:pPr>
        <w:suppressAutoHyphens w:val="0"/>
        <w:spacing w:line="276" w:lineRule="auto"/>
        <w:jc w:val="both"/>
        <w:rPr>
          <w:lang w:eastAsia="ru-RU"/>
        </w:rPr>
      </w:pPr>
      <w:r w:rsidRPr="002341AF">
        <w:rPr>
          <w:lang w:eastAsia="ru-RU"/>
        </w:rPr>
        <w:t>1.2.  Оценка «не зачтено» выставляется студенту, если он:</w:t>
      </w:r>
    </w:p>
    <w:p w:rsidR="00E92C0B" w:rsidRPr="002341AF" w:rsidRDefault="00E92C0B" w:rsidP="00E92C0B">
      <w:pPr>
        <w:suppressAutoHyphens w:val="0"/>
        <w:spacing w:line="276" w:lineRule="auto"/>
        <w:jc w:val="both"/>
        <w:rPr>
          <w:lang w:eastAsia="ru-RU"/>
        </w:rPr>
      </w:pPr>
      <w:r w:rsidRPr="002341AF">
        <w:rPr>
          <w:lang w:eastAsia="ru-RU"/>
        </w:rPr>
        <w:t xml:space="preserve">      не знает - </w:t>
      </w:r>
      <w:r w:rsidRPr="002341AF">
        <w:rPr>
          <w:lang w:eastAsia="en-US"/>
        </w:rPr>
        <w:t>учебного материала по теме проводимого практического занятия, действующее законодательство, регулирующее организацию и деятельность российских профессиональных союзов, теоретических и практических аспектов организации профсоюзной работы, в зависимости от изучаемой темы занятия, материалов правозащитной деятельности профсоюзов;</w:t>
      </w:r>
    </w:p>
    <w:p w:rsidR="00E92C0B" w:rsidRPr="002341AF" w:rsidRDefault="00E92C0B" w:rsidP="00E92C0B">
      <w:pPr>
        <w:tabs>
          <w:tab w:val="left" w:pos="5880"/>
        </w:tabs>
        <w:suppressAutoHyphens w:val="0"/>
        <w:spacing w:line="276" w:lineRule="auto"/>
        <w:jc w:val="both"/>
        <w:rPr>
          <w:lang w:eastAsia="ru-RU"/>
        </w:rPr>
      </w:pPr>
      <w:r w:rsidRPr="002341AF">
        <w:rPr>
          <w:lang w:eastAsia="ru-RU"/>
        </w:rPr>
        <w:t xml:space="preserve">      не умеет - </w:t>
      </w:r>
      <w:r w:rsidRPr="002341AF">
        <w:rPr>
          <w:lang w:eastAsia="en-US"/>
        </w:rPr>
        <w:t>анализировать и толковать нормы права о профессиональном движении, применять необходимые нормы права при решении конкретных задач - ситуаций, давать правовую оценку документам и составлять их проекты, определять правовые и организационные проблемы в изучаемой сфере и возможные пути их решения</w:t>
      </w:r>
      <w:r w:rsidRPr="002341AF">
        <w:rPr>
          <w:lang w:eastAsia="ru-RU"/>
        </w:rPr>
        <w:t>;</w:t>
      </w:r>
      <w:r w:rsidRPr="002341AF">
        <w:rPr>
          <w:lang w:eastAsia="ru-RU"/>
        </w:rPr>
        <w:tab/>
      </w:r>
    </w:p>
    <w:p w:rsidR="00E92C0B" w:rsidRPr="002341AF" w:rsidRDefault="00E92C0B" w:rsidP="00E92C0B">
      <w:pPr>
        <w:suppressAutoHyphens w:val="0"/>
        <w:spacing w:line="276" w:lineRule="auto"/>
        <w:jc w:val="both"/>
        <w:rPr>
          <w:lang w:eastAsia="en-US"/>
        </w:rPr>
      </w:pPr>
      <w:r w:rsidRPr="002341AF">
        <w:rPr>
          <w:lang w:eastAsia="ru-RU"/>
        </w:rPr>
        <w:t xml:space="preserve">      не владеет - </w:t>
      </w:r>
      <w:r w:rsidRPr="002341AF">
        <w:rPr>
          <w:lang w:eastAsia="en-US"/>
        </w:rPr>
        <w:t>навыками применения действующего законодательства, регулирующего организацию и деятельность российского российских профессиональных союзов, навыками применения полученных знаний в практической деятельности первичной профсоюзной организации.</w:t>
      </w:r>
    </w:p>
    <w:p w:rsidR="00E92C0B" w:rsidRPr="002341AF" w:rsidRDefault="00E92C0B" w:rsidP="00E92C0B">
      <w:pPr>
        <w:suppressAutoHyphens w:val="0"/>
        <w:spacing w:line="276" w:lineRule="auto"/>
        <w:jc w:val="both"/>
        <w:rPr>
          <w:lang w:eastAsia="ru-RU"/>
        </w:rPr>
      </w:pPr>
    </w:p>
    <w:p w:rsidR="00E92C0B" w:rsidRPr="002341AF" w:rsidRDefault="00E92C0B" w:rsidP="00E92C0B">
      <w:pPr>
        <w:suppressAutoHyphens w:val="0"/>
        <w:spacing w:line="276" w:lineRule="auto"/>
        <w:jc w:val="both"/>
        <w:rPr>
          <w:b/>
          <w:lang w:eastAsia="ru-RU"/>
        </w:rPr>
      </w:pPr>
      <w:r w:rsidRPr="002341AF">
        <w:rPr>
          <w:lang w:eastAsia="ru-RU"/>
        </w:rPr>
        <w:t>2</w:t>
      </w:r>
      <w:r w:rsidRPr="002341AF">
        <w:rPr>
          <w:b/>
          <w:lang w:eastAsia="ru-RU"/>
        </w:rPr>
        <w:t>. Технология оценивания знаний, умений, навыков и (или) опыта деятельности, характеризующих этапы формирования компетенций</w:t>
      </w:r>
    </w:p>
    <w:p w:rsidR="00E92C0B" w:rsidRPr="002341AF" w:rsidRDefault="00E92C0B" w:rsidP="00E92C0B">
      <w:pPr>
        <w:suppressAutoHyphens w:val="0"/>
        <w:spacing w:line="276" w:lineRule="auto"/>
        <w:ind w:firstLine="708"/>
        <w:jc w:val="both"/>
        <w:rPr>
          <w:lang w:eastAsia="ru-RU"/>
        </w:rPr>
      </w:pPr>
      <w:r w:rsidRPr="002341AF">
        <w:rPr>
          <w:lang w:eastAsia="ru-RU"/>
        </w:rPr>
        <w:t xml:space="preserve">Процедура проведения промежуточной аттестации в форме зачета осуществляется в соответствии с Положением о порядке проведения промежуточной аттестации студентов в Санкт-Петербургском Гуманитарном университете профсоюзов. В зачетный билет включаются два вопроса. Для подготовки к сдаче зачета, студенту предоставляется двадцать минут. При подготовке ответов на вопросы, студент вправе пользоваться рабочей программой учебной дисциплины. </w:t>
      </w:r>
    </w:p>
    <w:p w:rsidR="00E92C0B" w:rsidRPr="002341AF" w:rsidRDefault="00E92C0B" w:rsidP="00E92C0B">
      <w:pPr>
        <w:suppressAutoHyphens w:val="0"/>
        <w:spacing w:line="276" w:lineRule="auto"/>
        <w:jc w:val="both"/>
        <w:rPr>
          <w:lang w:eastAsia="ru-RU"/>
        </w:rPr>
      </w:pPr>
    </w:p>
    <w:p w:rsidR="00E92C0B" w:rsidRPr="002341AF" w:rsidRDefault="00E92C0B" w:rsidP="00E92C0B">
      <w:pPr>
        <w:suppressAutoHyphens w:val="0"/>
        <w:spacing w:line="276" w:lineRule="auto"/>
        <w:jc w:val="center"/>
        <w:rPr>
          <w:b/>
          <w:lang w:eastAsia="ru-RU"/>
        </w:rPr>
      </w:pPr>
      <w:r w:rsidRPr="002341AF">
        <w:rPr>
          <w:b/>
          <w:lang w:eastAsia="ru-RU"/>
        </w:rPr>
        <w:t>Комплект разноуровневых задач (заданий)</w:t>
      </w:r>
    </w:p>
    <w:p w:rsidR="00E92C0B" w:rsidRPr="002341AF" w:rsidRDefault="00E92C0B" w:rsidP="00E92C0B">
      <w:pPr>
        <w:suppressAutoHyphens w:val="0"/>
        <w:spacing w:line="276" w:lineRule="auto"/>
        <w:jc w:val="center"/>
        <w:rPr>
          <w:b/>
          <w:lang w:eastAsia="ru-RU"/>
        </w:rPr>
      </w:pPr>
      <w:r w:rsidRPr="002341AF">
        <w:rPr>
          <w:b/>
          <w:lang w:eastAsia="ru-RU"/>
        </w:rPr>
        <w:t>по дисциплине «Профсоюзное движение»</w:t>
      </w:r>
    </w:p>
    <w:p w:rsidR="00E92C0B" w:rsidRPr="002341AF" w:rsidRDefault="00E92C0B" w:rsidP="00E92C0B">
      <w:pPr>
        <w:suppressAutoHyphens w:val="0"/>
        <w:spacing w:line="276" w:lineRule="auto"/>
        <w:jc w:val="center"/>
        <w:rPr>
          <w:lang w:eastAsia="ru-RU"/>
        </w:rPr>
      </w:pPr>
    </w:p>
    <w:p w:rsidR="00E92C0B" w:rsidRPr="002341AF" w:rsidRDefault="00E92C0B" w:rsidP="00E92C0B">
      <w:pPr>
        <w:suppressAutoHyphens w:val="0"/>
        <w:spacing w:line="276" w:lineRule="auto"/>
        <w:jc w:val="center"/>
        <w:rPr>
          <w:b/>
          <w:lang w:eastAsia="ru-RU"/>
        </w:rPr>
      </w:pPr>
      <w:r w:rsidRPr="002341AF">
        <w:rPr>
          <w:b/>
          <w:lang w:val="en-US" w:eastAsia="ru-RU"/>
        </w:rPr>
        <w:t>I</w:t>
      </w:r>
      <w:r w:rsidRPr="002341AF">
        <w:rPr>
          <w:b/>
          <w:lang w:eastAsia="ru-RU"/>
        </w:rPr>
        <w:t>.Задачи творческого уровня</w:t>
      </w:r>
    </w:p>
    <w:p w:rsidR="00E92C0B" w:rsidRPr="002341AF" w:rsidRDefault="00E92C0B" w:rsidP="00E92C0B">
      <w:pPr>
        <w:suppressAutoHyphens w:val="0"/>
        <w:spacing w:line="276" w:lineRule="auto"/>
        <w:rPr>
          <w:b/>
          <w:lang w:eastAsia="ru-RU"/>
        </w:rPr>
      </w:pPr>
    </w:p>
    <w:p w:rsidR="00E92C0B" w:rsidRPr="002341AF" w:rsidRDefault="00E92C0B" w:rsidP="00E92C0B">
      <w:pPr>
        <w:shd w:val="clear" w:color="auto" w:fill="FFFFFF"/>
        <w:suppressAutoHyphens w:val="0"/>
        <w:jc w:val="center"/>
        <w:textAlignment w:val="baseline"/>
        <w:rPr>
          <w:lang w:eastAsia="ru-RU"/>
        </w:rPr>
      </w:pPr>
      <w:r w:rsidRPr="002341AF">
        <w:rPr>
          <w:b/>
          <w:bCs/>
          <w:lang w:eastAsia="ru-RU"/>
        </w:rPr>
        <w:t>Тема 1. Предпосылки возникновения и формирования </w:t>
      </w:r>
      <w:r w:rsidRPr="002341AF">
        <w:rPr>
          <w:lang w:eastAsia="ru-RU"/>
        </w:rPr>
        <w:br/>
      </w:r>
      <w:r w:rsidRPr="002341AF">
        <w:rPr>
          <w:b/>
          <w:bCs/>
          <w:lang w:eastAsia="ru-RU"/>
        </w:rPr>
        <w:t>зарубежного и российского профсоюзного движения</w:t>
      </w:r>
    </w:p>
    <w:p w:rsidR="00E92C0B" w:rsidRPr="002341AF" w:rsidRDefault="00E92C0B" w:rsidP="00E92C0B">
      <w:pPr>
        <w:suppressAutoHyphens w:val="0"/>
        <w:spacing w:before="100" w:beforeAutospacing="1" w:after="100" w:afterAutospacing="1" w:line="276" w:lineRule="auto"/>
        <w:jc w:val="both"/>
        <w:rPr>
          <w:lang w:eastAsia="ru-RU"/>
        </w:rPr>
      </w:pPr>
      <w:r w:rsidRPr="002341AF">
        <w:rPr>
          <w:b/>
          <w:i/>
          <w:lang w:eastAsia="ru-RU"/>
        </w:rPr>
        <w:t>Задание 1.</w:t>
      </w:r>
      <w:r w:rsidRPr="002341AF">
        <w:rPr>
          <w:lang w:eastAsia="ru-RU"/>
        </w:rPr>
        <w:t xml:space="preserve"> </w:t>
      </w:r>
      <w:r w:rsidRPr="002341AF">
        <w:rPr>
          <w:b/>
          <w:i/>
          <w:lang w:eastAsia="ru-RU"/>
        </w:rPr>
        <w:t>Исследовать предпосылки и причины появления профсоюзов.</w:t>
      </w:r>
      <w:r w:rsidRPr="002341AF">
        <w:rPr>
          <w:lang w:eastAsia="ru-RU"/>
        </w:rPr>
        <w:t xml:space="preserve"> Студентам необходимо исследовать вопрос о причинах возникновения профессионального движения. Промышленный переворот, начавшийся в Англии в середине XVIII века, сыграл решающую роль не только в создании крупного капиталистического производства, но и </w:t>
      </w:r>
      <w:r w:rsidRPr="002341AF">
        <w:rPr>
          <w:lang w:eastAsia="ru-RU"/>
        </w:rPr>
        <w:lastRenderedPageBreak/>
        <w:t>способствовал значительному росту «свободной» рабочей силы, сосредоточению ее на крупных предприятиях.</w:t>
      </w:r>
    </w:p>
    <w:p w:rsidR="00E92C0B" w:rsidRPr="002341AF" w:rsidRDefault="00E92C0B" w:rsidP="00E92C0B">
      <w:pPr>
        <w:tabs>
          <w:tab w:val="left" w:pos="360"/>
        </w:tabs>
        <w:suppressAutoHyphens w:val="0"/>
        <w:spacing w:before="100" w:beforeAutospacing="1" w:after="100" w:afterAutospacing="1" w:line="276" w:lineRule="auto"/>
        <w:jc w:val="both"/>
        <w:rPr>
          <w:lang w:eastAsia="ru-RU"/>
        </w:rPr>
      </w:pPr>
      <w:r w:rsidRPr="002341AF">
        <w:rPr>
          <w:lang w:eastAsia="ru-RU"/>
        </w:rPr>
        <w:t>В данной теме необходимо уяснить сложные отношения, которые складывались на рынке труда между работодателями и наемными работниками. Студент должен понять, что явилось причиной луддитского движения, что толкало рабочих на забастовки, какую роль сыграли они в формировании первых товариществ и обществ, с какой целью создавали наемные рабочие свои союзы.</w:t>
      </w:r>
    </w:p>
    <w:p w:rsidR="00E92C0B" w:rsidRPr="002341AF" w:rsidRDefault="00E92C0B" w:rsidP="00E92C0B">
      <w:pPr>
        <w:tabs>
          <w:tab w:val="left" w:pos="360"/>
        </w:tabs>
        <w:suppressAutoHyphens w:val="0"/>
        <w:spacing w:before="100" w:beforeAutospacing="1" w:after="100" w:afterAutospacing="1" w:line="276" w:lineRule="auto"/>
        <w:jc w:val="both"/>
        <w:rPr>
          <w:lang w:eastAsia="ru-RU"/>
        </w:rPr>
      </w:pPr>
      <w:r w:rsidRPr="002341AF">
        <w:rPr>
          <w:lang w:eastAsia="ru-RU"/>
        </w:rPr>
        <w:t>Следует также разобраться в процессе трансформации этих обществ в тред-юнионы (профессиональные союзы), в организационном построении и характере деятельности в Англии, Франции, США, Германии. В связи с этим студент должен понимать влияние чартистского движения, Парижской коммуны на развитие капитализма на Западе к концу XIX века, превращение его в монополистический капитализм и формирование профсоюзного движения. Необходимо обратить внимание на то, что в конце XIX века в профсоюзах усилилась тенденция к созданию общенациональных профсоюзных центров в Англии, США, Франции. Кроме того, росло стремление профсоюзов и к интернациональному объединению. В конце XIX — начале XX века капитализм, а с ним и профдвижение все более распространялись на новые земли и территории.</w:t>
      </w:r>
    </w:p>
    <w:p w:rsidR="00E92C0B" w:rsidRPr="002341AF" w:rsidRDefault="00E92C0B" w:rsidP="00E92C0B">
      <w:pPr>
        <w:tabs>
          <w:tab w:val="left" w:pos="360"/>
        </w:tabs>
        <w:suppressAutoHyphens w:val="0"/>
        <w:spacing w:before="100" w:beforeAutospacing="1" w:after="100" w:afterAutospacing="1" w:line="276" w:lineRule="auto"/>
        <w:jc w:val="both"/>
        <w:rPr>
          <w:lang w:eastAsia="ru-RU"/>
        </w:rPr>
      </w:pPr>
      <w:r w:rsidRPr="002341AF">
        <w:rPr>
          <w:lang w:eastAsia="ru-RU"/>
        </w:rPr>
        <w:t>Студент должен знать не только особенности процесса формирования профсоюзного движения, но и принципы организационного построения профсоюзов, а также быть в курсе тех мер, которые принимали профсоюзы для защиты наемных рабочих, и того, как это способствовало росту численности профсоюзов.</w:t>
      </w:r>
    </w:p>
    <w:p w:rsidR="00E92C0B" w:rsidRPr="002341AF" w:rsidRDefault="00E92C0B" w:rsidP="00E92C0B">
      <w:pPr>
        <w:shd w:val="clear" w:color="auto" w:fill="FFFFFF"/>
        <w:jc w:val="both"/>
        <w:textAlignment w:val="baseline"/>
        <w:rPr>
          <w:lang w:eastAsia="ru-RU"/>
        </w:rPr>
      </w:pPr>
      <w:r w:rsidRPr="002341AF">
        <w:rPr>
          <w:lang w:eastAsia="ru-RU"/>
        </w:rPr>
        <w:t xml:space="preserve">Литература: </w:t>
      </w:r>
    </w:p>
    <w:p w:rsidR="00E92C0B" w:rsidRPr="002341AF" w:rsidRDefault="00E92C0B" w:rsidP="00E92C0B">
      <w:pPr>
        <w:shd w:val="clear" w:color="auto" w:fill="FFFFFF"/>
        <w:jc w:val="both"/>
        <w:textAlignment w:val="baseline"/>
        <w:rPr>
          <w:lang w:eastAsia="ru-RU"/>
        </w:rPr>
      </w:pPr>
      <w:r w:rsidRPr="002341AF">
        <w:rPr>
          <w:lang w:eastAsia="ru-RU"/>
        </w:rPr>
        <w:t>Лобок Д. В. Профсоюзное движение: история, теория, практика: курс лекций / Д.В. Лобок, В. Б. Морозов; СПб Гуманит. ун-т профсоюзов. — СПб.: Изд-во СПбГУП, 2007. – Режим доступа</w:t>
      </w:r>
      <w:r w:rsidRPr="002341AF">
        <w:rPr>
          <w:bCs/>
          <w:lang w:eastAsia="ru-RU"/>
        </w:rPr>
        <w:t>:</w:t>
      </w:r>
      <w:r w:rsidRPr="002341AF">
        <w:rPr>
          <w:lang w:eastAsia="ru-RU"/>
        </w:rPr>
        <w:t xml:space="preserve"> </w:t>
      </w:r>
      <w:hyperlink r:id="rId25" w:history="1">
        <w:r w:rsidRPr="002341AF">
          <w:rPr>
            <w:u w:val="single"/>
            <w:lang w:eastAsia="ru-RU"/>
          </w:rPr>
          <w:t>http://library.gup.ru/jirbis2/index.php?option=com_irbis&amp;view=irbis&amp;Itemid=108&amp;task=set_static_req&amp;sys_code= 66.72(2)/Л 68-708922 &amp;bns_string=IBIS</w:t>
        </w:r>
      </w:hyperlink>
    </w:p>
    <w:p w:rsidR="00E92C0B" w:rsidRPr="002341AF" w:rsidRDefault="00E92C0B" w:rsidP="00E92C0B">
      <w:pPr>
        <w:shd w:val="clear" w:color="auto" w:fill="FFFFFF"/>
        <w:jc w:val="both"/>
        <w:textAlignment w:val="baseline"/>
        <w:rPr>
          <w:lang w:eastAsia="ru-RU"/>
        </w:rPr>
      </w:pPr>
    </w:p>
    <w:p w:rsidR="00E92C0B" w:rsidRPr="002341AF" w:rsidRDefault="00E92C0B" w:rsidP="00E92C0B">
      <w:pPr>
        <w:keepNext/>
        <w:shd w:val="clear" w:color="auto" w:fill="FFFFFF"/>
        <w:suppressAutoHyphens w:val="0"/>
        <w:jc w:val="center"/>
        <w:textAlignment w:val="baseline"/>
        <w:rPr>
          <w:lang w:eastAsia="ru-RU"/>
        </w:rPr>
      </w:pPr>
      <w:r w:rsidRPr="002341AF">
        <w:rPr>
          <w:b/>
          <w:bCs/>
          <w:lang w:eastAsia="ru-RU"/>
        </w:rPr>
        <w:t>Тема 2. Особенности создания и развития российского профдвижения</w:t>
      </w:r>
    </w:p>
    <w:p w:rsidR="00E92C0B" w:rsidRPr="002341AF" w:rsidRDefault="00E92C0B" w:rsidP="00E92C0B">
      <w:pPr>
        <w:suppressAutoHyphens w:val="0"/>
        <w:spacing w:before="100" w:beforeAutospacing="1" w:after="100" w:afterAutospacing="1" w:line="276" w:lineRule="auto"/>
        <w:jc w:val="both"/>
        <w:rPr>
          <w:b/>
          <w:i/>
          <w:lang w:eastAsia="ru-RU"/>
        </w:rPr>
      </w:pPr>
      <w:r w:rsidRPr="002341AF">
        <w:rPr>
          <w:b/>
          <w:i/>
          <w:lang w:eastAsia="ru-RU"/>
        </w:rPr>
        <w:t xml:space="preserve">Задание 2. Исследовать причины и особенности возникновения профсоюзов в России. </w:t>
      </w:r>
      <w:r w:rsidRPr="002341AF">
        <w:rPr>
          <w:lang w:eastAsia="ru-RU"/>
        </w:rPr>
        <w:t>При выполнении данного задания студенту необходимо выявить основные предпосылки возникновения профсоюзов в России. Важно отметить основные причины необходимости создания профессиональных союзов, которые непосредственно связаны с экономическим и политическим положением рабочего класса (жестокая эксплуатация и бесправие рабочих, неограниченный рабочий день, тяжелое материальное положение, отсутствие нормальных жилищных условий и т. д.). Поэтому, характеризуя причины создания профсоюзов, студент должен проанализировать экономическое и политическое положение рабочих в конце XIX — начале XX века.</w:t>
      </w:r>
    </w:p>
    <w:p w:rsidR="00E92C0B" w:rsidRPr="002341AF" w:rsidRDefault="00E92C0B" w:rsidP="00E92C0B">
      <w:pPr>
        <w:tabs>
          <w:tab w:val="left" w:pos="360"/>
        </w:tabs>
        <w:suppressAutoHyphens w:val="0"/>
        <w:spacing w:before="100" w:beforeAutospacing="1" w:after="100" w:afterAutospacing="1" w:line="276" w:lineRule="auto"/>
        <w:jc w:val="both"/>
        <w:rPr>
          <w:lang w:eastAsia="ru-RU"/>
        </w:rPr>
      </w:pPr>
      <w:r w:rsidRPr="002341AF">
        <w:rPr>
          <w:lang w:eastAsia="ru-RU"/>
        </w:rPr>
        <w:t xml:space="preserve">Рассматривая данные проблемы, следует обратить внимание на обострение классовой борьбы в России в начале XX века, разразившийся в стране экономический кризис, </w:t>
      </w:r>
      <w:r w:rsidRPr="002341AF">
        <w:rPr>
          <w:lang w:eastAsia="ru-RU"/>
        </w:rPr>
        <w:lastRenderedPageBreak/>
        <w:t>тяжелые последствия русско-японской войны, приведшие к революционному взрыву в январе 1905 года.</w:t>
      </w:r>
    </w:p>
    <w:p w:rsidR="00E92C0B" w:rsidRPr="002341AF" w:rsidRDefault="00E92C0B" w:rsidP="00E92C0B">
      <w:pPr>
        <w:tabs>
          <w:tab w:val="left" w:pos="360"/>
        </w:tabs>
        <w:suppressAutoHyphens w:val="0"/>
        <w:spacing w:before="100" w:beforeAutospacing="1" w:after="100" w:afterAutospacing="1" w:line="276" w:lineRule="auto"/>
        <w:jc w:val="both"/>
        <w:rPr>
          <w:lang w:eastAsia="ru-RU"/>
        </w:rPr>
      </w:pPr>
      <w:r w:rsidRPr="002341AF">
        <w:rPr>
          <w:lang w:eastAsia="ru-RU"/>
        </w:rPr>
        <w:t>Студенту необходимо проанализировать важнейшие события революции 1905 года, такие как: Всероссийская октябрьская политическая стачка, декабрьское вооруженное восстание в Москве, создание центральных бюро профсоюзов, I и II Всероссийские конференции профсоюзов. Важно понять сущность закона «О профсоюзах» от 4 марта 1906 года, а также проанализировать содержание экономической борьбы, количественные и качественные характеристики российского профдвижения 1905–1907 годов.</w:t>
      </w:r>
    </w:p>
    <w:p w:rsidR="00E92C0B" w:rsidRPr="002341AF" w:rsidRDefault="00E92C0B" w:rsidP="00E92C0B">
      <w:pPr>
        <w:shd w:val="clear" w:color="auto" w:fill="FFFFFF"/>
        <w:jc w:val="both"/>
        <w:textAlignment w:val="baseline"/>
        <w:rPr>
          <w:lang w:eastAsia="ru-RU"/>
        </w:rPr>
      </w:pPr>
      <w:r w:rsidRPr="002341AF">
        <w:rPr>
          <w:lang w:eastAsia="ru-RU"/>
        </w:rPr>
        <w:t>Литература:</w:t>
      </w:r>
    </w:p>
    <w:p w:rsidR="00E92C0B" w:rsidRPr="002341AF" w:rsidRDefault="00E92C0B" w:rsidP="00E92C0B">
      <w:pPr>
        <w:shd w:val="clear" w:color="auto" w:fill="FFFFFF"/>
        <w:jc w:val="both"/>
        <w:textAlignment w:val="baseline"/>
        <w:rPr>
          <w:lang w:eastAsia="ru-RU"/>
        </w:rPr>
      </w:pPr>
      <w:r w:rsidRPr="002341AF">
        <w:rPr>
          <w:iCs/>
          <w:lang w:eastAsia="ru-RU"/>
        </w:rPr>
        <w:t>Запесоцкий А. С</w:t>
      </w:r>
      <w:r w:rsidRPr="002341AF">
        <w:rPr>
          <w:lang w:eastAsia="ru-RU"/>
        </w:rPr>
        <w:t xml:space="preserve">. Профсоюзы - феномен современной цивилизации: сборник / А. С. Запесоцкий; СПб Гуманит. ун-т профсоюзов. — СПб.: Изд-во СПбГУП, 2014. — </w:t>
      </w:r>
      <w:r w:rsidRPr="002341AF">
        <w:rPr>
          <w:highlight w:val="yellow"/>
          <w:lang w:eastAsia="ru-RU"/>
        </w:rPr>
        <w:t>Режим доступа</w:t>
      </w:r>
      <w:r w:rsidRPr="002341AF">
        <w:rPr>
          <w:bCs/>
          <w:highlight w:val="yellow"/>
          <w:lang w:eastAsia="ru-RU"/>
        </w:rPr>
        <w:t>:</w:t>
      </w:r>
      <w:r w:rsidRPr="002341AF">
        <w:rPr>
          <w:highlight w:val="yellow"/>
          <w:lang w:eastAsia="ru-RU"/>
        </w:rPr>
        <w:t xml:space="preserve"> </w:t>
      </w:r>
      <w:hyperlink r:id="rId26" w:history="1">
        <w:r w:rsidRPr="002341AF">
          <w:rPr>
            <w:highlight w:val="yellow"/>
            <w:u w:val="single"/>
            <w:lang w:eastAsia="ru-RU"/>
          </w:rPr>
          <w:t>http://library.gup.ru/jirbis2/index.php?option=com_irbis&amp;view=irbis&amp;Itemid=108&amp;task=set_static_req&amp;sys_code=66.72(2)/З-31-197877&amp;bns_string=IBIS</w:t>
        </w:r>
      </w:hyperlink>
    </w:p>
    <w:p w:rsidR="00E92C0B" w:rsidRPr="002341AF" w:rsidRDefault="00E92C0B" w:rsidP="00E92C0B">
      <w:pPr>
        <w:shd w:val="clear" w:color="auto" w:fill="FFFFFF"/>
        <w:jc w:val="both"/>
        <w:textAlignment w:val="baseline"/>
        <w:rPr>
          <w:u w:val="single"/>
          <w:lang w:eastAsia="ru-RU"/>
        </w:rPr>
      </w:pPr>
      <w:r w:rsidRPr="002341AF">
        <w:rPr>
          <w:lang w:eastAsia="ru-RU"/>
        </w:rPr>
        <w:t>Лобок Д. В. Профсоюзное движение: история, теория, практика: курс лекций / Д.В. Лобок, В. Б. Морозов; СПб Гуманит. ун-т профсоюзов. — СПб.: Изд-во СПбГУП, 2007. – Режим доступа</w:t>
      </w:r>
      <w:r w:rsidRPr="002341AF">
        <w:rPr>
          <w:bCs/>
          <w:lang w:eastAsia="ru-RU"/>
        </w:rPr>
        <w:t>:</w:t>
      </w:r>
      <w:r w:rsidRPr="002341AF">
        <w:rPr>
          <w:lang w:eastAsia="ru-RU"/>
        </w:rPr>
        <w:t xml:space="preserve"> </w:t>
      </w:r>
      <w:hyperlink r:id="rId27" w:history="1">
        <w:r w:rsidRPr="002341AF">
          <w:rPr>
            <w:u w:val="single"/>
            <w:lang w:eastAsia="ru-RU"/>
          </w:rPr>
          <w:t>http://library.gup.ru/jirbis2/index.php?option=com_irbis&amp;view=irbis&amp;Itemid=108&amp;task=set_static_req&amp;sys_code= 66.72(2)/Л 68-708922 &amp;bns_string=IBIS</w:t>
        </w:r>
      </w:hyperlink>
    </w:p>
    <w:p w:rsidR="00E92C0B" w:rsidRPr="002341AF" w:rsidRDefault="00E92C0B" w:rsidP="00E92C0B">
      <w:pPr>
        <w:shd w:val="clear" w:color="auto" w:fill="FFFFFF"/>
        <w:jc w:val="both"/>
        <w:textAlignment w:val="baseline"/>
        <w:rPr>
          <w:rFonts w:eastAsia="Calibri"/>
          <w:lang w:eastAsia="ru-RU"/>
        </w:rPr>
      </w:pPr>
      <w:r w:rsidRPr="002341AF">
        <w:rPr>
          <w:bCs/>
          <w:lang w:eastAsia="ru-RU"/>
        </w:rPr>
        <w:t xml:space="preserve">Дербин В. Г., Лобок Д.В. </w:t>
      </w:r>
      <w:r w:rsidRPr="002341AF">
        <w:rPr>
          <w:rFonts w:eastAsia="Calibri"/>
          <w:lang w:eastAsia="ru-RU"/>
        </w:rPr>
        <w:t>Труд, власть и капитал в Санкт-Петербурге. Эволюция взаимоотношений. СПб. 2015</w:t>
      </w:r>
    </w:p>
    <w:p w:rsidR="00E92C0B" w:rsidRPr="002341AF" w:rsidRDefault="00E92C0B" w:rsidP="00E92C0B">
      <w:pPr>
        <w:shd w:val="clear" w:color="auto" w:fill="FFFFFF"/>
        <w:jc w:val="both"/>
        <w:textAlignment w:val="baseline"/>
        <w:rPr>
          <w:lang w:eastAsia="ru-RU"/>
        </w:rPr>
      </w:pPr>
      <w:r w:rsidRPr="002341AF">
        <w:rPr>
          <w:lang w:eastAsia="ru-RU"/>
        </w:rPr>
        <w:t>Носач В. И. Профессиональные союзы России (1905 - 1930): научное издание / В. И. Носач. — СПб.: Изд-во СПбГУП, 2001.</w:t>
      </w:r>
    </w:p>
    <w:p w:rsidR="00E92C0B" w:rsidRPr="002341AF" w:rsidRDefault="00E92C0B" w:rsidP="00E92C0B">
      <w:pPr>
        <w:shd w:val="clear" w:color="auto" w:fill="FFFFFF"/>
        <w:jc w:val="both"/>
        <w:textAlignment w:val="baseline"/>
        <w:rPr>
          <w:lang w:eastAsia="ru-RU"/>
        </w:rPr>
      </w:pPr>
      <w:r w:rsidRPr="002341AF">
        <w:rPr>
          <w:lang w:eastAsia="ru-RU"/>
        </w:rPr>
        <w:t>Морозов В. Б. Профсоюзы России на защите интересов трудящихся в 1905–1917 гг. СПб. 2009.</w:t>
      </w:r>
    </w:p>
    <w:p w:rsidR="00E92C0B" w:rsidRPr="002341AF" w:rsidRDefault="00E92C0B" w:rsidP="00E92C0B">
      <w:pPr>
        <w:shd w:val="clear" w:color="auto" w:fill="FFFFFF"/>
        <w:jc w:val="both"/>
        <w:textAlignment w:val="baseline"/>
        <w:rPr>
          <w:lang w:eastAsia="ru-RU"/>
        </w:rPr>
      </w:pPr>
      <w:r w:rsidRPr="002341AF">
        <w:rPr>
          <w:iCs/>
          <w:lang w:eastAsia="ru-RU"/>
        </w:rPr>
        <w:t>Лобок Д. В. </w:t>
      </w:r>
      <w:r w:rsidRPr="002341AF">
        <w:rPr>
          <w:lang w:eastAsia="ru-RU"/>
        </w:rPr>
        <w:t>Профсоюзы и Советское государство. 1917–1934. СПб.:  СПбГУП, 2007.</w:t>
      </w:r>
    </w:p>
    <w:p w:rsidR="00E92C0B" w:rsidRPr="002341AF" w:rsidRDefault="00E92C0B" w:rsidP="00E92C0B">
      <w:pPr>
        <w:shd w:val="clear" w:color="auto" w:fill="FFFFFF"/>
        <w:jc w:val="both"/>
        <w:textAlignment w:val="baseline"/>
        <w:rPr>
          <w:lang w:eastAsia="ru-RU"/>
        </w:rPr>
      </w:pPr>
    </w:p>
    <w:p w:rsidR="00E92C0B" w:rsidRPr="002341AF" w:rsidRDefault="00E92C0B" w:rsidP="00E92C0B">
      <w:pPr>
        <w:suppressAutoHyphens w:val="0"/>
        <w:spacing w:before="100" w:beforeAutospacing="1" w:after="100" w:afterAutospacing="1" w:line="276" w:lineRule="auto"/>
        <w:jc w:val="both"/>
        <w:rPr>
          <w:b/>
          <w:i/>
          <w:lang w:eastAsia="ru-RU"/>
        </w:rPr>
      </w:pPr>
      <w:r w:rsidRPr="002341AF">
        <w:rPr>
          <w:b/>
          <w:i/>
          <w:lang w:eastAsia="ru-RU"/>
        </w:rPr>
        <w:t xml:space="preserve">Задание 3. Исследовать вопрос о взаимоотношении профсоюзов с политическими партиями в России                                                                                                                                                 </w:t>
      </w:r>
    </w:p>
    <w:p w:rsidR="00E92C0B" w:rsidRPr="002341AF" w:rsidRDefault="00E92C0B" w:rsidP="00E92C0B">
      <w:pPr>
        <w:suppressAutoHyphens w:val="0"/>
        <w:spacing w:before="100" w:beforeAutospacing="1" w:after="100" w:afterAutospacing="1" w:line="276" w:lineRule="auto"/>
        <w:jc w:val="both"/>
        <w:rPr>
          <w:b/>
          <w:lang w:eastAsia="ru-RU"/>
        </w:rPr>
      </w:pPr>
      <w:r w:rsidRPr="002341AF">
        <w:rPr>
          <w:lang w:eastAsia="ru-RU"/>
        </w:rPr>
        <w:t>Работая над данным заданием, студентам необходимо рассмотреть вопросы взаимоотношений профсоюзов и политических партий, участия профсоюзов в политической жизни.</w:t>
      </w:r>
    </w:p>
    <w:p w:rsidR="00E92C0B" w:rsidRPr="002341AF" w:rsidRDefault="00E92C0B" w:rsidP="00E92C0B">
      <w:pPr>
        <w:tabs>
          <w:tab w:val="left" w:pos="360"/>
        </w:tabs>
        <w:suppressAutoHyphens w:val="0"/>
        <w:spacing w:before="100" w:beforeAutospacing="1" w:after="100" w:afterAutospacing="1" w:line="276" w:lineRule="auto"/>
        <w:jc w:val="both"/>
        <w:rPr>
          <w:lang w:eastAsia="ru-RU"/>
        </w:rPr>
      </w:pPr>
      <w:r w:rsidRPr="002341AF">
        <w:rPr>
          <w:lang w:eastAsia="ru-RU"/>
        </w:rPr>
        <w:t>Следует учесть, что, в отличие от западноевропейских стран, российское профсоюзное движение было тесно связано с политическими партиями, которые стремились усилить свое влияние на массы с помощью профсоюзов.</w:t>
      </w:r>
    </w:p>
    <w:p w:rsidR="00E92C0B" w:rsidRPr="002341AF" w:rsidRDefault="00E92C0B" w:rsidP="00E92C0B">
      <w:pPr>
        <w:tabs>
          <w:tab w:val="left" w:pos="360"/>
        </w:tabs>
        <w:suppressAutoHyphens w:val="0"/>
        <w:spacing w:before="100" w:beforeAutospacing="1" w:after="100" w:afterAutospacing="1" w:line="276" w:lineRule="auto"/>
        <w:jc w:val="both"/>
        <w:rPr>
          <w:lang w:eastAsia="ru-RU"/>
        </w:rPr>
      </w:pPr>
      <w:r w:rsidRPr="002341AF">
        <w:rPr>
          <w:lang w:eastAsia="ru-RU"/>
        </w:rPr>
        <w:t>Студенты должны изучить деятельность и программные установки тех политических партий, которые активно работали в профсоюзном движении: конституционных демократов (кадетов), социалистов-революционеров (эсеров), социал-демократов (РСДРП), анархистов. Изучение опубликованных материалов съездов данных партий, статей их лидеров позволит составить целостное представление об их точке зрения по вопросам нейтральности профсоюзов и перспективам профсоюзного движения в целом.</w:t>
      </w:r>
    </w:p>
    <w:p w:rsidR="00E92C0B" w:rsidRPr="002341AF" w:rsidRDefault="00E92C0B" w:rsidP="00E92C0B">
      <w:pPr>
        <w:tabs>
          <w:tab w:val="left" w:pos="360"/>
        </w:tabs>
        <w:suppressAutoHyphens w:val="0"/>
        <w:spacing w:before="100" w:beforeAutospacing="1" w:after="100" w:afterAutospacing="1" w:line="276" w:lineRule="auto"/>
        <w:jc w:val="both"/>
        <w:rPr>
          <w:lang w:eastAsia="ru-RU"/>
        </w:rPr>
      </w:pPr>
      <w:r w:rsidRPr="002341AF">
        <w:rPr>
          <w:lang w:eastAsia="ru-RU"/>
        </w:rPr>
        <w:lastRenderedPageBreak/>
        <w:t>Рассматривая вопрос о взаимоотношении профсоюзов с политическими партиями, особое внимание следует уделить Российской социал-демократической рабочей партии (РСДРП), которая пользовалась наибольшим влиянием среди членов профсоюзов. История борьбы меньшевиков и большевиков за влияние на профсоюзы показывает, как происходило подчинение профдвижения идейному влиянию одного из этих течений. Изучение материалов I и II съездов профсоюзов поможет студентам понять причины усиления позиций большевиков в профсоюзном движении после октября 1917 года. Опираясь на материалы профсоюзных съездов, студенты могут проследить, как проходил процесс превращения профсоюзов в «приводной ремень» коммунистической партии.</w:t>
      </w:r>
    </w:p>
    <w:p w:rsidR="00E92C0B" w:rsidRPr="002341AF" w:rsidRDefault="00E92C0B" w:rsidP="00E92C0B">
      <w:pPr>
        <w:tabs>
          <w:tab w:val="left" w:pos="360"/>
        </w:tabs>
        <w:suppressAutoHyphens w:val="0"/>
        <w:spacing w:before="100" w:beforeAutospacing="1" w:after="100" w:afterAutospacing="1" w:line="276" w:lineRule="auto"/>
        <w:jc w:val="both"/>
        <w:rPr>
          <w:lang w:eastAsia="ru-RU"/>
        </w:rPr>
      </w:pPr>
      <w:r w:rsidRPr="002341AF">
        <w:rPr>
          <w:lang w:eastAsia="ru-RU"/>
        </w:rPr>
        <w:t>Только к концу 80-х годов XX века профсоюзы осознали необходимость серьезных перемен. Созданная в 1990 году Федерация независимых профсоюзов России (ФНПР) провозгласила принцип независимости профсоюзов от государственных органов, политических партий и движений. В то же время лозунг «Профсоюзы — вне политики» не нашел своего подтверждения в жизни. Современная периодическая печать, постановления последних съездов ФНПР дают богатый материал по участию российских профсоюзных организаций в политической борьбе.</w:t>
      </w:r>
    </w:p>
    <w:p w:rsidR="00E92C0B" w:rsidRPr="002341AF" w:rsidRDefault="00E92C0B" w:rsidP="00E92C0B">
      <w:pPr>
        <w:tabs>
          <w:tab w:val="left" w:pos="360"/>
        </w:tabs>
        <w:suppressAutoHyphens w:val="0"/>
        <w:spacing w:before="100" w:beforeAutospacing="1" w:after="100" w:afterAutospacing="1" w:line="276" w:lineRule="auto"/>
        <w:jc w:val="both"/>
        <w:rPr>
          <w:lang w:eastAsia="ru-RU"/>
        </w:rPr>
      </w:pPr>
      <w:r w:rsidRPr="002341AF">
        <w:rPr>
          <w:lang w:eastAsia="ru-RU"/>
        </w:rPr>
        <w:t>Для выполнения данного задания студентам рекомендуется ознакомиться с идеологической платформой ФНПР «Свобода — справедливость — солидарность» и другими материалами.</w:t>
      </w:r>
    </w:p>
    <w:p w:rsidR="00E92C0B" w:rsidRPr="002341AF" w:rsidRDefault="00E92C0B" w:rsidP="00E92C0B">
      <w:pPr>
        <w:shd w:val="clear" w:color="auto" w:fill="FFFFFF"/>
        <w:jc w:val="both"/>
        <w:textAlignment w:val="baseline"/>
        <w:rPr>
          <w:lang w:eastAsia="ru-RU"/>
        </w:rPr>
      </w:pPr>
      <w:r w:rsidRPr="002341AF">
        <w:rPr>
          <w:lang w:eastAsia="ru-RU"/>
        </w:rPr>
        <w:t xml:space="preserve">Литература: </w:t>
      </w:r>
    </w:p>
    <w:p w:rsidR="00E92C0B" w:rsidRPr="002341AF" w:rsidRDefault="00E92C0B" w:rsidP="00E92C0B">
      <w:pPr>
        <w:jc w:val="both"/>
        <w:textAlignment w:val="baseline"/>
        <w:rPr>
          <w:lang w:eastAsia="ru-RU"/>
        </w:rPr>
      </w:pPr>
      <w:r w:rsidRPr="002341AF">
        <w:rPr>
          <w:iCs/>
          <w:lang w:eastAsia="ru-RU"/>
        </w:rPr>
        <w:t>Запесоцкий А. С</w:t>
      </w:r>
      <w:r w:rsidRPr="002341AF">
        <w:rPr>
          <w:lang w:eastAsia="ru-RU"/>
        </w:rPr>
        <w:t>. Профсоюзы - феномен современной цивилизации: сборник / А. С. Запесоцкий; СПб Гуманит. ун-т профсоюзов. — СПб.: Изд-во СПбГУП, 2014. — Режим доступа</w:t>
      </w:r>
      <w:r w:rsidRPr="002341AF">
        <w:rPr>
          <w:bCs/>
          <w:lang w:eastAsia="ru-RU"/>
        </w:rPr>
        <w:t>:</w:t>
      </w:r>
      <w:r w:rsidRPr="002341AF">
        <w:rPr>
          <w:lang w:eastAsia="ru-RU"/>
        </w:rPr>
        <w:t xml:space="preserve"> </w:t>
      </w:r>
      <w:hyperlink r:id="rId28" w:history="1">
        <w:r w:rsidRPr="002341AF">
          <w:rPr>
            <w:u w:val="single"/>
            <w:lang w:eastAsia="ru-RU"/>
          </w:rPr>
          <w:t>http://library.gup.ru/jirbis2/index.php?option=com_irbis&amp;view=irbis&amp;Itemid=108&amp;task=set_static_req&amp;sys_code=66.72(2)/З-31-197877&amp;bns_string=IBIS</w:t>
        </w:r>
      </w:hyperlink>
    </w:p>
    <w:p w:rsidR="00E92C0B" w:rsidRPr="002341AF" w:rsidRDefault="00E92C0B" w:rsidP="00E92C0B">
      <w:pPr>
        <w:jc w:val="both"/>
        <w:textAlignment w:val="baseline"/>
        <w:rPr>
          <w:u w:val="single"/>
          <w:lang w:eastAsia="ru-RU"/>
        </w:rPr>
      </w:pPr>
      <w:r w:rsidRPr="002341AF">
        <w:rPr>
          <w:lang w:eastAsia="ru-RU"/>
        </w:rPr>
        <w:t>Лобок Д. В. Профсоюзное движение: история, теория, практика: курс лекций / Д.В. Лобок, В. Б. Морозов; СПб Гуманит. ун-т профсоюзов. — СПб.: Изд-во СПбГУП, 2007. – Режим доступа</w:t>
      </w:r>
      <w:r w:rsidRPr="002341AF">
        <w:rPr>
          <w:bCs/>
          <w:lang w:eastAsia="ru-RU"/>
        </w:rPr>
        <w:t>:</w:t>
      </w:r>
      <w:r w:rsidRPr="002341AF">
        <w:rPr>
          <w:lang w:eastAsia="ru-RU"/>
        </w:rPr>
        <w:t xml:space="preserve"> </w:t>
      </w:r>
      <w:hyperlink r:id="rId29" w:history="1">
        <w:r w:rsidRPr="002341AF">
          <w:rPr>
            <w:u w:val="single"/>
            <w:lang w:eastAsia="ru-RU"/>
          </w:rPr>
          <w:t>http://library.gup.ru/jirbis2/index.php?option=com_irbis&amp;view=irbis&amp;Itemid=108&amp;task=set_static_req&amp;sys_code= 66.72(2)/Л 68-708922 &amp;bns_string=IBIS</w:t>
        </w:r>
      </w:hyperlink>
    </w:p>
    <w:p w:rsidR="00E92C0B" w:rsidRPr="002341AF" w:rsidRDefault="00E92C0B" w:rsidP="00E92C0B">
      <w:pPr>
        <w:jc w:val="both"/>
        <w:textAlignment w:val="baseline"/>
        <w:rPr>
          <w:rFonts w:eastAsia="Calibri"/>
          <w:lang w:eastAsia="ru-RU"/>
        </w:rPr>
      </w:pPr>
      <w:r w:rsidRPr="002341AF">
        <w:rPr>
          <w:bCs/>
          <w:lang w:eastAsia="ru-RU"/>
        </w:rPr>
        <w:t xml:space="preserve">Дербин В. Г., Лобок Д.В. </w:t>
      </w:r>
      <w:r w:rsidRPr="002341AF">
        <w:rPr>
          <w:rFonts w:eastAsia="Calibri"/>
          <w:lang w:eastAsia="ru-RU"/>
        </w:rPr>
        <w:t>Труд, власть и капитал в Санкт-Петербурге. Эволюция взаимоотношений. СПб. 2015</w:t>
      </w:r>
    </w:p>
    <w:p w:rsidR="00E92C0B" w:rsidRPr="002341AF" w:rsidRDefault="00E92C0B" w:rsidP="00E92C0B">
      <w:pPr>
        <w:jc w:val="both"/>
        <w:textAlignment w:val="baseline"/>
        <w:rPr>
          <w:lang w:eastAsia="ru-RU"/>
        </w:rPr>
      </w:pPr>
      <w:r w:rsidRPr="002341AF">
        <w:rPr>
          <w:lang w:eastAsia="ru-RU"/>
        </w:rPr>
        <w:t>Носач В. И. Профессиональные союзы России (1905 - 1930): научное издание / В. И. Носач. — СПб.: Изд-во СПбГУП, 2001.</w:t>
      </w:r>
    </w:p>
    <w:p w:rsidR="00E92C0B" w:rsidRPr="002341AF" w:rsidRDefault="00E92C0B" w:rsidP="00E92C0B">
      <w:pPr>
        <w:jc w:val="both"/>
        <w:textAlignment w:val="baseline"/>
        <w:rPr>
          <w:lang w:eastAsia="ru-RU"/>
        </w:rPr>
      </w:pPr>
      <w:r w:rsidRPr="002341AF">
        <w:rPr>
          <w:lang w:eastAsia="ru-RU"/>
        </w:rPr>
        <w:t>Морозов В. Б. Профсоюзы России на защите интересов трудящихся в 1905–1917 гг. СПб. 2009.</w:t>
      </w:r>
    </w:p>
    <w:p w:rsidR="00E92C0B" w:rsidRPr="002341AF" w:rsidRDefault="00E92C0B" w:rsidP="00E92C0B">
      <w:pPr>
        <w:jc w:val="both"/>
        <w:textAlignment w:val="baseline"/>
        <w:rPr>
          <w:lang w:eastAsia="ru-RU"/>
        </w:rPr>
      </w:pPr>
      <w:r w:rsidRPr="002341AF">
        <w:rPr>
          <w:iCs/>
          <w:lang w:eastAsia="ru-RU"/>
        </w:rPr>
        <w:t>Лобок Д. В. </w:t>
      </w:r>
      <w:r w:rsidRPr="002341AF">
        <w:rPr>
          <w:lang w:eastAsia="ru-RU"/>
        </w:rPr>
        <w:t>Профсоюзы и Советское государство. 1917–1934. СПб.:  СПбГУП, 2007.</w:t>
      </w:r>
    </w:p>
    <w:p w:rsidR="00E92C0B" w:rsidRPr="002341AF" w:rsidRDefault="00E92C0B" w:rsidP="00E92C0B">
      <w:pPr>
        <w:shd w:val="clear" w:color="auto" w:fill="FFFFFF"/>
        <w:jc w:val="both"/>
        <w:textAlignment w:val="baseline"/>
        <w:rPr>
          <w:lang w:eastAsia="ru-RU"/>
        </w:rPr>
      </w:pPr>
    </w:p>
    <w:p w:rsidR="00E92C0B" w:rsidRPr="002341AF" w:rsidRDefault="00E92C0B" w:rsidP="00E92C0B">
      <w:pPr>
        <w:shd w:val="clear" w:color="auto" w:fill="FFFFFF"/>
        <w:suppressAutoHyphens w:val="0"/>
        <w:jc w:val="center"/>
        <w:textAlignment w:val="baseline"/>
        <w:rPr>
          <w:lang w:eastAsia="ru-RU"/>
        </w:rPr>
      </w:pPr>
      <w:r w:rsidRPr="002341AF">
        <w:rPr>
          <w:b/>
          <w:bCs/>
          <w:lang w:eastAsia="ru-RU"/>
        </w:rPr>
        <w:t>Тема 3. Основные направления и формы деятельности профсоюзов в защите социально-экономических прав работников. Социальное партнерство</w:t>
      </w:r>
    </w:p>
    <w:p w:rsidR="00E92C0B" w:rsidRPr="002341AF" w:rsidRDefault="00E92C0B" w:rsidP="00E92C0B">
      <w:pPr>
        <w:suppressAutoHyphens w:val="0"/>
        <w:spacing w:before="100" w:beforeAutospacing="1" w:after="100" w:afterAutospacing="1" w:line="276" w:lineRule="auto"/>
        <w:jc w:val="both"/>
        <w:rPr>
          <w:lang w:eastAsia="ru-RU"/>
        </w:rPr>
      </w:pPr>
      <w:r w:rsidRPr="002341AF">
        <w:rPr>
          <w:b/>
          <w:i/>
          <w:lang w:eastAsia="ru-RU"/>
        </w:rPr>
        <w:t>Задание 4.</w:t>
      </w:r>
      <w:r w:rsidRPr="002341AF">
        <w:rPr>
          <w:b/>
          <w:lang w:eastAsia="ru-RU"/>
        </w:rPr>
        <w:t xml:space="preserve"> </w:t>
      </w:r>
      <w:r w:rsidRPr="002341AF">
        <w:rPr>
          <w:b/>
          <w:i/>
          <w:lang w:eastAsia="ru-RU"/>
        </w:rPr>
        <w:t>Исследовать направления деятельности профессиональных союзов по защите социально-трудовых прав и интересов работников.</w:t>
      </w:r>
      <w:r w:rsidRPr="002341AF">
        <w:rPr>
          <w:b/>
          <w:lang w:eastAsia="ru-RU"/>
        </w:rPr>
        <w:t xml:space="preserve"> </w:t>
      </w:r>
      <w:r w:rsidRPr="002341AF">
        <w:rPr>
          <w:lang w:eastAsia="ru-RU"/>
        </w:rPr>
        <w:t>Данное задание предполагает исследование студентами различных направлений деятельности профсоюзов по защите социально-экономических и трудовых прав трудящихся.</w:t>
      </w:r>
    </w:p>
    <w:p w:rsidR="00E92C0B" w:rsidRPr="002341AF" w:rsidRDefault="00E92C0B" w:rsidP="00E92C0B">
      <w:pPr>
        <w:tabs>
          <w:tab w:val="left" w:pos="360"/>
        </w:tabs>
        <w:suppressAutoHyphens w:val="0"/>
        <w:spacing w:before="100" w:beforeAutospacing="1" w:after="100" w:afterAutospacing="1" w:line="276" w:lineRule="auto"/>
        <w:jc w:val="both"/>
        <w:rPr>
          <w:lang w:eastAsia="ru-RU"/>
        </w:rPr>
      </w:pPr>
      <w:r w:rsidRPr="002341AF">
        <w:rPr>
          <w:lang w:eastAsia="ru-RU"/>
        </w:rPr>
        <w:lastRenderedPageBreak/>
        <w:t>Изучив данную тему, студенты должны выявить различные средствах борьбы за права, которые применялись трудящимися в разные периоды истории профсоюзного движения России. В связи с этим необходимо рассмотреть историю возникновения и развития забастовочной борьбы, особенно становления различных видов и типов забастовок (оборонительная и наступательная, забастовка солидарности и т. п.).</w:t>
      </w:r>
    </w:p>
    <w:p w:rsidR="00E92C0B" w:rsidRPr="002341AF" w:rsidRDefault="00E92C0B" w:rsidP="00E92C0B">
      <w:pPr>
        <w:tabs>
          <w:tab w:val="left" w:pos="360"/>
        </w:tabs>
        <w:suppressAutoHyphens w:val="0"/>
        <w:spacing w:before="100" w:beforeAutospacing="1" w:after="100" w:afterAutospacing="1" w:line="276" w:lineRule="auto"/>
        <w:jc w:val="both"/>
        <w:rPr>
          <w:lang w:eastAsia="ru-RU"/>
        </w:rPr>
      </w:pPr>
      <w:r w:rsidRPr="002341AF">
        <w:rPr>
          <w:lang w:eastAsia="ru-RU"/>
        </w:rPr>
        <w:t>Кроме забастовок профсоюзы использовали и другие способы защиты интересов трудящихся. С начала XX века в России стали возникать примирительные камеры и третейские суды, разрабатывались и заключались тарифные соглашения.</w:t>
      </w:r>
    </w:p>
    <w:p w:rsidR="00E92C0B" w:rsidRPr="002341AF" w:rsidRDefault="00E92C0B" w:rsidP="00E92C0B">
      <w:pPr>
        <w:tabs>
          <w:tab w:val="left" w:pos="360"/>
        </w:tabs>
        <w:suppressAutoHyphens w:val="0"/>
        <w:spacing w:before="100" w:beforeAutospacing="1" w:after="100" w:afterAutospacing="1" w:line="276" w:lineRule="auto"/>
        <w:jc w:val="both"/>
        <w:rPr>
          <w:lang w:eastAsia="ru-RU"/>
        </w:rPr>
      </w:pPr>
      <w:r w:rsidRPr="002341AF">
        <w:rPr>
          <w:lang w:eastAsia="ru-RU"/>
        </w:rPr>
        <w:t>Немалый интерес представляет изучение опыта организации профсоюзами помощи безработным, оказания юридической и медицинской помощи своим членам.</w:t>
      </w:r>
    </w:p>
    <w:p w:rsidR="00E92C0B" w:rsidRPr="002341AF" w:rsidRDefault="00E92C0B" w:rsidP="00E92C0B">
      <w:pPr>
        <w:tabs>
          <w:tab w:val="left" w:pos="360"/>
        </w:tabs>
        <w:suppressAutoHyphens w:val="0"/>
        <w:spacing w:before="100" w:beforeAutospacing="1" w:after="100" w:afterAutospacing="1" w:line="276" w:lineRule="auto"/>
        <w:jc w:val="both"/>
        <w:rPr>
          <w:lang w:eastAsia="ru-RU"/>
        </w:rPr>
      </w:pPr>
      <w:r w:rsidRPr="002341AF">
        <w:rPr>
          <w:lang w:eastAsia="ru-RU"/>
        </w:rPr>
        <w:t>Для выполнения данного задания студенты могут обратиться к книгам и статьям таких известных теоретиков и практиков профсоюзного движения, как В. Гриневич, В. Святловский, П. Гарви, М. Томский, Д. Рязанов, С. Лозовский и др. Богатый фактический материал содержится в стенографических материалах конференций и съездов профсоюзов.</w:t>
      </w:r>
    </w:p>
    <w:p w:rsidR="00E92C0B" w:rsidRPr="002341AF" w:rsidRDefault="00E92C0B" w:rsidP="00E92C0B">
      <w:pPr>
        <w:suppressAutoHyphens w:val="0"/>
        <w:spacing w:before="100" w:beforeAutospacing="1" w:after="100" w:afterAutospacing="1" w:line="276" w:lineRule="auto"/>
        <w:jc w:val="both"/>
        <w:rPr>
          <w:i/>
          <w:lang w:eastAsia="ru-RU"/>
        </w:rPr>
      </w:pPr>
      <w:r w:rsidRPr="002341AF">
        <w:rPr>
          <w:b/>
          <w:i/>
          <w:lang w:eastAsia="ru-RU"/>
        </w:rPr>
        <w:t xml:space="preserve">Задание 5. Описать законодательную базу определяющую деятельность профсоюзов России. </w:t>
      </w:r>
    </w:p>
    <w:p w:rsidR="00E92C0B" w:rsidRPr="002341AF" w:rsidRDefault="00E92C0B" w:rsidP="00E92C0B">
      <w:pPr>
        <w:tabs>
          <w:tab w:val="left" w:pos="360"/>
        </w:tabs>
        <w:suppressAutoHyphens w:val="0"/>
        <w:spacing w:before="100" w:beforeAutospacing="1" w:after="100" w:afterAutospacing="1" w:line="276" w:lineRule="auto"/>
        <w:jc w:val="both"/>
        <w:rPr>
          <w:lang w:eastAsia="ru-RU"/>
        </w:rPr>
      </w:pPr>
      <w:r w:rsidRPr="002341AF">
        <w:rPr>
          <w:lang w:eastAsia="ru-RU"/>
        </w:rPr>
        <w:t>При выполнении задания рекомендуется обратить внимание на приоритет общепризнанных принципов и норм международного права, в первую очередь на ратифицированные конвенции Международной организации труда.</w:t>
      </w:r>
    </w:p>
    <w:p w:rsidR="00E92C0B" w:rsidRPr="002341AF" w:rsidRDefault="00E92C0B" w:rsidP="00E92C0B">
      <w:pPr>
        <w:tabs>
          <w:tab w:val="left" w:pos="360"/>
        </w:tabs>
        <w:suppressAutoHyphens w:val="0"/>
        <w:spacing w:before="100" w:beforeAutospacing="1" w:after="100" w:afterAutospacing="1" w:line="276" w:lineRule="auto"/>
        <w:jc w:val="both"/>
        <w:rPr>
          <w:lang w:eastAsia="ru-RU"/>
        </w:rPr>
      </w:pPr>
      <w:r w:rsidRPr="002341AF">
        <w:rPr>
          <w:lang w:eastAsia="ru-RU"/>
        </w:rPr>
        <w:t>Особенно внимательно необходимо изучить закон «О профессиональных союзах, их правах и гарантиях деятельности» как одну из главных частей правовой основы деятельности профсоюзов, а также федеральный закон «Об общественных объединениях», предусматривающий регулирование особенностей, связанных с созданием, деятельностью и реорганизацией профсоюзов. Кроме того, надо знать, что правовой основой являются и другие международные договоры, содержащие профсоюзные права, законы и иные нормативные правовые акты, принятые соответствующими российскими государственными органами, законы субъектов Российской Федерации.</w:t>
      </w:r>
    </w:p>
    <w:p w:rsidR="00E92C0B" w:rsidRPr="002341AF" w:rsidRDefault="00E92C0B" w:rsidP="00E92C0B">
      <w:pPr>
        <w:tabs>
          <w:tab w:val="left" w:pos="360"/>
        </w:tabs>
        <w:suppressAutoHyphens w:val="0"/>
        <w:spacing w:before="100" w:beforeAutospacing="1" w:after="100" w:afterAutospacing="1" w:line="276" w:lineRule="auto"/>
        <w:jc w:val="both"/>
        <w:rPr>
          <w:lang w:eastAsia="ru-RU"/>
        </w:rPr>
      </w:pPr>
      <w:r w:rsidRPr="002341AF">
        <w:rPr>
          <w:lang w:eastAsia="ru-RU"/>
        </w:rPr>
        <w:t>Все более возрастает правовое значение различных соглашений, заключаемых профсоюзами с объединениями работодателей и органами исполнительной власти, а также коллективных договоров.</w:t>
      </w:r>
    </w:p>
    <w:p w:rsidR="00E92C0B" w:rsidRPr="002341AF" w:rsidRDefault="00E92C0B" w:rsidP="00E92C0B">
      <w:pPr>
        <w:tabs>
          <w:tab w:val="left" w:pos="360"/>
        </w:tabs>
        <w:suppressAutoHyphens w:val="0"/>
        <w:spacing w:before="100" w:beforeAutospacing="1" w:after="100" w:afterAutospacing="1" w:line="276" w:lineRule="auto"/>
        <w:jc w:val="both"/>
        <w:rPr>
          <w:lang w:eastAsia="ru-RU"/>
        </w:rPr>
      </w:pPr>
      <w:r w:rsidRPr="002341AF">
        <w:rPr>
          <w:lang w:eastAsia="ru-RU"/>
        </w:rPr>
        <w:t>Необходимо подчеркнуть, что уставы профсоюзов, в отличие от уставов других общественных объединений, имеют характер правовых актов.</w:t>
      </w:r>
    </w:p>
    <w:p w:rsidR="00E92C0B" w:rsidRPr="002341AF" w:rsidRDefault="00E92C0B" w:rsidP="00E92C0B">
      <w:pPr>
        <w:tabs>
          <w:tab w:val="left" w:pos="360"/>
        </w:tabs>
        <w:suppressAutoHyphens w:val="0"/>
        <w:spacing w:before="100" w:beforeAutospacing="1" w:after="100" w:afterAutospacing="1" w:line="276" w:lineRule="auto"/>
        <w:jc w:val="both"/>
        <w:rPr>
          <w:lang w:eastAsia="ru-RU"/>
        </w:rPr>
      </w:pPr>
      <w:r w:rsidRPr="002341AF">
        <w:rPr>
          <w:lang w:eastAsia="ru-RU"/>
        </w:rPr>
        <w:t>В заключение следует отметить, что в последние годы для укрепления правового положения профсоюзов значительно усилилось значение судебных решений Конституционного суда, Верховного суда, Высшего арбитражного суда Российской Федерации.</w:t>
      </w:r>
    </w:p>
    <w:p w:rsidR="00E92C0B" w:rsidRPr="002341AF" w:rsidRDefault="00E92C0B" w:rsidP="00E92C0B">
      <w:pPr>
        <w:suppressAutoHyphens w:val="0"/>
        <w:spacing w:before="100" w:beforeAutospacing="1" w:after="100" w:afterAutospacing="1" w:line="276" w:lineRule="auto"/>
        <w:jc w:val="both"/>
        <w:rPr>
          <w:b/>
          <w:i/>
          <w:lang w:eastAsia="ru-RU"/>
        </w:rPr>
      </w:pPr>
      <w:r w:rsidRPr="002341AF">
        <w:rPr>
          <w:b/>
          <w:i/>
          <w:lang w:eastAsia="ru-RU"/>
        </w:rPr>
        <w:lastRenderedPageBreak/>
        <w:t xml:space="preserve">   Задание 6. Исследовать и описать организационное строение современных профсоюзов. </w:t>
      </w:r>
    </w:p>
    <w:p w:rsidR="00E92C0B" w:rsidRPr="002341AF" w:rsidRDefault="00E92C0B" w:rsidP="00E92C0B">
      <w:pPr>
        <w:suppressAutoHyphens w:val="0"/>
        <w:spacing w:before="100" w:beforeAutospacing="1" w:after="100" w:afterAutospacing="1" w:line="276" w:lineRule="auto"/>
        <w:jc w:val="both"/>
        <w:rPr>
          <w:lang w:eastAsia="ru-RU"/>
        </w:rPr>
      </w:pPr>
      <w:r w:rsidRPr="002341AF">
        <w:rPr>
          <w:lang w:eastAsia="ru-RU"/>
        </w:rPr>
        <w:t xml:space="preserve"> Выполнение данного задания рекомендуется начать с ознакомления с историческим опытом создания профсоюзов. Известно, что первые профессиональные союзы организационно создавались по профессиям, и это в значительной мере ограничило возможность их экономической борьбы. В ходе исторического развития классовой борьбы рабочие пришли к идее создания профсоюзов по производственному принципу: одна профсоюзная организация на предприятии независимо от количества профессий.</w:t>
      </w:r>
    </w:p>
    <w:p w:rsidR="00E92C0B" w:rsidRPr="002341AF" w:rsidRDefault="00E92C0B" w:rsidP="00E92C0B">
      <w:pPr>
        <w:tabs>
          <w:tab w:val="left" w:pos="360"/>
        </w:tabs>
        <w:suppressAutoHyphens w:val="0"/>
        <w:spacing w:before="100" w:beforeAutospacing="1" w:after="100" w:afterAutospacing="1" w:line="276" w:lineRule="auto"/>
        <w:jc w:val="both"/>
        <w:rPr>
          <w:lang w:eastAsia="ru-RU"/>
        </w:rPr>
      </w:pPr>
      <w:r w:rsidRPr="002341AF">
        <w:rPr>
          <w:lang w:eastAsia="ru-RU"/>
        </w:rPr>
        <w:t>Кроме того, студенту необходимо рассмотреть содержание второго принципа организационного строения профсоюзов — принципа демократического централизма — и его особенности. Известно, что изнутри профсоюзная демократия, как и демократия вообще, развивается тем полнее, чем выше уровень организованности и ответственности не только профсоюзов, но и их органов.</w:t>
      </w:r>
    </w:p>
    <w:p w:rsidR="00E92C0B" w:rsidRPr="002341AF" w:rsidRDefault="00E92C0B" w:rsidP="00E92C0B">
      <w:pPr>
        <w:tabs>
          <w:tab w:val="left" w:pos="360"/>
        </w:tabs>
        <w:suppressAutoHyphens w:val="0"/>
        <w:spacing w:before="100" w:beforeAutospacing="1" w:after="100" w:afterAutospacing="1" w:line="276" w:lineRule="auto"/>
        <w:jc w:val="both"/>
        <w:rPr>
          <w:lang w:eastAsia="ru-RU"/>
        </w:rPr>
      </w:pPr>
      <w:r w:rsidRPr="002341AF">
        <w:rPr>
          <w:lang w:eastAsia="ru-RU"/>
        </w:rPr>
        <w:t>Рассматривая организационные принципы строения профсоюзов, студенту следует изучить порядок и особенности формирования профсоюзных органов и их функций, структуру аппарата федераций и советов профсоюзов, основные направления их деятельности.</w:t>
      </w:r>
    </w:p>
    <w:p w:rsidR="00E92C0B" w:rsidRPr="002341AF" w:rsidRDefault="00E92C0B" w:rsidP="00E92C0B">
      <w:pPr>
        <w:suppressAutoHyphens w:val="0"/>
        <w:spacing w:before="100" w:beforeAutospacing="1" w:after="100" w:afterAutospacing="1" w:line="276" w:lineRule="auto"/>
        <w:jc w:val="both"/>
        <w:rPr>
          <w:lang w:eastAsia="ru-RU"/>
        </w:rPr>
      </w:pPr>
      <w:r w:rsidRPr="002341AF">
        <w:rPr>
          <w:lang w:eastAsia="ru-RU"/>
        </w:rPr>
        <w:t xml:space="preserve"> </w:t>
      </w:r>
      <w:r w:rsidRPr="002341AF">
        <w:rPr>
          <w:b/>
          <w:lang w:eastAsia="ru-RU"/>
        </w:rPr>
        <w:t>Задание 7</w:t>
      </w:r>
      <w:r w:rsidRPr="002341AF">
        <w:rPr>
          <w:lang w:eastAsia="ru-RU"/>
        </w:rPr>
        <w:t xml:space="preserve">. </w:t>
      </w:r>
      <w:r w:rsidRPr="002341AF">
        <w:rPr>
          <w:b/>
          <w:i/>
          <w:lang w:eastAsia="ru-RU"/>
        </w:rPr>
        <w:t>Подготовить учредительные документы на создание и регистрацию первичной профсоюзной организации.</w:t>
      </w:r>
      <w:r w:rsidRPr="002341AF">
        <w:rPr>
          <w:lang w:eastAsia="ru-RU"/>
        </w:rPr>
        <w:t xml:space="preserve"> </w:t>
      </w:r>
    </w:p>
    <w:p w:rsidR="00E92C0B" w:rsidRPr="002341AF" w:rsidRDefault="00E92C0B" w:rsidP="00E92C0B">
      <w:pPr>
        <w:suppressAutoHyphens w:val="0"/>
        <w:spacing w:before="100" w:beforeAutospacing="1" w:after="100" w:afterAutospacing="1" w:line="276" w:lineRule="auto"/>
        <w:jc w:val="both"/>
        <w:rPr>
          <w:lang w:eastAsia="ru-RU"/>
        </w:rPr>
      </w:pPr>
      <w:r w:rsidRPr="002341AF">
        <w:rPr>
          <w:lang w:eastAsia="ru-RU"/>
        </w:rPr>
        <w:t xml:space="preserve"> Важнейшим звеном каждого профессионального союза являются первичные организации. Поэтому при выполнении данного задания студент должен уяснить порядок создания первичной профсоюзной организации и ее регистрации, но и раскрыть ее значение как основы профессионального союза. Важно рассмотреть виды первых профессиональных первичных профсоюзных организаций и их руководящие органы (профорганизатор, профком). При этом необходимо провести схемы типовых структур первичных профорганизаций, исходя из их численности, а также схему структуры профсоюзного комитета.</w:t>
      </w:r>
    </w:p>
    <w:p w:rsidR="00E92C0B" w:rsidRPr="002341AF" w:rsidRDefault="00E92C0B" w:rsidP="00E92C0B">
      <w:pPr>
        <w:tabs>
          <w:tab w:val="left" w:pos="360"/>
        </w:tabs>
        <w:suppressAutoHyphens w:val="0"/>
        <w:spacing w:before="100" w:beforeAutospacing="1" w:after="100" w:afterAutospacing="1" w:line="276" w:lineRule="auto"/>
        <w:jc w:val="both"/>
        <w:rPr>
          <w:lang w:eastAsia="ru-RU"/>
        </w:rPr>
      </w:pPr>
      <w:r w:rsidRPr="002341AF">
        <w:rPr>
          <w:lang w:eastAsia="ru-RU"/>
        </w:rPr>
        <w:t>Следует рассмотреть задачи первичной профсоюзной организации, ее полномочия и обязанности. Особенно большое значение первичные профорганизации имеют в современных условиях развала экономики, правового бесчинства, когда профсоюзный комитет как исполнительный орган профорганизации является единственным органом, стоящим на защите социально-трудовых прав и интересов работников на предприятии.</w:t>
      </w:r>
    </w:p>
    <w:p w:rsidR="00E92C0B" w:rsidRPr="002341AF" w:rsidRDefault="00E92C0B" w:rsidP="00E92C0B">
      <w:pPr>
        <w:tabs>
          <w:tab w:val="left" w:pos="360"/>
        </w:tabs>
        <w:suppressAutoHyphens w:val="0"/>
        <w:spacing w:before="100" w:beforeAutospacing="1" w:after="100" w:afterAutospacing="1" w:line="276" w:lineRule="auto"/>
        <w:jc w:val="both"/>
        <w:rPr>
          <w:lang w:eastAsia="ru-RU"/>
        </w:rPr>
      </w:pPr>
      <w:r w:rsidRPr="002341AF">
        <w:rPr>
          <w:lang w:eastAsia="ru-RU"/>
        </w:rPr>
        <w:t>Студентам важно описать права и полномочия профсоюзного комитета в деле организации и проведения колдоговорной кампании, разрешения коллективных конфликтов между работниками и работодателем. Для этого необходимо изучить законы РФ «О профессиональных союзах, их правах и гарантиях деятельности», «О коллективных договорах и соглашениях» и «О порядке разрешения коллективных трудовых споров»; рассмотреть порядок организации комиссии профкома и содержание ее работы.</w:t>
      </w:r>
    </w:p>
    <w:p w:rsidR="00E92C0B" w:rsidRPr="002341AF" w:rsidRDefault="00E92C0B" w:rsidP="00E92C0B">
      <w:pPr>
        <w:shd w:val="clear" w:color="auto" w:fill="FFFFFF"/>
        <w:jc w:val="both"/>
        <w:textAlignment w:val="baseline"/>
        <w:rPr>
          <w:bCs/>
          <w:lang w:eastAsia="ru-RU"/>
        </w:rPr>
      </w:pPr>
    </w:p>
    <w:p w:rsidR="00E92C0B" w:rsidRPr="002341AF" w:rsidRDefault="00E92C0B" w:rsidP="00E92C0B">
      <w:pPr>
        <w:shd w:val="clear" w:color="auto" w:fill="FFFFFF"/>
        <w:jc w:val="both"/>
        <w:textAlignment w:val="baseline"/>
        <w:rPr>
          <w:bCs/>
          <w:lang w:eastAsia="ru-RU"/>
        </w:rPr>
      </w:pPr>
    </w:p>
    <w:p w:rsidR="00E92C0B" w:rsidRPr="002341AF" w:rsidRDefault="00E92C0B" w:rsidP="00E92C0B">
      <w:pPr>
        <w:shd w:val="clear" w:color="auto" w:fill="FFFFFF"/>
        <w:jc w:val="both"/>
        <w:textAlignment w:val="baseline"/>
        <w:rPr>
          <w:bCs/>
          <w:lang w:eastAsia="ru-RU"/>
        </w:rPr>
      </w:pPr>
    </w:p>
    <w:p w:rsidR="00E92C0B" w:rsidRPr="002341AF" w:rsidRDefault="00E92C0B" w:rsidP="00E92C0B">
      <w:pPr>
        <w:shd w:val="clear" w:color="auto" w:fill="FFFFFF"/>
        <w:jc w:val="both"/>
        <w:textAlignment w:val="baseline"/>
        <w:rPr>
          <w:bCs/>
          <w:lang w:eastAsia="ru-RU"/>
        </w:rPr>
      </w:pPr>
      <w:r w:rsidRPr="002341AF">
        <w:rPr>
          <w:bCs/>
          <w:lang w:eastAsia="ru-RU"/>
        </w:rPr>
        <w:t>Литература:</w:t>
      </w:r>
    </w:p>
    <w:p w:rsidR="00E92C0B" w:rsidRPr="002341AF" w:rsidRDefault="00E92C0B" w:rsidP="00E92C0B">
      <w:pPr>
        <w:shd w:val="clear" w:color="auto" w:fill="FFFFFF"/>
        <w:jc w:val="both"/>
        <w:textAlignment w:val="baseline"/>
        <w:rPr>
          <w:bCs/>
          <w:lang w:eastAsia="ru-RU"/>
        </w:rPr>
      </w:pPr>
    </w:p>
    <w:p w:rsidR="00E92C0B" w:rsidRPr="002341AF" w:rsidRDefault="00E92C0B" w:rsidP="00E92C0B">
      <w:pPr>
        <w:shd w:val="clear" w:color="auto" w:fill="FFFFFF"/>
        <w:jc w:val="both"/>
        <w:textAlignment w:val="baseline"/>
        <w:rPr>
          <w:u w:val="single"/>
          <w:lang w:eastAsia="ru-RU"/>
        </w:rPr>
      </w:pPr>
      <w:r w:rsidRPr="002341AF">
        <w:rPr>
          <w:bCs/>
          <w:lang w:eastAsia="ru-RU"/>
        </w:rPr>
        <w:t>Профсоюзное движение в</w:t>
      </w:r>
      <w:r w:rsidRPr="002341AF">
        <w:rPr>
          <w:lang w:eastAsia="ru-RU"/>
        </w:rPr>
        <w:t> России: основные тенденции (2005-2015): [Текст: Электронный ресурс]: научное издание / Э. Н. Бердникова [и др.] ; науч. ред. А. С. Запесоцкий; рук. авт. кол. Д. В. Лобок; СПб Гуманит. ун-т профсоюзов. — СПб.: Изд-во СПбГУП, 2017. — Режим доступа</w:t>
      </w:r>
      <w:r w:rsidRPr="002341AF">
        <w:rPr>
          <w:bCs/>
          <w:lang w:eastAsia="ru-RU"/>
        </w:rPr>
        <w:t>:</w:t>
      </w:r>
      <w:r w:rsidRPr="002341AF">
        <w:rPr>
          <w:lang w:eastAsia="ru-RU"/>
        </w:rPr>
        <w:t xml:space="preserve"> </w:t>
      </w:r>
      <w:hyperlink r:id="rId30" w:history="1">
        <w:r w:rsidRPr="002341AF">
          <w:rPr>
            <w:u w:val="single"/>
            <w:lang w:eastAsia="ru-RU"/>
          </w:rPr>
          <w:t>http://library.gup.ru/jirbis2/index.php?option=com_irbis&amp;view=irbis&amp;Itemid=108&amp;task=set_static_req&amp;sys_code=66.72(2)/П 84-240555632&amp;bns_string=IBIS</w:t>
        </w:r>
      </w:hyperlink>
    </w:p>
    <w:p w:rsidR="00E92C0B" w:rsidRPr="002341AF" w:rsidRDefault="00E92C0B" w:rsidP="00E92C0B">
      <w:pPr>
        <w:shd w:val="clear" w:color="auto" w:fill="FFFFFF"/>
        <w:jc w:val="both"/>
        <w:textAlignment w:val="baseline"/>
        <w:rPr>
          <w:u w:val="single"/>
          <w:lang w:eastAsia="ru-RU"/>
        </w:rPr>
      </w:pPr>
      <w:r w:rsidRPr="002341AF">
        <w:rPr>
          <w:bCs/>
          <w:lang w:eastAsia="ru-RU"/>
        </w:rPr>
        <w:t>Реализация социального партнерства</w:t>
      </w:r>
      <w:r w:rsidRPr="002341AF">
        <w:rPr>
          <w:lang w:eastAsia="ru-RU"/>
        </w:rPr>
        <w:t xml:space="preserve"> на региональном уровне: опыт, проблемы, перспективы: [Текст: Электронный ресурс]: научное издание / Г. М. Бирженюк [и др.]; науч. ред. А. С. Запесоцкий; рук. авт. кол. Д. В. Лобок; СПб Гуманит. ун-т профсоюзов. — СПб.: Изд-во СПбГУП, 2018. — Режим доступа: </w:t>
      </w:r>
      <w:hyperlink r:id="rId31" w:history="1">
        <w:r w:rsidRPr="002341AF">
          <w:rPr>
            <w:u w:val="single"/>
            <w:lang w:eastAsia="ru-RU"/>
          </w:rPr>
          <w:t>http://library.gup.ru/jirbis2/index.php?option=com_irbis&amp;view=irbis&amp;Itemid=108&amp;task=set_static_req&amp;sys_code=66.72(2)/Р 31-146095762&amp;bns_string=IBIS</w:t>
        </w:r>
      </w:hyperlink>
    </w:p>
    <w:p w:rsidR="00E92C0B" w:rsidRPr="002341AF" w:rsidRDefault="00E92C0B" w:rsidP="00E92C0B">
      <w:pPr>
        <w:shd w:val="clear" w:color="auto" w:fill="FFFFFF"/>
        <w:jc w:val="both"/>
        <w:textAlignment w:val="baseline"/>
        <w:rPr>
          <w:u w:val="single"/>
          <w:lang w:eastAsia="ru-RU"/>
        </w:rPr>
      </w:pPr>
      <w:r w:rsidRPr="002341AF">
        <w:rPr>
          <w:bCs/>
          <w:lang w:eastAsia="ru-RU"/>
        </w:rPr>
        <w:t>Профсоюзы на защите</w:t>
      </w:r>
      <w:r w:rsidRPr="002341AF">
        <w:rPr>
          <w:lang w:eastAsia="ru-RU"/>
        </w:rPr>
        <w:t> социально-трудовых прав работников: опыт Федерации профсоюзов Санкт-Петербурга и Ленинградской области: [Текст: Электронный ресурс]: научное издание / СПб Гуманит. ун-т профсоюзов; науч. ред. А. С. Запесоцкий; рук. авт. кол. Д. В. Лобок. — СПб.: Изд-во СПбГУП, 2018. — Режим доступа</w:t>
      </w:r>
      <w:r w:rsidRPr="002341AF">
        <w:rPr>
          <w:bCs/>
          <w:lang w:eastAsia="ru-RU"/>
        </w:rPr>
        <w:t>:</w:t>
      </w:r>
      <w:r w:rsidRPr="002341AF">
        <w:rPr>
          <w:lang w:eastAsia="ru-RU"/>
        </w:rPr>
        <w:t xml:space="preserve"> </w:t>
      </w:r>
      <w:hyperlink r:id="rId32" w:history="1">
        <w:r w:rsidRPr="002341AF">
          <w:rPr>
            <w:u w:val="single"/>
            <w:lang w:val="en-US" w:eastAsia="ru-RU"/>
          </w:rPr>
          <w:t>http</w:t>
        </w:r>
        <w:r w:rsidRPr="002341AF">
          <w:rPr>
            <w:u w:val="single"/>
            <w:lang w:eastAsia="ru-RU"/>
          </w:rPr>
          <w:t>://</w:t>
        </w:r>
        <w:r w:rsidRPr="002341AF">
          <w:rPr>
            <w:u w:val="single"/>
            <w:lang w:val="en-US" w:eastAsia="ru-RU"/>
          </w:rPr>
          <w:t>library</w:t>
        </w:r>
        <w:r w:rsidRPr="002341AF">
          <w:rPr>
            <w:u w:val="single"/>
            <w:lang w:eastAsia="ru-RU"/>
          </w:rPr>
          <w:t>.</w:t>
        </w:r>
        <w:r w:rsidRPr="002341AF">
          <w:rPr>
            <w:u w:val="single"/>
            <w:lang w:val="en-US" w:eastAsia="ru-RU"/>
          </w:rPr>
          <w:t>gup</w:t>
        </w:r>
        <w:r w:rsidRPr="002341AF">
          <w:rPr>
            <w:u w:val="single"/>
            <w:lang w:eastAsia="ru-RU"/>
          </w:rPr>
          <w:t>.</w:t>
        </w:r>
        <w:r w:rsidRPr="002341AF">
          <w:rPr>
            <w:u w:val="single"/>
            <w:lang w:val="en-US" w:eastAsia="ru-RU"/>
          </w:rPr>
          <w:t>ru</w:t>
        </w:r>
        <w:r w:rsidRPr="002341AF">
          <w:rPr>
            <w:u w:val="single"/>
            <w:lang w:eastAsia="ru-RU"/>
          </w:rPr>
          <w:t>/</w:t>
        </w:r>
        <w:r w:rsidRPr="002341AF">
          <w:rPr>
            <w:u w:val="single"/>
            <w:lang w:val="en-US" w:eastAsia="ru-RU"/>
          </w:rPr>
          <w:t>jirbis</w:t>
        </w:r>
        <w:r w:rsidRPr="002341AF">
          <w:rPr>
            <w:u w:val="single"/>
            <w:lang w:eastAsia="ru-RU"/>
          </w:rPr>
          <w:t>2/</w:t>
        </w:r>
        <w:r w:rsidRPr="002341AF">
          <w:rPr>
            <w:u w:val="single"/>
            <w:lang w:val="en-US" w:eastAsia="ru-RU"/>
          </w:rPr>
          <w:t>index</w:t>
        </w:r>
        <w:r w:rsidRPr="002341AF">
          <w:rPr>
            <w:u w:val="single"/>
            <w:lang w:eastAsia="ru-RU"/>
          </w:rPr>
          <w:t>.</w:t>
        </w:r>
        <w:r w:rsidRPr="002341AF">
          <w:rPr>
            <w:u w:val="single"/>
            <w:lang w:val="en-US" w:eastAsia="ru-RU"/>
          </w:rPr>
          <w:t>php</w:t>
        </w:r>
        <w:r w:rsidRPr="002341AF">
          <w:rPr>
            <w:u w:val="single"/>
            <w:lang w:eastAsia="ru-RU"/>
          </w:rPr>
          <w:t>?</w:t>
        </w:r>
        <w:r w:rsidRPr="002341AF">
          <w:rPr>
            <w:u w:val="single"/>
            <w:lang w:val="en-US" w:eastAsia="ru-RU"/>
          </w:rPr>
          <w:t>option</w:t>
        </w:r>
        <w:r w:rsidRPr="002341AF">
          <w:rPr>
            <w:u w:val="single"/>
            <w:lang w:eastAsia="ru-RU"/>
          </w:rPr>
          <w:t>=</w:t>
        </w:r>
        <w:r w:rsidRPr="002341AF">
          <w:rPr>
            <w:u w:val="single"/>
            <w:lang w:val="en-US" w:eastAsia="ru-RU"/>
          </w:rPr>
          <w:t>com</w:t>
        </w:r>
        <w:r w:rsidRPr="002341AF">
          <w:rPr>
            <w:u w:val="single"/>
            <w:lang w:eastAsia="ru-RU"/>
          </w:rPr>
          <w:t>_</w:t>
        </w:r>
        <w:r w:rsidRPr="002341AF">
          <w:rPr>
            <w:u w:val="single"/>
            <w:lang w:val="en-US" w:eastAsia="ru-RU"/>
          </w:rPr>
          <w:t>irbis</w:t>
        </w:r>
        <w:r w:rsidRPr="002341AF">
          <w:rPr>
            <w:u w:val="single"/>
            <w:lang w:eastAsia="ru-RU"/>
          </w:rPr>
          <w:t>&amp;</w:t>
        </w:r>
        <w:r w:rsidRPr="002341AF">
          <w:rPr>
            <w:u w:val="single"/>
            <w:lang w:val="en-US" w:eastAsia="ru-RU"/>
          </w:rPr>
          <w:t>view</w:t>
        </w:r>
        <w:r w:rsidRPr="002341AF">
          <w:rPr>
            <w:u w:val="single"/>
            <w:lang w:eastAsia="ru-RU"/>
          </w:rPr>
          <w:t>=</w:t>
        </w:r>
        <w:r w:rsidRPr="002341AF">
          <w:rPr>
            <w:u w:val="single"/>
            <w:lang w:val="en-US" w:eastAsia="ru-RU"/>
          </w:rPr>
          <w:t>irbis</w:t>
        </w:r>
        <w:r w:rsidRPr="002341AF">
          <w:rPr>
            <w:u w:val="single"/>
            <w:lang w:eastAsia="ru-RU"/>
          </w:rPr>
          <w:t>&amp;</w:t>
        </w:r>
        <w:r w:rsidRPr="002341AF">
          <w:rPr>
            <w:u w:val="single"/>
            <w:lang w:val="en-US" w:eastAsia="ru-RU"/>
          </w:rPr>
          <w:t>Itemid</w:t>
        </w:r>
        <w:r w:rsidRPr="002341AF">
          <w:rPr>
            <w:u w:val="single"/>
            <w:lang w:eastAsia="ru-RU"/>
          </w:rPr>
          <w:t>=108&amp;</w:t>
        </w:r>
        <w:r w:rsidRPr="002341AF">
          <w:rPr>
            <w:u w:val="single"/>
            <w:lang w:val="en-US" w:eastAsia="ru-RU"/>
          </w:rPr>
          <w:t>task</w:t>
        </w:r>
        <w:r w:rsidRPr="002341AF">
          <w:rPr>
            <w:u w:val="single"/>
            <w:lang w:eastAsia="ru-RU"/>
          </w:rPr>
          <w:t>=</w:t>
        </w:r>
        <w:r w:rsidRPr="002341AF">
          <w:rPr>
            <w:u w:val="single"/>
            <w:lang w:val="en-US" w:eastAsia="ru-RU"/>
          </w:rPr>
          <w:t>set</w:t>
        </w:r>
        <w:r w:rsidRPr="002341AF">
          <w:rPr>
            <w:u w:val="single"/>
            <w:lang w:eastAsia="ru-RU"/>
          </w:rPr>
          <w:t>_</w:t>
        </w:r>
        <w:r w:rsidRPr="002341AF">
          <w:rPr>
            <w:u w:val="single"/>
            <w:lang w:val="en-US" w:eastAsia="ru-RU"/>
          </w:rPr>
          <w:t>static</w:t>
        </w:r>
        <w:r w:rsidRPr="002341AF">
          <w:rPr>
            <w:u w:val="single"/>
            <w:lang w:eastAsia="ru-RU"/>
          </w:rPr>
          <w:t>_</w:t>
        </w:r>
        <w:r w:rsidRPr="002341AF">
          <w:rPr>
            <w:u w:val="single"/>
            <w:lang w:val="en-US" w:eastAsia="ru-RU"/>
          </w:rPr>
          <w:t>req</w:t>
        </w:r>
        <w:r w:rsidRPr="002341AF">
          <w:rPr>
            <w:u w:val="single"/>
            <w:lang w:eastAsia="ru-RU"/>
          </w:rPr>
          <w:t>&amp;</w:t>
        </w:r>
        <w:r w:rsidRPr="002341AF">
          <w:rPr>
            <w:u w:val="single"/>
            <w:lang w:val="en-US" w:eastAsia="ru-RU"/>
          </w:rPr>
          <w:t>sys</w:t>
        </w:r>
        <w:r w:rsidRPr="002341AF">
          <w:rPr>
            <w:u w:val="single"/>
            <w:lang w:eastAsia="ru-RU"/>
          </w:rPr>
          <w:t>_</w:t>
        </w:r>
        <w:r w:rsidRPr="002341AF">
          <w:rPr>
            <w:u w:val="single"/>
            <w:lang w:val="en-US" w:eastAsia="ru-RU"/>
          </w:rPr>
          <w:t>code</w:t>
        </w:r>
        <w:r w:rsidRPr="002341AF">
          <w:rPr>
            <w:u w:val="single"/>
            <w:lang w:eastAsia="ru-RU"/>
          </w:rPr>
          <w:t>=66.72(2)/П 84-736478953&amp;</w:t>
        </w:r>
        <w:r w:rsidRPr="002341AF">
          <w:rPr>
            <w:u w:val="single"/>
            <w:lang w:val="en-US" w:eastAsia="ru-RU"/>
          </w:rPr>
          <w:t>bns</w:t>
        </w:r>
        <w:r w:rsidRPr="002341AF">
          <w:rPr>
            <w:u w:val="single"/>
            <w:lang w:eastAsia="ru-RU"/>
          </w:rPr>
          <w:t>_</w:t>
        </w:r>
        <w:r w:rsidRPr="002341AF">
          <w:rPr>
            <w:u w:val="single"/>
            <w:lang w:val="en-US" w:eastAsia="ru-RU"/>
          </w:rPr>
          <w:t>string</w:t>
        </w:r>
        <w:r w:rsidRPr="002341AF">
          <w:rPr>
            <w:u w:val="single"/>
            <w:lang w:eastAsia="ru-RU"/>
          </w:rPr>
          <w:t>=</w:t>
        </w:r>
        <w:r w:rsidRPr="002341AF">
          <w:rPr>
            <w:u w:val="single"/>
            <w:lang w:val="en-US" w:eastAsia="ru-RU"/>
          </w:rPr>
          <w:t>IBIS</w:t>
        </w:r>
      </w:hyperlink>
    </w:p>
    <w:p w:rsidR="00E92C0B" w:rsidRPr="002341AF" w:rsidRDefault="00E92C0B" w:rsidP="00E92C0B">
      <w:pPr>
        <w:shd w:val="clear" w:color="auto" w:fill="FFFFFF"/>
        <w:jc w:val="both"/>
        <w:textAlignment w:val="baseline"/>
        <w:rPr>
          <w:lang w:eastAsia="ru-RU"/>
        </w:rPr>
      </w:pPr>
      <w:r w:rsidRPr="002341AF">
        <w:rPr>
          <w:lang w:eastAsia="ru-RU"/>
        </w:rPr>
        <w:t xml:space="preserve">Коллективный договор как механизм предотвращения социально-трудовых конфликтов: [Текст: Электронный ресурс]: научное издание / Д. В. Лобок [и др.]; рук. авт. кол. Д. В. Лобок; науч. ред. А. С. Запесоцкий; СПб Гуманит. ун-т профсоюзов. — СПб.: Изд-во СПбГУП, 2018. — Режим доступа: </w:t>
      </w:r>
      <w:hyperlink r:id="rId33" w:history="1">
        <w:r w:rsidRPr="002341AF">
          <w:rPr>
            <w:u w:val="single"/>
            <w:lang w:eastAsia="ru-RU"/>
          </w:rPr>
          <w:t>http://library.gup.ru/jirbis2/index.php?option=com_irbis&amp;view=irbis&amp;Itemid=108&amp;task=set_static_req&amp;sys_code=67.627/К 60-582553676&amp;bns_string=IBIS</w:t>
        </w:r>
      </w:hyperlink>
    </w:p>
    <w:p w:rsidR="00E92C0B" w:rsidRPr="002341AF" w:rsidRDefault="00E92C0B" w:rsidP="00E92C0B">
      <w:pPr>
        <w:shd w:val="clear" w:color="auto" w:fill="FFFFFF"/>
        <w:jc w:val="both"/>
        <w:textAlignment w:val="baseline"/>
        <w:rPr>
          <w:lang w:eastAsia="ru-RU"/>
        </w:rPr>
      </w:pPr>
    </w:p>
    <w:p w:rsidR="00E92C0B" w:rsidRPr="002341AF" w:rsidRDefault="00E92C0B" w:rsidP="00E92C0B">
      <w:pPr>
        <w:shd w:val="clear" w:color="auto" w:fill="FFFFFF"/>
        <w:suppressAutoHyphens w:val="0"/>
        <w:jc w:val="center"/>
        <w:textAlignment w:val="baseline"/>
        <w:rPr>
          <w:lang w:eastAsia="ru-RU"/>
        </w:rPr>
      </w:pPr>
      <w:r w:rsidRPr="002341AF">
        <w:rPr>
          <w:b/>
          <w:bCs/>
          <w:lang w:eastAsia="ru-RU"/>
        </w:rPr>
        <w:t>Тема 4. Коллективный договор </w:t>
      </w:r>
      <w:r w:rsidRPr="002341AF">
        <w:rPr>
          <w:lang w:eastAsia="ru-RU"/>
        </w:rPr>
        <w:t>— </w:t>
      </w:r>
      <w:r w:rsidRPr="002341AF">
        <w:rPr>
          <w:b/>
          <w:bCs/>
          <w:lang w:eastAsia="ru-RU"/>
        </w:rPr>
        <w:t>важнейшее средство осуществления </w:t>
      </w:r>
      <w:r w:rsidRPr="002341AF">
        <w:rPr>
          <w:lang w:eastAsia="ru-RU"/>
        </w:rPr>
        <w:br/>
      </w:r>
      <w:r w:rsidRPr="002341AF">
        <w:rPr>
          <w:b/>
          <w:bCs/>
          <w:lang w:eastAsia="ru-RU"/>
        </w:rPr>
        <w:t>защитной функции профсоюзов</w:t>
      </w:r>
    </w:p>
    <w:p w:rsidR="00E92C0B" w:rsidRPr="002341AF" w:rsidRDefault="00E92C0B" w:rsidP="00E92C0B">
      <w:pPr>
        <w:suppressAutoHyphens w:val="0"/>
        <w:spacing w:before="100" w:beforeAutospacing="1" w:after="100" w:afterAutospacing="1" w:line="276" w:lineRule="auto"/>
        <w:jc w:val="both"/>
        <w:rPr>
          <w:b/>
          <w:i/>
          <w:lang w:eastAsia="ru-RU"/>
        </w:rPr>
      </w:pPr>
      <w:r w:rsidRPr="002341AF">
        <w:rPr>
          <w:b/>
          <w:i/>
          <w:lang w:eastAsia="ru-RU"/>
        </w:rPr>
        <w:t>Задание 8. Подготовить макет коллективного договора и разработать план по его заключению.</w:t>
      </w:r>
    </w:p>
    <w:p w:rsidR="00E92C0B" w:rsidRPr="002341AF" w:rsidRDefault="00E92C0B" w:rsidP="00E92C0B">
      <w:pPr>
        <w:suppressAutoHyphens w:val="0"/>
        <w:spacing w:before="100" w:beforeAutospacing="1" w:after="100" w:afterAutospacing="1" w:line="276" w:lineRule="auto"/>
        <w:jc w:val="both"/>
        <w:rPr>
          <w:lang w:eastAsia="ru-RU"/>
        </w:rPr>
      </w:pPr>
      <w:r w:rsidRPr="002341AF">
        <w:rPr>
          <w:b/>
          <w:lang w:eastAsia="ru-RU"/>
        </w:rPr>
        <w:t xml:space="preserve"> </w:t>
      </w:r>
      <w:r w:rsidRPr="002341AF">
        <w:rPr>
          <w:lang w:eastAsia="ru-RU"/>
        </w:rPr>
        <w:t>Выполняя данное задание, студенты должны изучить законы, которые дают работникам право заключения коллективного договора на предприятии. Закон РФ «О коллективных договорах и соглашениях» поможет лучше разобраться в порядке ведения коллективных переговоров, механизме разрешения возникающих противоречий. Студент должен рассмотреть процесс заключения коллективного договора и его сроки, на гарантии прав и ответственность сторон. Необходимо разобраться в структуре и содержании коллективного договора, его основных разделах, сроках действия.</w:t>
      </w:r>
    </w:p>
    <w:p w:rsidR="00E92C0B" w:rsidRPr="002341AF" w:rsidRDefault="00E92C0B" w:rsidP="00E92C0B">
      <w:pPr>
        <w:tabs>
          <w:tab w:val="left" w:pos="360"/>
        </w:tabs>
        <w:suppressAutoHyphens w:val="0"/>
        <w:spacing w:before="100" w:beforeAutospacing="1" w:after="100" w:afterAutospacing="1" w:line="276" w:lineRule="auto"/>
        <w:jc w:val="both"/>
        <w:rPr>
          <w:lang w:eastAsia="ru-RU"/>
        </w:rPr>
      </w:pPr>
      <w:r w:rsidRPr="002341AF">
        <w:rPr>
          <w:lang w:eastAsia="ru-RU"/>
        </w:rPr>
        <w:t>Кроме того, студент должен хорошо представлять, как осуществляется контроль над соблюдением коллективного договора и какова ответственность сторон за его выполнение.</w:t>
      </w:r>
    </w:p>
    <w:p w:rsidR="00E92C0B" w:rsidRPr="002341AF" w:rsidRDefault="00E92C0B" w:rsidP="00E92C0B">
      <w:pPr>
        <w:tabs>
          <w:tab w:val="left" w:pos="360"/>
        </w:tabs>
        <w:suppressAutoHyphens w:val="0"/>
        <w:spacing w:before="100" w:beforeAutospacing="1" w:after="100" w:afterAutospacing="1" w:line="276" w:lineRule="auto"/>
        <w:jc w:val="both"/>
        <w:rPr>
          <w:lang w:eastAsia="ru-RU"/>
        </w:rPr>
      </w:pPr>
    </w:p>
    <w:p w:rsidR="00E92C0B" w:rsidRPr="002341AF" w:rsidRDefault="00E92C0B" w:rsidP="00E92C0B">
      <w:pPr>
        <w:tabs>
          <w:tab w:val="left" w:pos="360"/>
        </w:tabs>
        <w:suppressAutoHyphens w:val="0"/>
        <w:spacing w:before="100" w:beforeAutospacing="1" w:after="100" w:afterAutospacing="1" w:line="276" w:lineRule="auto"/>
        <w:jc w:val="both"/>
        <w:rPr>
          <w:lang w:eastAsia="ru-RU"/>
        </w:rPr>
      </w:pPr>
      <w:r w:rsidRPr="002341AF">
        <w:rPr>
          <w:lang w:eastAsia="ru-RU"/>
        </w:rPr>
        <w:lastRenderedPageBreak/>
        <w:t>Литература:</w:t>
      </w:r>
    </w:p>
    <w:p w:rsidR="00E92C0B" w:rsidRPr="002341AF" w:rsidRDefault="00E92C0B" w:rsidP="00E92C0B">
      <w:pPr>
        <w:tabs>
          <w:tab w:val="left" w:pos="360"/>
        </w:tabs>
        <w:suppressAutoHyphens w:val="0"/>
        <w:spacing w:before="100" w:beforeAutospacing="1" w:after="100" w:afterAutospacing="1" w:line="276" w:lineRule="auto"/>
        <w:jc w:val="both"/>
        <w:rPr>
          <w:lang w:eastAsia="ru-RU"/>
        </w:rPr>
      </w:pPr>
      <w:r w:rsidRPr="002341AF">
        <w:rPr>
          <w:bCs/>
          <w:lang w:eastAsia="ru-RU"/>
        </w:rPr>
        <w:t>Реализация социального партнерства</w:t>
      </w:r>
      <w:r w:rsidRPr="002341AF">
        <w:rPr>
          <w:lang w:eastAsia="ru-RU"/>
        </w:rPr>
        <w:t xml:space="preserve"> на региональном уровне: опыт, проблемы, перспективы: [Текст: Электронный ресурс]: научное издание / Г. М. Бирженюк [и др.]; науч. ред. А. С. Запесоцкий; рук. авт. кол. Д. В. Лобок; СПб Гуманит. ун-т профсоюзов. — СПб.: Изд-во СПбГУП, 2018. — Режим доступа: </w:t>
      </w:r>
      <w:hyperlink r:id="rId34" w:history="1">
        <w:r w:rsidRPr="002341AF">
          <w:rPr>
            <w:u w:val="single"/>
            <w:lang w:eastAsia="ru-RU"/>
          </w:rPr>
          <w:t>http://library.gup.ru/jirbis2/index.php?option=com_irbis&amp;view=irbis&amp;Itemid=108&amp;task=set_static_req&amp;sys_code=66.72(2)/Р 31-146095762&amp;bns_string=IBIS</w:t>
        </w:r>
      </w:hyperlink>
    </w:p>
    <w:p w:rsidR="00E92C0B" w:rsidRPr="002341AF" w:rsidRDefault="00E92C0B" w:rsidP="00E92C0B">
      <w:pPr>
        <w:shd w:val="clear" w:color="auto" w:fill="FFFFFF"/>
        <w:jc w:val="both"/>
        <w:textAlignment w:val="baseline"/>
        <w:rPr>
          <w:lang w:eastAsia="ru-RU"/>
        </w:rPr>
      </w:pPr>
      <w:r w:rsidRPr="002341AF">
        <w:rPr>
          <w:lang w:eastAsia="ru-RU"/>
        </w:rPr>
        <w:t xml:space="preserve">Коллективный договор как механизм предотвращения социально-трудовых конфликтов: [Текст: Электронный ресурс]: научное издание / Д. В. Лобок [и др.]; рук. авт. кол. Д. В. Лобок; науч. ред. А. С. Запесоцкий; СПб Гуманит. ун-т профсоюзов. — СПб.: Изд-во СПбГУП, 2018. — Режим доступа: </w:t>
      </w:r>
      <w:hyperlink r:id="rId35" w:history="1">
        <w:r w:rsidRPr="002341AF">
          <w:rPr>
            <w:u w:val="single"/>
            <w:lang w:eastAsia="ru-RU"/>
          </w:rPr>
          <w:t>http://library.gup.ru/jirbis2/index.php?option=com_irbis&amp;view=irbis&amp;Itemid=108&amp;task=set_static_req&amp;sys_code=67.627/К 60-582553676&amp;bns_string=IBIS</w:t>
        </w:r>
      </w:hyperlink>
    </w:p>
    <w:p w:rsidR="00E92C0B" w:rsidRPr="002341AF" w:rsidRDefault="00E92C0B" w:rsidP="00E92C0B">
      <w:pPr>
        <w:shd w:val="clear" w:color="auto" w:fill="FFFFFF"/>
        <w:jc w:val="both"/>
        <w:textAlignment w:val="baseline"/>
        <w:rPr>
          <w:lang w:eastAsia="ru-RU"/>
        </w:rPr>
      </w:pPr>
    </w:p>
    <w:p w:rsidR="00E92C0B" w:rsidRPr="002341AF" w:rsidRDefault="00E92C0B" w:rsidP="00E92C0B">
      <w:pPr>
        <w:shd w:val="clear" w:color="auto" w:fill="FFFFFF"/>
        <w:suppressAutoHyphens w:val="0"/>
        <w:jc w:val="center"/>
        <w:textAlignment w:val="baseline"/>
        <w:rPr>
          <w:lang w:eastAsia="ru-RU"/>
        </w:rPr>
      </w:pPr>
      <w:r w:rsidRPr="002341AF">
        <w:rPr>
          <w:b/>
          <w:bCs/>
          <w:lang w:eastAsia="ru-RU"/>
        </w:rPr>
        <w:t>Тема 5. Роль профсоюзов в разрешении индивидуальных и коллективных трудовых споров (конфликтов)</w:t>
      </w:r>
    </w:p>
    <w:p w:rsidR="00E92C0B" w:rsidRPr="002341AF" w:rsidRDefault="00E92C0B" w:rsidP="00E92C0B">
      <w:pPr>
        <w:suppressAutoHyphens w:val="0"/>
        <w:spacing w:before="100" w:beforeAutospacing="1" w:after="100" w:afterAutospacing="1" w:line="276" w:lineRule="auto"/>
        <w:jc w:val="both"/>
        <w:rPr>
          <w:b/>
          <w:i/>
          <w:lang w:eastAsia="ru-RU"/>
        </w:rPr>
      </w:pPr>
      <w:r w:rsidRPr="002341AF">
        <w:rPr>
          <w:b/>
          <w:lang w:eastAsia="ru-RU"/>
        </w:rPr>
        <w:t>Задание 9.</w:t>
      </w:r>
      <w:r w:rsidRPr="002341AF">
        <w:rPr>
          <w:lang w:eastAsia="ru-RU"/>
        </w:rPr>
        <w:t xml:space="preserve"> </w:t>
      </w:r>
      <w:r w:rsidRPr="002341AF">
        <w:rPr>
          <w:b/>
          <w:i/>
          <w:lang w:eastAsia="ru-RU"/>
        </w:rPr>
        <w:t>Подготовить документы о порядке формирования комиссии по трудовым спорам и положение о ее работе.</w:t>
      </w:r>
    </w:p>
    <w:p w:rsidR="00E92C0B" w:rsidRPr="002341AF" w:rsidRDefault="00E92C0B" w:rsidP="00E92C0B">
      <w:pPr>
        <w:suppressAutoHyphens w:val="0"/>
        <w:spacing w:before="100" w:beforeAutospacing="1" w:after="100" w:afterAutospacing="1" w:line="276" w:lineRule="auto"/>
        <w:jc w:val="both"/>
        <w:rPr>
          <w:lang w:eastAsia="ru-RU"/>
        </w:rPr>
      </w:pPr>
      <w:r w:rsidRPr="002341AF">
        <w:rPr>
          <w:lang w:eastAsia="ru-RU"/>
        </w:rPr>
        <w:t>При выполнении данного задания студенты должны определить причины возникновения индивидуальных и коллективных трудовых споров, рассмотреть порядок их разрешения и роль в этом вопросе профсоюзов.</w:t>
      </w:r>
    </w:p>
    <w:p w:rsidR="00E92C0B" w:rsidRPr="002341AF" w:rsidRDefault="00E92C0B" w:rsidP="00E92C0B">
      <w:pPr>
        <w:tabs>
          <w:tab w:val="left" w:pos="360"/>
        </w:tabs>
        <w:suppressAutoHyphens w:val="0"/>
        <w:spacing w:before="100" w:beforeAutospacing="1" w:after="100" w:afterAutospacing="1" w:line="276" w:lineRule="auto"/>
        <w:jc w:val="both"/>
        <w:rPr>
          <w:lang w:eastAsia="ru-RU"/>
        </w:rPr>
      </w:pPr>
      <w:r w:rsidRPr="002341AF">
        <w:rPr>
          <w:lang w:eastAsia="ru-RU"/>
        </w:rPr>
        <w:t>При рассмотрении вопроса о порядке прохождения индивидуального трудового спора необходимо использовать нормы, изложенные в Трудовом кодексе Российской Федерации. При работе над данными документами следует обратить внимание на возможность участия профсоюзов в защите работника на различных стадиях разрешения трудового спора. В частности, важно отразить права профсоюзов на участие в формировании и работе комиссии по трудовым спорам, представительстве интересов работника в суде. Необходимо обратиться к вопросам деятельности профсоюза по предотвращению индивидуальных споров на предприятиях.</w:t>
      </w:r>
    </w:p>
    <w:p w:rsidR="00E92C0B" w:rsidRPr="002341AF" w:rsidRDefault="00E92C0B" w:rsidP="00E92C0B">
      <w:pPr>
        <w:tabs>
          <w:tab w:val="left" w:pos="360"/>
        </w:tabs>
        <w:suppressAutoHyphens w:val="0"/>
        <w:spacing w:before="100" w:beforeAutospacing="1" w:after="100" w:afterAutospacing="1" w:line="276" w:lineRule="auto"/>
        <w:jc w:val="both"/>
        <w:rPr>
          <w:b/>
          <w:i/>
          <w:lang w:eastAsia="ru-RU"/>
        </w:rPr>
      </w:pPr>
      <w:r w:rsidRPr="002341AF">
        <w:rPr>
          <w:b/>
          <w:i/>
          <w:lang w:eastAsia="ru-RU"/>
        </w:rPr>
        <w:t>Задание 10. Разработать порядок собрания первичной профсоюзной организации о выдвижении требований к работодателю. Разработать порядок прохождения примирительных процедур.</w:t>
      </w:r>
    </w:p>
    <w:p w:rsidR="00E92C0B" w:rsidRPr="002341AF" w:rsidRDefault="00E92C0B" w:rsidP="00E92C0B">
      <w:pPr>
        <w:tabs>
          <w:tab w:val="left" w:pos="360"/>
        </w:tabs>
        <w:suppressAutoHyphens w:val="0"/>
        <w:spacing w:before="100" w:beforeAutospacing="1" w:after="100" w:afterAutospacing="1" w:line="276" w:lineRule="auto"/>
        <w:jc w:val="both"/>
        <w:rPr>
          <w:lang w:eastAsia="ru-RU"/>
        </w:rPr>
      </w:pPr>
      <w:r w:rsidRPr="002341AF">
        <w:rPr>
          <w:lang w:eastAsia="ru-RU"/>
        </w:rPr>
        <w:t>При изучении прав и возможностей участия профсоюзов в разрешении коллективного спора рекомендуется опираться на Федеральный закон РФ от 23 ноября 1995 года «О порядке разрешения коллективных трудовых споров».</w:t>
      </w:r>
    </w:p>
    <w:p w:rsidR="00E92C0B" w:rsidRPr="002341AF" w:rsidRDefault="00E92C0B" w:rsidP="00E92C0B">
      <w:pPr>
        <w:tabs>
          <w:tab w:val="left" w:pos="360"/>
        </w:tabs>
        <w:suppressAutoHyphens w:val="0"/>
        <w:spacing w:before="100" w:beforeAutospacing="1" w:after="100" w:afterAutospacing="1" w:line="276" w:lineRule="auto"/>
        <w:jc w:val="both"/>
        <w:rPr>
          <w:lang w:eastAsia="ru-RU"/>
        </w:rPr>
      </w:pPr>
      <w:r w:rsidRPr="002341AF">
        <w:rPr>
          <w:lang w:eastAsia="ru-RU"/>
        </w:rPr>
        <w:t xml:space="preserve">Студенты должны четко представлять, каким образом профсоюз может организовать выдвижение требований работников, подготовиться к участию в примирительных процедурах, а также организовать и провести забастовку. Кроме существующих нормативных актов следует использовать материалы периодической печати, позволяющие </w:t>
      </w:r>
      <w:r w:rsidRPr="002341AF">
        <w:rPr>
          <w:lang w:eastAsia="ru-RU"/>
        </w:rPr>
        <w:lastRenderedPageBreak/>
        <w:t>составить представление о реальном опыте по участию профсоюзов в разрешении коллективных трудовых споров.</w:t>
      </w:r>
    </w:p>
    <w:p w:rsidR="00E92C0B" w:rsidRPr="002341AF" w:rsidRDefault="00E92C0B" w:rsidP="00E92C0B">
      <w:pPr>
        <w:shd w:val="clear" w:color="auto" w:fill="FFFFFF"/>
        <w:jc w:val="both"/>
        <w:textAlignment w:val="baseline"/>
        <w:rPr>
          <w:bCs/>
          <w:lang w:eastAsia="ru-RU"/>
        </w:rPr>
      </w:pPr>
      <w:r w:rsidRPr="002341AF">
        <w:rPr>
          <w:bCs/>
          <w:lang w:eastAsia="ru-RU"/>
        </w:rPr>
        <w:t>Литература:</w:t>
      </w:r>
    </w:p>
    <w:p w:rsidR="00E92C0B" w:rsidRPr="002341AF" w:rsidRDefault="00E92C0B" w:rsidP="00E92C0B">
      <w:pPr>
        <w:shd w:val="clear" w:color="auto" w:fill="FFFFFF"/>
        <w:jc w:val="both"/>
        <w:textAlignment w:val="baseline"/>
        <w:rPr>
          <w:u w:val="single"/>
          <w:lang w:eastAsia="ru-RU"/>
        </w:rPr>
      </w:pPr>
      <w:r w:rsidRPr="002341AF">
        <w:rPr>
          <w:bCs/>
          <w:lang w:eastAsia="ru-RU"/>
        </w:rPr>
        <w:t>Профсоюзное движение в</w:t>
      </w:r>
      <w:r w:rsidRPr="002341AF">
        <w:rPr>
          <w:lang w:eastAsia="ru-RU"/>
        </w:rPr>
        <w:t> России: основные тенденции (2005-2015): [Текст: Электронный ресурс]: научное издание / Э. Н. Бердникова [и др.] ; науч. ред. А. С. Запесоцкий; рук. авт. кол. Д. В. Лобок; СПб Гуманит. ун-т профсоюзов. — СПб.: Изд-во СПбГУП, 2017. — Режим доступа</w:t>
      </w:r>
      <w:r w:rsidRPr="002341AF">
        <w:rPr>
          <w:bCs/>
          <w:lang w:eastAsia="ru-RU"/>
        </w:rPr>
        <w:t>:</w:t>
      </w:r>
      <w:r w:rsidRPr="002341AF">
        <w:rPr>
          <w:lang w:eastAsia="ru-RU"/>
        </w:rPr>
        <w:t xml:space="preserve"> </w:t>
      </w:r>
      <w:hyperlink r:id="rId36" w:history="1">
        <w:r w:rsidRPr="002341AF">
          <w:rPr>
            <w:u w:val="single"/>
            <w:lang w:eastAsia="ru-RU"/>
          </w:rPr>
          <w:t>http://library.gup.ru/jirbis2/index.php?option=com_irbis&amp;view=irbis&amp;Itemid=108&amp;task=set_static_req&amp;sys_code=66.72(2)/П 84-240555632&amp;bns_string=IBIS</w:t>
        </w:r>
      </w:hyperlink>
    </w:p>
    <w:p w:rsidR="00E92C0B" w:rsidRPr="002341AF" w:rsidRDefault="00E92C0B" w:rsidP="00E92C0B">
      <w:pPr>
        <w:shd w:val="clear" w:color="auto" w:fill="FFFFFF"/>
        <w:jc w:val="both"/>
        <w:textAlignment w:val="baseline"/>
        <w:rPr>
          <w:u w:val="single"/>
          <w:lang w:eastAsia="ru-RU"/>
        </w:rPr>
      </w:pPr>
      <w:r w:rsidRPr="002341AF">
        <w:rPr>
          <w:bCs/>
          <w:lang w:eastAsia="ru-RU"/>
        </w:rPr>
        <w:t>Реализация социального партнерства</w:t>
      </w:r>
      <w:r w:rsidRPr="002341AF">
        <w:rPr>
          <w:lang w:eastAsia="ru-RU"/>
        </w:rPr>
        <w:t xml:space="preserve"> на региональном уровне: опыт, проблемы, перспективы: [Текст: Электронный ресурс]: научное издание / Г. М. Бирженюк [и др.]; науч. ред. А. С. Запесоцкий; рук. авт. кол. Д. В. Лобок; СПб Гуманит. ун-т профсоюзов. — СПб.: Изд-во СПбГУП, 2018. — Режим доступа: </w:t>
      </w:r>
      <w:hyperlink r:id="rId37" w:history="1">
        <w:r w:rsidRPr="002341AF">
          <w:rPr>
            <w:u w:val="single"/>
            <w:lang w:eastAsia="ru-RU"/>
          </w:rPr>
          <w:t>http://library.gup.ru/jirbis2/index.php?option=com_irbis&amp;view=irbis&amp;Itemid=108&amp;task=set_static_req&amp;sys_code=66.72(2)/Р 31-146095762&amp;bns_string=IBIS</w:t>
        </w:r>
      </w:hyperlink>
    </w:p>
    <w:p w:rsidR="00E92C0B" w:rsidRPr="002341AF" w:rsidRDefault="00E92C0B" w:rsidP="00E92C0B">
      <w:pPr>
        <w:shd w:val="clear" w:color="auto" w:fill="FFFFFF"/>
        <w:jc w:val="both"/>
        <w:textAlignment w:val="baseline"/>
        <w:rPr>
          <w:u w:val="single"/>
          <w:lang w:eastAsia="ru-RU"/>
        </w:rPr>
      </w:pPr>
      <w:r w:rsidRPr="002341AF">
        <w:rPr>
          <w:bCs/>
          <w:lang w:eastAsia="ru-RU"/>
        </w:rPr>
        <w:t>Профсоюзы на защите</w:t>
      </w:r>
      <w:r w:rsidRPr="002341AF">
        <w:rPr>
          <w:lang w:eastAsia="ru-RU"/>
        </w:rPr>
        <w:t> социально-трудовых прав работников: опыт Федерации профсоюзов Санкт-Петербурга и Ленинградской области: [Текст: Электронный ресурс]: научное издание / СПб Гуманит. ун-т профсоюзов; науч. ред. А. С. Запесоцкий; рук. авт. кол. Д. В. Лобок. — СПб.: Изд-во СПбГУП, 2018. — Режим доступа</w:t>
      </w:r>
      <w:r w:rsidRPr="002341AF">
        <w:rPr>
          <w:bCs/>
          <w:lang w:eastAsia="ru-RU"/>
        </w:rPr>
        <w:t>:</w:t>
      </w:r>
      <w:r w:rsidRPr="002341AF">
        <w:rPr>
          <w:lang w:eastAsia="ru-RU"/>
        </w:rPr>
        <w:t xml:space="preserve"> </w:t>
      </w:r>
      <w:hyperlink r:id="rId38" w:history="1">
        <w:r w:rsidRPr="002341AF">
          <w:rPr>
            <w:u w:val="single"/>
            <w:lang w:val="en-US" w:eastAsia="ru-RU"/>
          </w:rPr>
          <w:t>http</w:t>
        </w:r>
        <w:r w:rsidRPr="002341AF">
          <w:rPr>
            <w:u w:val="single"/>
            <w:lang w:eastAsia="ru-RU"/>
          </w:rPr>
          <w:t>://</w:t>
        </w:r>
        <w:r w:rsidRPr="002341AF">
          <w:rPr>
            <w:u w:val="single"/>
            <w:lang w:val="en-US" w:eastAsia="ru-RU"/>
          </w:rPr>
          <w:t>library</w:t>
        </w:r>
        <w:r w:rsidRPr="002341AF">
          <w:rPr>
            <w:u w:val="single"/>
            <w:lang w:eastAsia="ru-RU"/>
          </w:rPr>
          <w:t>.</w:t>
        </w:r>
        <w:r w:rsidRPr="002341AF">
          <w:rPr>
            <w:u w:val="single"/>
            <w:lang w:val="en-US" w:eastAsia="ru-RU"/>
          </w:rPr>
          <w:t>gup</w:t>
        </w:r>
        <w:r w:rsidRPr="002341AF">
          <w:rPr>
            <w:u w:val="single"/>
            <w:lang w:eastAsia="ru-RU"/>
          </w:rPr>
          <w:t>.</w:t>
        </w:r>
        <w:r w:rsidRPr="002341AF">
          <w:rPr>
            <w:u w:val="single"/>
            <w:lang w:val="en-US" w:eastAsia="ru-RU"/>
          </w:rPr>
          <w:t>ru</w:t>
        </w:r>
        <w:r w:rsidRPr="002341AF">
          <w:rPr>
            <w:u w:val="single"/>
            <w:lang w:eastAsia="ru-RU"/>
          </w:rPr>
          <w:t>/</w:t>
        </w:r>
        <w:r w:rsidRPr="002341AF">
          <w:rPr>
            <w:u w:val="single"/>
            <w:lang w:val="en-US" w:eastAsia="ru-RU"/>
          </w:rPr>
          <w:t>jirbis</w:t>
        </w:r>
        <w:r w:rsidRPr="002341AF">
          <w:rPr>
            <w:u w:val="single"/>
            <w:lang w:eastAsia="ru-RU"/>
          </w:rPr>
          <w:t>2/</w:t>
        </w:r>
        <w:r w:rsidRPr="002341AF">
          <w:rPr>
            <w:u w:val="single"/>
            <w:lang w:val="en-US" w:eastAsia="ru-RU"/>
          </w:rPr>
          <w:t>index</w:t>
        </w:r>
        <w:r w:rsidRPr="002341AF">
          <w:rPr>
            <w:u w:val="single"/>
            <w:lang w:eastAsia="ru-RU"/>
          </w:rPr>
          <w:t>.</w:t>
        </w:r>
        <w:r w:rsidRPr="002341AF">
          <w:rPr>
            <w:u w:val="single"/>
            <w:lang w:val="en-US" w:eastAsia="ru-RU"/>
          </w:rPr>
          <w:t>php</w:t>
        </w:r>
        <w:r w:rsidRPr="002341AF">
          <w:rPr>
            <w:u w:val="single"/>
            <w:lang w:eastAsia="ru-RU"/>
          </w:rPr>
          <w:t>?</w:t>
        </w:r>
        <w:r w:rsidRPr="002341AF">
          <w:rPr>
            <w:u w:val="single"/>
            <w:lang w:val="en-US" w:eastAsia="ru-RU"/>
          </w:rPr>
          <w:t>option</w:t>
        </w:r>
        <w:r w:rsidRPr="002341AF">
          <w:rPr>
            <w:u w:val="single"/>
            <w:lang w:eastAsia="ru-RU"/>
          </w:rPr>
          <w:t>=</w:t>
        </w:r>
        <w:r w:rsidRPr="002341AF">
          <w:rPr>
            <w:u w:val="single"/>
            <w:lang w:val="en-US" w:eastAsia="ru-RU"/>
          </w:rPr>
          <w:t>com</w:t>
        </w:r>
        <w:r w:rsidRPr="002341AF">
          <w:rPr>
            <w:u w:val="single"/>
            <w:lang w:eastAsia="ru-RU"/>
          </w:rPr>
          <w:t>_</w:t>
        </w:r>
        <w:r w:rsidRPr="002341AF">
          <w:rPr>
            <w:u w:val="single"/>
            <w:lang w:val="en-US" w:eastAsia="ru-RU"/>
          </w:rPr>
          <w:t>irbis</w:t>
        </w:r>
        <w:r w:rsidRPr="002341AF">
          <w:rPr>
            <w:u w:val="single"/>
            <w:lang w:eastAsia="ru-RU"/>
          </w:rPr>
          <w:t>&amp;</w:t>
        </w:r>
        <w:r w:rsidRPr="002341AF">
          <w:rPr>
            <w:u w:val="single"/>
            <w:lang w:val="en-US" w:eastAsia="ru-RU"/>
          </w:rPr>
          <w:t>view</w:t>
        </w:r>
        <w:r w:rsidRPr="002341AF">
          <w:rPr>
            <w:u w:val="single"/>
            <w:lang w:eastAsia="ru-RU"/>
          </w:rPr>
          <w:t>=</w:t>
        </w:r>
        <w:r w:rsidRPr="002341AF">
          <w:rPr>
            <w:u w:val="single"/>
            <w:lang w:val="en-US" w:eastAsia="ru-RU"/>
          </w:rPr>
          <w:t>irbis</w:t>
        </w:r>
        <w:r w:rsidRPr="002341AF">
          <w:rPr>
            <w:u w:val="single"/>
            <w:lang w:eastAsia="ru-RU"/>
          </w:rPr>
          <w:t>&amp;</w:t>
        </w:r>
        <w:r w:rsidRPr="002341AF">
          <w:rPr>
            <w:u w:val="single"/>
            <w:lang w:val="en-US" w:eastAsia="ru-RU"/>
          </w:rPr>
          <w:t>Itemid</w:t>
        </w:r>
        <w:r w:rsidRPr="002341AF">
          <w:rPr>
            <w:u w:val="single"/>
            <w:lang w:eastAsia="ru-RU"/>
          </w:rPr>
          <w:t>=108&amp;</w:t>
        </w:r>
        <w:r w:rsidRPr="002341AF">
          <w:rPr>
            <w:u w:val="single"/>
            <w:lang w:val="en-US" w:eastAsia="ru-RU"/>
          </w:rPr>
          <w:t>task</w:t>
        </w:r>
        <w:r w:rsidRPr="002341AF">
          <w:rPr>
            <w:u w:val="single"/>
            <w:lang w:eastAsia="ru-RU"/>
          </w:rPr>
          <w:t>=</w:t>
        </w:r>
        <w:r w:rsidRPr="002341AF">
          <w:rPr>
            <w:u w:val="single"/>
            <w:lang w:val="en-US" w:eastAsia="ru-RU"/>
          </w:rPr>
          <w:t>set</w:t>
        </w:r>
        <w:r w:rsidRPr="002341AF">
          <w:rPr>
            <w:u w:val="single"/>
            <w:lang w:eastAsia="ru-RU"/>
          </w:rPr>
          <w:t>_</w:t>
        </w:r>
        <w:r w:rsidRPr="002341AF">
          <w:rPr>
            <w:u w:val="single"/>
            <w:lang w:val="en-US" w:eastAsia="ru-RU"/>
          </w:rPr>
          <w:t>static</w:t>
        </w:r>
        <w:r w:rsidRPr="002341AF">
          <w:rPr>
            <w:u w:val="single"/>
            <w:lang w:eastAsia="ru-RU"/>
          </w:rPr>
          <w:t>_</w:t>
        </w:r>
        <w:r w:rsidRPr="002341AF">
          <w:rPr>
            <w:u w:val="single"/>
            <w:lang w:val="en-US" w:eastAsia="ru-RU"/>
          </w:rPr>
          <w:t>req</w:t>
        </w:r>
        <w:r w:rsidRPr="002341AF">
          <w:rPr>
            <w:u w:val="single"/>
            <w:lang w:eastAsia="ru-RU"/>
          </w:rPr>
          <w:t>&amp;</w:t>
        </w:r>
        <w:r w:rsidRPr="002341AF">
          <w:rPr>
            <w:u w:val="single"/>
            <w:lang w:val="en-US" w:eastAsia="ru-RU"/>
          </w:rPr>
          <w:t>sys</w:t>
        </w:r>
        <w:r w:rsidRPr="002341AF">
          <w:rPr>
            <w:u w:val="single"/>
            <w:lang w:eastAsia="ru-RU"/>
          </w:rPr>
          <w:t>_</w:t>
        </w:r>
        <w:r w:rsidRPr="002341AF">
          <w:rPr>
            <w:u w:val="single"/>
            <w:lang w:val="en-US" w:eastAsia="ru-RU"/>
          </w:rPr>
          <w:t>code</w:t>
        </w:r>
        <w:r w:rsidRPr="002341AF">
          <w:rPr>
            <w:u w:val="single"/>
            <w:lang w:eastAsia="ru-RU"/>
          </w:rPr>
          <w:t>=66.72(2)/П 84-736478953&amp;</w:t>
        </w:r>
        <w:r w:rsidRPr="002341AF">
          <w:rPr>
            <w:u w:val="single"/>
            <w:lang w:val="en-US" w:eastAsia="ru-RU"/>
          </w:rPr>
          <w:t>bns</w:t>
        </w:r>
        <w:r w:rsidRPr="002341AF">
          <w:rPr>
            <w:u w:val="single"/>
            <w:lang w:eastAsia="ru-RU"/>
          </w:rPr>
          <w:t>_</w:t>
        </w:r>
        <w:r w:rsidRPr="002341AF">
          <w:rPr>
            <w:u w:val="single"/>
            <w:lang w:val="en-US" w:eastAsia="ru-RU"/>
          </w:rPr>
          <w:t>string</w:t>
        </w:r>
        <w:r w:rsidRPr="002341AF">
          <w:rPr>
            <w:u w:val="single"/>
            <w:lang w:eastAsia="ru-RU"/>
          </w:rPr>
          <w:t>=</w:t>
        </w:r>
        <w:r w:rsidRPr="002341AF">
          <w:rPr>
            <w:u w:val="single"/>
            <w:lang w:val="en-US" w:eastAsia="ru-RU"/>
          </w:rPr>
          <w:t>IBIS</w:t>
        </w:r>
      </w:hyperlink>
    </w:p>
    <w:p w:rsidR="00E92C0B" w:rsidRPr="002341AF" w:rsidRDefault="00E92C0B" w:rsidP="00E92C0B">
      <w:pPr>
        <w:shd w:val="clear" w:color="auto" w:fill="FFFFFF"/>
        <w:jc w:val="both"/>
        <w:textAlignment w:val="baseline"/>
        <w:rPr>
          <w:lang w:eastAsia="ru-RU"/>
        </w:rPr>
      </w:pPr>
      <w:r w:rsidRPr="002341AF">
        <w:rPr>
          <w:lang w:eastAsia="ru-RU"/>
        </w:rPr>
        <w:t xml:space="preserve">Коллективный договор как механизм предотвращения социально-трудовых конфликтов: [Текст: Электронный ресурс]: научное издание / Д. В. Лобок [и др.]; рук. авт. кол. Д. В. Лобок; науч. ред. А. С. Запесоцкий; СПб Гуманит. ун-т профсоюзов. — СПб.: Изд-во СПбГУП, 2018. — Режим доступа: </w:t>
      </w:r>
      <w:hyperlink r:id="rId39" w:history="1">
        <w:r w:rsidRPr="002341AF">
          <w:rPr>
            <w:u w:val="single"/>
            <w:lang w:eastAsia="ru-RU"/>
          </w:rPr>
          <w:t>http://library.gup.ru/jirbis2/index.php?option=com_irbis&amp;view=irbis&amp;Itemid=108&amp;task=set_static_req&amp;sys_code=67.627/К 60-582553676&amp;bns_string=IBIS</w:t>
        </w:r>
      </w:hyperlink>
    </w:p>
    <w:p w:rsidR="00E92C0B" w:rsidRPr="002341AF" w:rsidRDefault="00E92C0B" w:rsidP="00E92C0B">
      <w:pPr>
        <w:shd w:val="clear" w:color="auto" w:fill="FFFFFF"/>
        <w:jc w:val="both"/>
        <w:textAlignment w:val="baseline"/>
        <w:rPr>
          <w:lang w:eastAsia="ru-RU"/>
        </w:rPr>
      </w:pPr>
    </w:p>
    <w:p w:rsidR="00E92C0B" w:rsidRPr="002341AF" w:rsidRDefault="00E92C0B" w:rsidP="00E92C0B">
      <w:pPr>
        <w:shd w:val="clear" w:color="auto" w:fill="FFFFFF"/>
        <w:suppressAutoHyphens w:val="0"/>
        <w:jc w:val="center"/>
        <w:textAlignment w:val="baseline"/>
        <w:rPr>
          <w:lang w:eastAsia="ru-RU"/>
        </w:rPr>
      </w:pPr>
      <w:r w:rsidRPr="002341AF">
        <w:rPr>
          <w:b/>
          <w:bCs/>
          <w:lang w:eastAsia="ru-RU"/>
        </w:rPr>
        <w:t>Тема 6. Контроль профсоюзов за соблюдением трудового договора</w:t>
      </w:r>
    </w:p>
    <w:p w:rsidR="00E92C0B" w:rsidRPr="002341AF" w:rsidRDefault="00E92C0B" w:rsidP="00E92C0B">
      <w:pPr>
        <w:suppressAutoHyphens w:val="0"/>
        <w:spacing w:before="100" w:beforeAutospacing="1" w:after="100" w:afterAutospacing="1" w:line="276" w:lineRule="auto"/>
        <w:jc w:val="both"/>
        <w:rPr>
          <w:b/>
          <w:i/>
          <w:lang w:eastAsia="ru-RU"/>
        </w:rPr>
      </w:pPr>
      <w:r w:rsidRPr="002341AF">
        <w:rPr>
          <w:b/>
          <w:i/>
          <w:lang w:eastAsia="ru-RU"/>
        </w:rPr>
        <w:t>Задание 11. Разработать порядок контроля первичной профсоюзной организации за выполнением порядка заключения и выполнения трудового договора</w:t>
      </w:r>
    </w:p>
    <w:p w:rsidR="00E92C0B" w:rsidRPr="002341AF" w:rsidRDefault="00E92C0B" w:rsidP="00E92C0B">
      <w:pPr>
        <w:suppressAutoHyphens w:val="0"/>
        <w:spacing w:before="100" w:beforeAutospacing="1" w:after="100" w:afterAutospacing="1" w:line="276" w:lineRule="auto"/>
        <w:jc w:val="both"/>
        <w:rPr>
          <w:lang w:eastAsia="ru-RU"/>
        </w:rPr>
      </w:pPr>
      <w:r w:rsidRPr="002341AF">
        <w:rPr>
          <w:lang w:eastAsia="ru-RU"/>
        </w:rPr>
        <w:t xml:space="preserve"> При выполнении данного задания студенты должны познакомиться с основными понятиями: содержание, сроки трудового договора и др. Особенно важно изучить, в каких случаях, кроме проявления работником инициативы, могут заключаться срочные трудовые договоры.</w:t>
      </w:r>
    </w:p>
    <w:p w:rsidR="00E92C0B" w:rsidRPr="002341AF" w:rsidRDefault="00E92C0B" w:rsidP="00E92C0B">
      <w:pPr>
        <w:tabs>
          <w:tab w:val="left" w:pos="360"/>
        </w:tabs>
        <w:suppressAutoHyphens w:val="0"/>
        <w:spacing w:before="100" w:beforeAutospacing="1" w:after="100" w:afterAutospacing="1" w:line="276" w:lineRule="auto"/>
        <w:jc w:val="both"/>
        <w:rPr>
          <w:lang w:eastAsia="ru-RU"/>
        </w:rPr>
      </w:pPr>
      <w:r w:rsidRPr="002341AF">
        <w:rPr>
          <w:lang w:eastAsia="ru-RU"/>
        </w:rPr>
        <w:t>Следует четко прояснить вопросы оформления документов при приеме на работу, обратив особое внимание на механизм установления испытательного срока.</w:t>
      </w:r>
    </w:p>
    <w:p w:rsidR="00E92C0B" w:rsidRPr="002341AF" w:rsidRDefault="00E92C0B" w:rsidP="00E92C0B">
      <w:pPr>
        <w:tabs>
          <w:tab w:val="left" w:pos="360"/>
        </w:tabs>
        <w:suppressAutoHyphens w:val="0"/>
        <w:spacing w:before="100" w:beforeAutospacing="1" w:after="100" w:afterAutospacing="1" w:line="276" w:lineRule="auto"/>
        <w:jc w:val="both"/>
        <w:rPr>
          <w:lang w:eastAsia="ru-RU"/>
        </w:rPr>
      </w:pPr>
      <w:r w:rsidRPr="002341AF">
        <w:rPr>
          <w:lang w:eastAsia="ru-RU"/>
        </w:rPr>
        <w:t>Студентам следует обратить внимание, в каких случаях работодатель может изменить условия трудового договора с согласия работника, а в каких — без его согласия.</w:t>
      </w:r>
    </w:p>
    <w:p w:rsidR="00E92C0B" w:rsidRPr="002341AF" w:rsidRDefault="00E92C0B" w:rsidP="00E92C0B">
      <w:pPr>
        <w:tabs>
          <w:tab w:val="left" w:pos="360"/>
        </w:tabs>
        <w:suppressAutoHyphens w:val="0"/>
        <w:spacing w:before="100" w:beforeAutospacing="1" w:after="100" w:afterAutospacing="1" w:line="276" w:lineRule="auto"/>
        <w:jc w:val="both"/>
        <w:rPr>
          <w:lang w:eastAsia="ru-RU"/>
        </w:rPr>
      </w:pPr>
      <w:r w:rsidRPr="002341AF">
        <w:rPr>
          <w:lang w:eastAsia="ru-RU"/>
        </w:rPr>
        <w:t>Необходимо подчеркнуть немаловажную роль профсоюзов при расторжении трудового договора. Изучая данный вопрос, целесообразно разбить его на два подвопроса:</w:t>
      </w:r>
    </w:p>
    <w:p w:rsidR="00E92C0B" w:rsidRPr="002341AF" w:rsidRDefault="00E92C0B" w:rsidP="00E92C0B">
      <w:pPr>
        <w:tabs>
          <w:tab w:val="left" w:pos="360"/>
        </w:tabs>
        <w:suppressAutoHyphens w:val="0"/>
        <w:spacing w:before="100" w:beforeAutospacing="1" w:after="100" w:afterAutospacing="1" w:line="276" w:lineRule="auto"/>
        <w:jc w:val="both"/>
        <w:rPr>
          <w:lang w:eastAsia="ru-RU"/>
        </w:rPr>
      </w:pPr>
      <w:r w:rsidRPr="002341AF">
        <w:rPr>
          <w:lang w:eastAsia="ru-RU"/>
        </w:rPr>
        <w:t>1. Расторжение трудового договора по инициативе работника.</w:t>
      </w:r>
    </w:p>
    <w:p w:rsidR="00E92C0B" w:rsidRPr="002341AF" w:rsidRDefault="00E92C0B" w:rsidP="00E92C0B">
      <w:pPr>
        <w:tabs>
          <w:tab w:val="left" w:pos="360"/>
        </w:tabs>
        <w:suppressAutoHyphens w:val="0"/>
        <w:spacing w:before="100" w:beforeAutospacing="1" w:after="100" w:afterAutospacing="1" w:line="276" w:lineRule="auto"/>
        <w:jc w:val="both"/>
        <w:rPr>
          <w:lang w:eastAsia="ru-RU"/>
        </w:rPr>
      </w:pPr>
      <w:r w:rsidRPr="002341AF">
        <w:rPr>
          <w:lang w:eastAsia="ru-RU"/>
        </w:rPr>
        <w:lastRenderedPageBreak/>
        <w:t>2. Расторжение трудового договора по инициативе работодателя, особо отметив пункты и подпункты ст. 81 Трудового кодекса РФ, когда требуется предварительное согласие профкома.</w:t>
      </w:r>
    </w:p>
    <w:p w:rsidR="00E92C0B" w:rsidRPr="002341AF" w:rsidRDefault="00E92C0B" w:rsidP="00E92C0B">
      <w:pPr>
        <w:tabs>
          <w:tab w:val="left" w:pos="360"/>
        </w:tabs>
        <w:suppressAutoHyphens w:val="0"/>
        <w:spacing w:before="100" w:beforeAutospacing="1" w:after="100" w:afterAutospacing="1" w:line="276" w:lineRule="auto"/>
        <w:jc w:val="both"/>
        <w:rPr>
          <w:lang w:eastAsia="ru-RU"/>
        </w:rPr>
      </w:pPr>
      <w:r w:rsidRPr="002341AF">
        <w:rPr>
          <w:lang w:eastAsia="ru-RU"/>
        </w:rPr>
        <w:t>Литература:</w:t>
      </w:r>
    </w:p>
    <w:p w:rsidR="00E92C0B" w:rsidRPr="002341AF" w:rsidRDefault="00E92C0B" w:rsidP="00E92C0B">
      <w:pPr>
        <w:shd w:val="clear" w:color="auto" w:fill="FFFFFF"/>
        <w:jc w:val="both"/>
        <w:textAlignment w:val="baseline"/>
        <w:rPr>
          <w:u w:val="single"/>
          <w:lang w:eastAsia="ru-RU"/>
        </w:rPr>
      </w:pPr>
      <w:r w:rsidRPr="002341AF">
        <w:rPr>
          <w:lang w:eastAsia="ru-RU"/>
        </w:rPr>
        <w:t xml:space="preserve">Коллективный договор как механизм предотвращения социально-трудовых конфликтов: [Текст: Электронный ресурс]: научное издание / Д. В. Лобок [и др.]; рук. авт. кол. Д. В. Лобок; науч. ред. А. С. Запесоцкий; СПб Гуманит. ун-т профсоюзов. — СПб.: Изд-во СПбГУП, 2018. — Режим доступа: </w:t>
      </w:r>
      <w:hyperlink r:id="rId40" w:history="1">
        <w:r w:rsidRPr="002341AF">
          <w:rPr>
            <w:u w:val="single"/>
            <w:lang w:eastAsia="ru-RU"/>
          </w:rPr>
          <w:t>http://library.gup.ru/jirbis2/index.php?option=com_irbis&amp;view=irbis&amp;Itemid=108&amp;task=set_static_req&amp;sys_code=67.627/К 60-582553676&amp;bns_string=IBIS</w:t>
        </w:r>
      </w:hyperlink>
    </w:p>
    <w:p w:rsidR="00E92C0B" w:rsidRPr="002341AF" w:rsidRDefault="00E92C0B" w:rsidP="00E92C0B">
      <w:pPr>
        <w:shd w:val="clear" w:color="auto" w:fill="FFFFFF"/>
        <w:jc w:val="both"/>
        <w:textAlignment w:val="baseline"/>
        <w:rPr>
          <w:lang w:eastAsia="ru-RU"/>
        </w:rPr>
      </w:pPr>
      <w:r w:rsidRPr="002341AF">
        <w:rPr>
          <w:lang w:eastAsia="ru-RU"/>
        </w:rPr>
        <w:t>Трудовой кодекс Российской Федерации от 30.12.2001 N 197-ФЗ. М. 2020</w:t>
      </w:r>
    </w:p>
    <w:p w:rsidR="00E92C0B" w:rsidRPr="002341AF" w:rsidRDefault="00E92C0B" w:rsidP="00E92C0B">
      <w:pPr>
        <w:tabs>
          <w:tab w:val="left" w:pos="6368"/>
        </w:tabs>
        <w:suppressAutoHyphens w:val="0"/>
        <w:spacing w:line="276" w:lineRule="auto"/>
        <w:jc w:val="both"/>
        <w:rPr>
          <w:b/>
          <w:lang w:eastAsia="ru-RU"/>
        </w:rPr>
      </w:pPr>
    </w:p>
    <w:p w:rsidR="00E92C0B" w:rsidRPr="002341AF" w:rsidRDefault="00E92C0B" w:rsidP="00E92C0B">
      <w:pPr>
        <w:suppressAutoHyphens w:val="0"/>
        <w:spacing w:line="276" w:lineRule="auto"/>
        <w:jc w:val="both"/>
        <w:rPr>
          <w:b/>
          <w:lang w:eastAsia="ru-RU"/>
        </w:rPr>
      </w:pPr>
      <w:r w:rsidRPr="002341AF">
        <w:rPr>
          <w:b/>
          <w:lang w:eastAsia="ru-RU"/>
        </w:rPr>
        <w:t>2.Технология оценивания знаний, умений, навыков и опыта деятельности, характеризующих этапы формирования компетенций</w:t>
      </w:r>
    </w:p>
    <w:p w:rsidR="00E92C0B" w:rsidRPr="002341AF" w:rsidRDefault="00E92C0B" w:rsidP="00E92C0B">
      <w:pPr>
        <w:suppressAutoHyphens w:val="0"/>
        <w:spacing w:line="276" w:lineRule="auto"/>
        <w:jc w:val="both"/>
        <w:rPr>
          <w:lang w:eastAsia="ru-RU"/>
        </w:rPr>
      </w:pPr>
      <w:r w:rsidRPr="002341AF">
        <w:rPr>
          <w:lang w:eastAsia="ru-RU"/>
        </w:rPr>
        <w:tab/>
        <w:t>Процедура проведения данного оценочного мероприятия включает в себя знание студентом учебного и нормативно-правового материала, материалов правоприменительной практики, умение применять необходимые нормы права в конкретных ситуациях.  Предлагаемые студенту задания позволяют проверить сформированн</w:t>
      </w:r>
      <w:r w:rsidR="00533834" w:rsidRPr="002341AF">
        <w:rPr>
          <w:lang w:eastAsia="ru-RU"/>
        </w:rPr>
        <w:t>ость следующей компетенции: УК-2 (УК-2.1, УК-2.2, УК-2</w:t>
      </w:r>
      <w:r w:rsidRPr="002341AF">
        <w:rPr>
          <w:lang w:eastAsia="ru-RU"/>
        </w:rPr>
        <w:t>.3). Для подготовки к данному оценочному мероприятию, студенту предоставляется сорок минут на выполнение одной задачи. При подготовке ответа, студенту предоставляется возможность использовать учебные пособия и нормативный правовой материал. При проверке задания, оцениваются правильность ответа на поставленный вопрос, умение применять необходимые нормы права, для разрешения рассматриваемой ситуации, последовательность изложения материала.</w:t>
      </w:r>
    </w:p>
    <w:p w:rsidR="00E92C0B" w:rsidRPr="002341AF" w:rsidRDefault="00E92C0B" w:rsidP="00E92C0B">
      <w:pPr>
        <w:suppressAutoHyphens w:val="0"/>
        <w:spacing w:line="276" w:lineRule="auto"/>
        <w:rPr>
          <w:b/>
        </w:rPr>
      </w:pPr>
    </w:p>
    <w:p w:rsidR="00E92C0B" w:rsidRPr="002341AF" w:rsidRDefault="00E92C0B" w:rsidP="00E92C0B">
      <w:pPr>
        <w:widowControl w:val="0"/>
        <w:autoSpaceDE w:val="0"/>
        <w:spacing w:line="276" w:lineRule="auto"/>
        <w:ind w:firstLine="709"/>
        <w:jc w:val="both"/>
        <w:rPr>
          <w:b/>
        </w:rPr>
      </w:pPr>
    </w:p>
    <w:p w:rsidR="00E92C0B" w:rsidRPr="002341AF" w:rsidRDefault="00E92C0B" w:rsidP="00E92C0B">
      <w:pPr>
        <w:widowControl w:val="0"/>
        <w:autoSpaceDE w:val="0"/>
        <w:spacing w:line="276" w:lineRule="auto"/>
        <w:ind w:firstLine="709"/>
        <w:jc w:val="both"/>
        <w:rPr>
          <w:b/>
        </w:rPr>
      </w:pPr>
    </w:p>
    <w:p w:rsidR="00E92C0B" w:rsidRPr="002341AF" w:rsidRDefault="00E92C0B" w:rsidP="00E92C0B">
      <w:pPr>
        <w:widowControl w:val="0"/>
        <w:autoSpaceDE w:val="0"/>
        <w:spacing w:line="276" w:lineRule="auto"/>
        <w:ind w:firstLine="709"/>
        <w:jc w:val="both"/>
        <w:rPr>
          <w:b/>
        </w:rPr>
      </w:pPr>
    </w:p>
    <w:p w:rsidR="00E92C0B" w:rsidRPr="002341AF" w:rsidRDefault="00E92C0B" w:rsidP="00E92C0B">
      <w:pPr>
        <w:widowControl w:val="0"/>
        <w:autoSpaceDE w:val="0"/>
        <w:spacing w:line="276" w:lineRule="auto"/>
        <w:ind w:firstLine="709"/>
        <w:jc w:val="both"/>
        <w:rPr>
          <w:b/>
        </w:rPr>
      </w:pPr>
      <w:r w:rsidRPr="002341AF">
        <w:rPr>
          <w:b/>
          <w:lang w:val="en-US"/>
        </w:rPr>
        <w:t>II</w:t>
      </w:r>
      <w:r w:rsidRPr="002341AF">
        <w:rPr>
          <w:b/>
        </w:rPr>
        <w:t>. Типовые контрольные задания (тесты, рефераты, курсовые работы, кейсы и др.) и методические материалы, процедуры оценивания знаний, умений и навыков</w:t>
      </w:r>
    </w:p>
    <w:p w:rsidR="00E92C0B" w:rsidRPr="002341AF" w:rsidRDefault="00E92C0B" w:rsidP="00E92C0B">
      <w:pPr>
        <w:suppressAutoHyphens w:val="0"/>
        <w:spacing w:line="276" w:lineRule="auto"/>
        <w:rPr>
          <w:b/>
          <w:lang w:eastAsia="ru-RU"/>
        </w:rPr>
      </w:pPr>
    </w:p>
    <w:p w:rsidR="00E92C0B" w:rsidRPr="002341AF" w:rsidRDefault="00E92C0B" w:rsidP="00E92C0B">
      <w:pPr>
        <w:suppressAutoHyphens w:val="0"/>
        <w:spacing w:line="276" w:lineRule="auto"/>
        <w:jc w:val="center"/>
        <w:rPr>
          <w:lang w:val="en-US" w:eastAsia="ru-RU"/>
        </w:rPr>
      </w:pPr>
      <w:r w:rsidRPr="002341AF">
        <w:rPr>
          <w:b/>
          <w:bCs/>
          <w:lang w:eastAsia="ru-RU"/>
        </w:rPr>
        <w:t>Темы для написания реферата</w:t>
      </w:r>
      <w:bookmarkStart w:id="8" w:name="r"/>
      <w:bookmarkEnd w:id="8"/>
    </w:p>
    <w:p w:rsidR="00E92C0B" w:rsidRPr="002341AF" w:rsidRDefault="00E92C0B" w:rsidP="00E92C0B">
      <w:pPr>
        <w:suppressAutoHyphens w:val="0"/>
        <w:spacing w:line="276" w:lineRule="auto"/>
        <w:jc w:val="both"/>
        <w:rPr>
          <w:lang w:eastAsia="ru-RU"/>
        </w:rPr>
      </w:pPr>
    </w:p>
    <w:p w:rsidR="00E92C0B" w:rsidRPr="002341AF" w:rsidRDefault="00E92C0B" w:rsidP="00E92C0B">
      <w:pPr>
        <w:numPr>
          <w:ilvl w:val="0"/>
          <w:numId w:val="16"/>
        </w:numPr>
        <w:shd w:val="clear" w:color="auto" w:fill="FFFFFF"/>
        <w:suppressAutoHyphens w:val="0"/>
        <w:spacing w:line="276" w:lineRule="auto"/>
        <w:jc w:val="both"/>
        <w:rPr>
          <w:lang w:eastAsia="ru-RU"/>
        </w:rPr>
      </w:pPr>
      <w:r w:rsidRPr="002341AF">
        <w:rPr>
          <w:lang w:eastAsia="ru-RU"/>
        </w:rPr>
        <w:t>Развитие капиталистических производственных отношений. Наемный труд и отношения между работодателем и работником.</w:t>
      </w:r>
    </w:p>
    <w:p w:rsidR="00E92C0B" w:rsidRPr="002341AF" w:rsidRDefault="00E92C0B" w:rsidP="00E92C0B">
      <w:pPr>
        <w:numPr>
          <w:ilvl w:val="0"/>
          <w:numId w:val="16"/>
        </w:numPr>
        <w:shd w:val="clear" w:color="auto" w:fill="FFFFFF"/>
        <w:suppressAutoHyphens w:val="0"/>
        <w:spacing w:line="276" w:lineRule="auto"/>
        <w:jc w:val="both"/>
        <w:rPr>
          <w:lang w:eastAsia="ru-RU"/>
        </w:rPr>
      </w:pPr>
      <w:r w:rsidRPr="002341AF">
        <w:rPr>
          <w:lang w:eastAsia="ru-RU"/>
        </w:rPr>
        <w:t>Первые попытки наемных работников отстоять свои социальные права.</w:t>
      </w:r>
    </w:p>
    <w:p w:rsidR="00E92C0B" w:rsidRPr="002341AF" w:rsidRDefault="00E92C0B" w:rsidP="00E92C0B">
      <w:pPr>
        <w:numPr>
          <w:ilvl w:val="0"/>
          <w:numId w:val="16"/>
        </w:numPr>
        <w:shd w:val="clear" w:color="auto" w:fill="FFFFFF"/>
        <w:suppressAutoHyphens w:val="0"/>
        <w:spacing w:line="276" w:lineRule="auto"/>
        <w:jc w:val="both"/>
        <w:rPr>
          <w:lang w:eastAsia="ru-RU"/>
        </w:rPr>
      </w:pPr>
      <w:r w:rsidRPr="002341AF">
        <w:rPr>
          <w:lang w:eastAsia="ru-RU"/>
        </w:rPr>
        <w:t>Историческая неизбежность и необходимость возникновения профсоюзов и их социальная роль.</w:t>
      </w:r>
    </w:p>
    <w:p w:rsidR="00E92C0B" w:rsidRPr="002341AF" w:rsidRDefault="00E92C0B" w:rsidP="00E92C0B">
      <w:pPr>
        <w:numPr>
          <w:ilvl w:val="0"/>
          <w:numId w:val="16"/>
        </w:numPr>
        <w:shd w:val="clear" w:color="auto" w:fill="FFFFFF"/>
        <w:suppressAutoHyphens w:val="0"/>
        <w:spacing w:line="276" w:lineRule="auto"/>
        <w:jc w:val="both"/>
        <w:rPr>
          <w:lang w:eastAsia="ru-RU"/>
        </w:rPr>
      </w:pPr>
      <w:r w:rsidRPr="002341AF">
        <w:rPr>
          <w:lang w:eastAsia="ru-RU"/>
        </w:rPr>
        <w:t>Развитие профсоюзного движения за рубежом (на примере Англии, Франции, США, Германии).</w:t>
      </w:r>
    </w:p>
    <w:p w:rsidR="00E92C0B" w:rsidRPr="002341AF" w:rsidRDefault="00E92C0B" w:rsidP="00E92C0B">
      <w:pPr>
        <w:numPr>
          <w:ilvl w:val="0"/>
          <w:numId w:val="16"/>
        </w:numPr>
        <w:shd w:val="clear" w:color="auto" w:fill="FFFFFF"/>
        <w:suppressAutoHyphens w:val="0"/>
        <w:spacing w:line="276" w:lineRule="auto"/>
        <w:jc w:val="both"/>
        <w:rPr>
          <w:lang w:eastAsia="ru-RU"/>
        </w:rPr>
      </w:pPr>
      <w:r w:rsidRPr="002341AF">
        <w:rPr>
          <w:lang w:eastAsia="ru-RU"/>
        </w:rPr>
        <w:t>Деятельность профсоюзов по защите прав и интересов работников наемного труда в России на первом этапе развития профдвижения (на примере деятельности отдельных профсоюзов).</w:t>
      </w:r>
    </w:p>
    <w:p w:rsidR="00E92C0B" w:rsidRPr="002341AF" w:rsidRDefault="00E92C0B" w:rsidP="00E92C0B">
      <w:pPr>
        <w:numPr>
          <w:ilvl w:val="0"/>
          <w:numId w:val="16"/>
        </w:numPr>
        <w:shd w:val="clear" w:color="auto" w:fill="FFFFFF"/>
        <w:suppressAutoHyphens w:val="0"/>
        <w:spacing w:line="276" w:lineRule="auto"/>
        <w:jc w:val="both"/>
        <w:rPr>
          <w:lang w:eastAsia="ru-RU"/>
        </w:rPr>
      </w:pPr>
      <w:r w:rsidRPr="002341AF">
        <w:rPr>
          <w:lang w:eastAsia="ru-RU"/>
        </w:rPr>
        <w:lastRenderedPageBreak/>
        <w:t>Организаторы российских профсоюзов (В. П. Гриневич, В.В. Святловский, А. Г. Шляпников, Д. Б. Рязанов, М. П. Томский и др.).</w:t>
      </w:r>
    </w:p>
    <w:p w:rsidR="00E92C0B" w:rsidRPr="002341AF" w:rsidRDefault="00E92C0B" w:rsidP="00E92C0B">
      <w:pPr>
        <w:numPr>
          <w:ilvl w:val="0"/>
          <w:numId w:val="16"/>
        </w:numPr>
        <w:shd w:val="clear" w:color="auto" w:fill="FFFFFF"/>
        <w:suppressAutoHyphens w:val="0"/>
        <w:spacing w:line="276" w:lineRule="auto"/>
        <w:jc w:val="both"/>
        <w:rPr>
          <w:lang w:eastAsia="ru-RU"/>
        </w:rPr>
      </w:pPr>
      <w:r w:rsidRPr="002341AF">
        <w:rPr>
          <w:lang w:eastAsia="ru-RU"/>
        </w:rPr>
        <w:t>Особенности развития профсоюзного движения за рубежом.</w:t>
      </w:r>
    </w:p>
    <w:p w:rsidR="00E92C0B" w:rsidRPr="002341AF" w:rsidRDefault="00E92C0B" w:rsidP="00E92C0B">
      <w:pPr>
        <w:numPr>
          <w:ilvl w:val="0"/>
          <w:numId w:val="16"/>
        </w:numPr>
        <w:shd w:val="clear" w:color="auto" w:fill="FFFFFF"/>
        <w:suppressAutoHyphens w:val="0"/>
        <w:spacing w:line="276" w:lineRule="auto"/>
        <w:jc w:val="both"/>
        <w:rPr>
          <w:lang w:eastAsia="ru-RU"/>
        </w:rPr>
      </w:pPr>
      <w:r w:rsidRPr="002341AF">
        <w:rPr>
          <w:lang w:eastAsia="ru-RU"/>
        </w:rPr>
        <w:t>Причины возникновения профсоюзов в России.</w:t>
      </w:r>
    </w:p>
    <w:p w:rsidR="00E92C0B" w:rsidRPr="002341AF" w:rsidRDefault="00E92C0B" w:rsidP="00E92C0B">
      <w:pPr>
        <w:numPr>
          <w:ilvl w:val="0"/>
          <w:numId w:val="16"/>
        </w:numPr>
        <w:shd w:val="clear" w:color="auto" w:fill="FFFFFF"/>
        <w:suppressAutoHyphens w:val="0"/>
        <w:spacing w:line="276" w:lineRule="auto"/>
        <w:jc w:val="both"/>
        <w:rPr>
          <w:lang w:eastAsia="ru-RU"/>
        </w:rPr>
      </w:pPr>
      <w:r w:rsidRPr="002341AF">
        <w:rPr>
          <w:lang w:eastAsia="ru-RU"/>
        </w:rPr>
        <w:t>Первые объединения работников наемного труда: кассы взаимопомощи, похоронные кассы, стачечные кассы, заводские комиссии, «зубатовские организации» и др.</w:t>
      </w:r>
    </w:p>
    <w:p w:rsidR="00E92C0B" w:rsidRPr="002341AF" w:rsidRDefault="00E92C0B" w:rsidP="00E92C0B">
      <w:pPr>
        <w:numPr>
          <w:ilvl w:val="0"/>
          <w:numId w:val="16"/>
        </w:numPr>
        <w:shd w:val="clear" w:color="auto" w:fill="FFFFFF"/>
        <w:suppressAutoHyphens w:val="0"/>
        <w:spacing w:line="276" w:lineRule="auto"/>
        <w:jc w:val="both"/>
        <w:rPr>
          <w:lang w:eastAsia="ru-RU"/>
        </w:rPr>
      </w:pPr>
      <w:r w:rsidRPr="002341AF">
        <w:rPr>
          <w:lang w:eastAsia="ru-RU"/>
        </w:rPr>
        <w:t>Первая русская революция и возникновение профсоюзов в России.</w:t>
      </w:r>
    </w:p>
    <w:p w:rsidR="00E92C0B" w:rsidRPr="002341AF" w:rsidRDefault="00E92C0B" w:rsidP="00E92C0B">
      <w:pPr>
        <w:numPr>
          <w:ilvl w:val="0"/>
          <w:numId w:val="16"/>
        </w:numPr>
        <w:shd w:val="clear" w:color="auto" w:fill="FFFFFF"/>
        <w:suppressAutoHyphens w:val="0"/>
        <w:spacing w:line="276" w:lineRule="auto"/>
        <w:jc w:val="both"/>
        <w:rPr>
          <w:lang w:eastAsia="ru-RU"/>
        </w:rPr>
      </w:pPr>
      <w:r w:rsidRPr="002341AF">
        <w:rPr>
          <w:lang w:eastAsia="ru-RU"/>
        </w:rPr>
        <w:t xml:space="preserve">Всероссийская политическая стачка (октябрь </w:t>
      </w:r>
      <w:smartTag w:uri="urn:schemas-microsoft-com:office:smarttags" w:element="metricconverter">
        <w:smartTagPr>
          <w:attr w:name="ProductID" w:val="1905 г"/>
          <w:attr w:name="tabIndex" w:val="0"/>
          <w:attr w:name="style" w:val="BACKGROUND-IMAGE: url(res://ietag.dll/#34/#1001); BACKGROUND-REPEAT: repeat-x; BACKGROUND-POSITION: left bottom"/>
        </w:smartTagPr>
        <w:r w:rsidRPr="002341AF">
          <w:rPr>
            <w:lang w:eastAsia="ru-RU"/>
          </w:rPr>
          <w:t>1905 г</w:t>
        </w:r>
      </w:smartTag>
      <w:r w:rsidRPr="002341AF">
        <w:rPr>
          <w:lang w:eastAsia="ru-RU"/>
        </w:rPr>
        <w:t>.) и создание массовых профсоюзов.</w:t>
      </w:r>
    </w:p>
    <w:p w:rsidR="00E92C0B" w:rsidRPr="002341AF" w:rsidRDefault="00E92C0B" w:rsidP="00E92C0B">
      <w:pPr>
        <w:numPr>
          <w:ilvl w:val="0"/>
          <w:numId w:val="16"/>
        </w:numPr>
        <w:shd w:val="clear" w:color="auto" w:fill="FFFFFF"/>
        <w:suppressAutoHyphens w:val="0"/>
        <w:spacing w:line="276" w:lineRule="auto"/>
        <w:jc w:val="both"/>
        <w:rPr>
          <w:lang w:eastAsia="ru-RU"/>
        </w:rPr>
      </w:pPr>
      <w:r w:rsidRPr="002341AF">
        <w:rPr>
          <w:lang w:eastAsia="ru-RU"/>
        </w:rPr>
        <w:t xml:space="preserve">Закон о профсоюзах от 4 марта </w:t>
      </w:r>
      <w:smartTag w:uri="urn:schemas-microsoft-com:office:smarttags" w:element="metricconverter">
        <w:smartTagPr>
          <w:attr w:name="ProductID" w:val="1906 г"/>
          <w:attr w:name="tabIndex" w:val="0"/>
          <w:attr w:name="style" w:val="BACKGROUND-IMAGE: url(res://ietag.dll/#34/#1001); BACKGROUND-REPEAT: repeat-x; BACKGROUND-POSITION: left bottom"/>
        </w:smartTagPr>
        <w:r w:rsidRPr="002341AF">
          <w:rPr>
            <w:lang w:eastAsia="ru-RU"/>
          </w:rPr>
          <w:t>1906 г</w:t>
        </w:r>
      </w:smartTag>
      <w:r w:rsidRPr="002341AF">
        <w:rPr>
          <w:lang w:eastAsia="ru-RU"/>
        </w:rPr>
        <w:t>.</w:t>
      </w:r>
    </w:p>
    <w:p w:rsidR="00E92C0B" w:rsidRPr="002341AF" w:rsidRDefault="00E92C0B" w:rsidP="00E92C0B">
      <w:pPr>
        <w:numPr>
          <w:ilvl w:val="0"/>
          <w:numId w:val="16"/>
        </w:numPr>
        <w:shd w:val="clear" w:color="auto" w:fill="FFFFFF"/>
        <w:suppressAutoHyphens w:val="0"/>
        <w:spacing w:line="276" w:lineRule="auto"/>
        <w:jc w:val="both"/>
        <w:rPr>
          <w:lang w:eastAsia="ru-RU"/>
        </w:rPr>
      </w:pPr>
      <w:r w:rsidRPr="002341AF">
        <w:rPr>
          <w:lang w:eastAsia="ru-RU"/>
        </w:rPr>
        <w:t>Поражение первой русской революции (1905–1907 гг.) и спад профсоюзного движения.</w:t>
      </w:r>
    </w:p>
    <w:p w:rsidR="00E92C0B" w:rsidRPr="002341AF" w:rsidRDefault="00E92C0B" w:rsidP="00E92C0B">
      <w:pPr>
        <w:numPr>
          <w:ilvl w:val="0"/>
          <w:numId w:val="16"/>
        </w:numPr>
        <w:shd w:val="clear" w:color="auto" w:fill="FFFFFF"/>
        <w:suppressAutoHyphens w:val="0"/>
        <w:spacing w:line="276" w:lineRule="auto"/>
        <w:jc w:val="both"/>
        <w:rPr>
          <w:lang w:eastAsia="ru-RU"/>
        </w:rPr>
      </w:pPr>
      <w:r w:rsidRPr="002341AF">
        <w:rPr>
          <w:lang w:eastAsia="ru-RU"/>
        </w:rPr>
        <w:t>Правовая основа социального партнерства.</w:t>
      </w:r>
    </w:p>
    <w:p w:rsidR="00E92C0B" w:rsidRPr="002341AF" w:rsidRDefault="00E92C0B" w:rsidP="00E92C0B">
      <w:pPr>
        <w:numPr>
          <w:ilvl w:val="0"/>
          <w:numId w:val="16"/>
        </w:numPr>
        <w:shd w:val="clear" w:color="auto" w:fill="FFFFFF"/>
        <w:suppressAutoHyphens w:val="0"/>
        <w:spacing w:line="276" w:lineRule="auto"/>
        <w:jc w:val="both"/>
        <w:rPr>
          <w:lang w:eastAsia="ru-RU"/>
        </w:rPr>
      </w:pPr>
      <w:r w:rsidRPr="002341AF">
        <w:rPr>
          <w:lang w:eastAsia="ru-RU"/>
        </w:rPr>
        <w:t>Формы регулирования социального партнерства.</w:t>
      </w:r>
    </w:p>
    <w:p w:rsidR="00E92C0B" w:rsidRPr="002341AF" w:rsidRDefault="00E92C0B" w:rsidP="00E92C0B">
      <w:pPr>
        <w:numPr>
          <w:ilvl w:val="0"/>
          <w:numId w:val="16"/>
        </w:numPr>
        <w:shd w:val="clear" w:color="auto" w:fill="FFFFFF"/>
        <w:suppressAutoHyphens w:val="0"/>
        <w:spacing w:line="276" w:lineRule="auto"/>
        <w:jc w:val="both"/>
        <w:rPr>
          <w:lang w:eastAsia="ru-RU"/>
        </w:rPr>
      </w:pPr>
      <w:r w:rsidRPr="002341AF">
        <w:rPr>
          <w:lang w:eastAsia="ru-RU"/>
        </w:rPr>
        <w:t>Профсоюзы в системе социального партнерства.</w:t>
      </w:r>
    </w:p>
    <w:p w:rsidR="00E92C0B" w:rsidRPr="002341AF" w:rsidRDefault="00E92C0B" w:rsidP="00E92C0B">
      <w:pPr>
        <w:numPr>
          <w:ilvl w:val="0"/>
          <w:numId w:val="16"/>
        </w:numPr>
        <w:shd w:val="clear" w:color="auto" w:fill="FFFFFF"/>
        <w:suppressAutoHyphens w:val="0"/>
        <w:spacing w:line="276" w:lineRule="auto"/>
        <w:jc w:val="both"/>
        <w:rPr>
          <w:lang w:eastAsia="ru-RU"/>
        </w:rPr>
      </w:pPr>
      <w:r w:rsidRPr="002341AF">
        <w:rPr>
          <w:lang w:eastAsia="ru-RU"/>
        </w:rPr>
        <w:t>Международная организация труда (МОТ), ее структура и функции.</w:t>
      </w:r>
    </w:p>
    <w:p w:rsidR="00E92C0B" w:rsidRPr="002341AF" w:rsidRDefault="00E92C0B" w:rsidP="00E92C0B">
      <w:pPr>
        <w:numPr>
          <w:ilvl w:val="0"/>
          <w:numId w:val="16"/>
        </w:numPr>
        <w:shd w:val="clear" w:color="auto" w:fill="FFFFFF"/>
        <w:suppressAutoHyphens w:val="0"/>
        <w:spacing w:line="276" w:lineRule="auto"/>
        <w:jc w:val="both"/>
        <w:rPr>
          <w:lang w:eastAsia="ru-RU"/>
        </w:rPr>
      </w:pPr>
      <w:r w:rsidRPr="002341AF">
        <w:rPr>
          <w:lang w:eastAsia="ru-RU"/>
        </w:rPr>
        <w:t>Социальное партнерство в условиях рыночных отношений.</w:t>
      </w:r>
    </w:p>
    <w:p w:rsidR="00E92C0B" w:rsidRPr="002341AF" w:rsidRDefault="00E92C0B" w:rsidP="00E92C0B">
      <w:pPr>
        <w:numPr>
          <w:ilvl w:val="0"/>
          <w:numId w:val="16"/>
        </w:numPr>
        <w:shd w:val="clear" w:color="auto" w:fill="FFFFFF"/>
        <w:suppressAutoHyphens w:val="0"/>
        <w:spacing w:line="276" w:lineRule="auto"/>
        <w:jc w:val="both"/>
        <w:rPr>
          <w:lang w:eastAsia="ru-RU"/>
        </w:rPr>
      </w:pPr>
      <w:r w:rsidRPr="002341AF">
        <w:rPr>
          <w:lang w:eastAsia="ru-RU"/>
        </w:rPr>
        <w:t>Профсоюзы как субъект социального партнерства.</w:t>
      </w:r>
    </w:p>
    <w:p w:rsidR="00E92C0B" w:rsidRPr="002341AF" w:rsidRDefault="00E92C0B" w:rsidP="00E92C0B">
      <w:pPr>
        <w:numPr>
          <w:ilvl w:val="0"/>
          <w:numId w:val="16"/>
        </w:numPr>
        <w:shd w:val="clear" w:color="auto" w:fill="FFFFFF"/>
        <w:suppressAutoHyphens w:val="0"/>
        <w:spacing w:line="276" w:lineRule="auto"/>
        <w:jc w:val="both"/>
        <w:rPr>
          <w:lang w:eastAsia="ru-RU"/>
        </w:rPr>
      </w:pPr>
      <w:r w:rsidRPr="002341AF">
        <w:rPr>
          <w:lang w:eastAsia="ru-RU"/>
        </w:rPr>
        <w:t>Основные направления деятельности Международной организации труда.</w:t>
      </w:r>
    </w:p>
    <w:p w:rsidR="00E92C0B" w:rsidRPr="002341AF" w:rsidRDefault="00E92C0B" w:rsidP="00E92C0B">
      <w:pPr>
        <w:numPr>
          <w:ilvl w:val="0"/>
          <w:numId w:val="16"/>
        </w:numPr>
        <w:shd w:val="clear" w:color="auto" w:fill="FFFFFF"/>
        <w:suppressAutoHyphens w:val="0"/>
        <w:spacing w:line="276" w:lineRule="auto"/>
        <w:jc w:val="both"/>
        <w:rPr>
          <w:lang w:eastAsia="ru-RU"/>
        </w:rPr>
      </w:pPr>
      <w:r w:rsidRPr="002341AF">
        <w:rPr>
          <w:lang w:eastAsia="ru-RU"/>
        </w:rPr>
        <w:t>Понятие коллективного договора, соглашения.</w:t>
      </w:r>
    </w:p>
    <w:p w:rsidR="00E92C0B" w:rsidRPr="002341AF" w:rsidRDefault="00E92C0B" w:rsidP="00E92C0B">
      <w:pPr>
        <w:numPr>
          <w:ilvl w:val="0"/>
          <w:numId w:val="16"/>
        </w:numPr>
        <w:shd w:val="clear" w:color="auto" w:fill="FFFFFF"/>
        <w:suppressAutoHyphens w:val="0"/>
        <w:spacing w:line="276" w:lineRule="auto"/>
        <w:jc w:val="both"/>
        <w:rPr>
          <w:lang w:eastAsia="ru-RU"/>
        </w:rPr>
      </w:pPr>
      <w:r w:rsidRPr="002341AF">
        <w:rPr>
          <w:lang w:eastAsia="ru-RU"/>
        </w:rPr>
        <w:t>Виды соглашений и их участники.</w:t>
      </w:r>
    </w:p>
    <w:p w:rsidR="00E92C0B" w:rsidRPr="002341AF" w:rsidRDefault="00E92C0B" w:rsidP="00E92C0B">
      <w:pPr>
        <w:numPr>
          <w:ilvl w:val="0"/>
          <w:numId w:val="16"/>
        </w:numPr>
        <w:shd w:val="clear" w:color="auto" w:fill="FFFFFF"/>
        <w:suppressAutoHyphens w:val="0"/>
        <w:spacing w:line="276" w:lineRule="auto"/>
        <w:jc w:val="both"/>
        <w:rPr>
          <w:lang w:eastAsia="ru-RU"/>
        </w:rPr>
      </w:pPr>
      <w:r w:rsidRPr="002341AF">
        <w:rPr>
          <w:lang w:eastAsia="ru-RU"/>
        </w:rPr>
        <w:t>Порядок ведения коллективных переговоров.</w:t>
      </w:r>
    </w:p>
    <w:p w:rsidR="00E92C0B" w:rsidRPr="002341AF" w:rsidRDefault="00E92C0B" w:rsidP="00E92C0B">
      <w:pPr>
        <w:numPr>
          <w:ilvl w:val="0"/>
          <w:numId w:val="16"/>
        </w:numPr>
        <w:shd w:val="clear" w:color="auto" w:fill="FFFFFF"/>
        <w:suppressAutoHyphens w:val="0"/>
        <w:spacing w:line="276" w:lineRule="auto"/>
        <w:jc w:val="both"/>
        <w:rPr>
          <w:lang w:eastAsia="ru-RU"/>
        </w:rPr>
      </w:pPr>
      <w:r w:rsidRPr="002341AF">
        <w:rPr>
          <w:lang w:eastAsia="ru-RU"/>
        </w:rPr>
        <w:t>Структура и содержание коллективного договора.</w:t>
      </w:r>
    </w:p>
    <w:p w:rsidR="00E92C0B" w:rsidRPr="002341AF" w:rsidRDefault="00E92C0B" w:rsidP="00E92C0B">
      <w:pPr>
        <w:numPr>
          <w:ilvl w:val="0"/>
          <w:numId w:val="16"/>
        </w:numPr>
        <w:shd w:val="clear" w:color="auto" w:fill="FFFFFF"/>
        <w:suppressAutoHyphens w:val="0"/>
        <w:spacing w:line="276" w:lineRule="auto"/>
        <w:jc w:val="both"/>
        <w:rPr>
          <w:lang w:eastAsia="ru-RU"/>
        </w:rPr>
      </w:pPr>
      <w:r w:rsidRPr="002341AF">
        <w:rPr>
          <w:lang w:eastAsia="ru-RU"/>
        </w:rPr>
        <w:t>Роль коллективных договоров (соглашений) в защите социально-трудовых прав трудящихся.</w:t>
      </w:r>
    </w:p>
    <w:p w:rsidR="00E92C0B" w:rsidRPr="002341AF" w:rsidRDefault="00E92C0B" w:rsidP="00E92C0B">
      <w:pPr>
        <w:numPr>
          <w:ilvl w:val="0"/>
          <w:numId w:val="16"/>
        </w:numPr>
        <w:shd w:val="clear" w:color="auto" w:fill="FFFFFF"/>
        <w:suppressAutoHyphens w:val="0"/>
        <w:spacing w:line="276" w:lineRule="auto"/>
        <w:jc w:val="both"/>
        <w:rPr>
          <w:lang w:eastAsia="ru-RU"/>
        </w:rPr>
      </w:pPr>
      <w:r w:rsidRPr="002341AF">
        <w:rPr>
          <w:lang w:eastAsia="ru-RU"/>
        </w:rPr>
        <w:t>Международный опыт коллективно-договорной работы.</w:t>
      </w:r>
    </w:p>
    <w:p w:rsidR="00E92C0B" w:rsidRPr="002341AF" w:rsidRDefault="00E92C0B" w:rsidP="00E92C0B">
      <w:pPr>
        <w:numPr>
          <w:ilvl w:val="0"/>
          <w:numId w:val="16"/>
        </w:numPr>
        <w:shd w:val="clear" w:color="auto" w:fill="FFFFFF"/>
        <w:suppressAutoHyphens w:val="0"/>
        <w:spacing w:line="276" w:lineRule="auto"/>
        <w:jc w:val="both"/>
        <w:rPr>
          <w:lang w:eastAsia="ru-RU"/>
        </w:rPr>
      </w:pPr>
      <w:r w:rsidRPr="002341AF">
        <w:rPr>
          <w:lang w:eastAsia="ru-RU"/>
        </w:rPr>
        <w:t>Понятие трудовых споров.</w:t>
      </w:r>
    </w:p>
    <w:p w:rsidR="00E92C0B" w:rsidRPr="002341AF" w:rsidRDefault="00E92C0B" w:rsidP="00E92C0B">
      <w:pPr>
        <w:numPr>
          <w:ilvl w:val="0"/>
          <w:numId w:val="16"/>
        </w:numPr>
        <w:shd w:val="clear" w:color="auto" w:fill="FFFFFF"/>
        <w:suppressAutoHyphens w:val="0"/>
        <w:spacing w:line="276" w:lineRule="auto"/>
        <w:jc w:val="both"/>
        <w:rPr>
          <w:lang w:eastAsia="ru-RU"/>
        </w:rPr>
      </w:pPr>
      <w:r w:rsidRPr="002341AF">
        <w:rPr>
          <w:lang w:eastAsia="ru-RU"/>
        </w:rPr>
        <w:t>Порядок разрешения индивидуальных трудовых споров.</w:t>
      </w:r>
    </w:p>
    <w:p w:rsidR="00E92C0B" w:rsidRPr="002341AF" w:rsidRDefault="00E92C0B" w:rsidP="00E92C0B">
      <w:pPr>
        <w:numPr>
          <w:ilvl w:val="0"/>
          <w:numId w:val="16"/>
        </w:numPr>
        <w:shd w:val="clear" w:color="auto" w:fill="FFFFFF"/>
        <w:suppressAutoHyphens w:val="0"/>
        <w:spacing w:line="276" w:lineRule="auto"/>
        <w:jc w:val="both"/>
        <w:rPr>
          <w:lang w:eastAsia="ru-RU"/>
        </w:rPr>
      </w:pPr>
      <w:r w:rsidRPr="002341AF">
        <w:rPr>
          <w:lang w:eastAsia="ru-RU"/>
        </w:rPr>
        <w:t>Разрешение коллективных трудовых споров (конфликтов).</w:t>
      </w:r>
    </w:p>
    <w:p w:rsidR="00E92C0B" w:rsidRPr="002341AF" w:rsidRDefault="00E92C0B" w:rsidP="00E92C0B">
      <w:pPr>
        <w:numPr>
          <w:ilvl w:val="0"/>
          <w:numId w:val="16"/>
        </w:numPr>
        <w:shd w:val="clear" w:color="auto" w:fill="FFFFFF"/>
        <w:suppressAutoHyphens w:val="0"/>
        <w:spacing w:line="276" w:lineRule="auto"/>
        <w:jc w:val="both"/>
        <w:rPr>
          <w:lang w:eastAsia="ru-RU"/>
        </w:rPr>
      </w:pPr>
      <w:r w:rsidRPr="002341AF">
        <w:rPr>
          <w:lang w:eastAsia="ru-RU"/>
        </w:rPr>
        <w:t>Работа профсоюзов по преодолению трудовых споров и конфликтов.</w:t>
      </w:r>
    </w:p>
    <w:p w:rsidR="00E92C0B" w:rsidRPr="002341AF" w:rsidRDefault="00E92C0B" w:rsidP="00E92C0B">
      <w:pPr>
        <w:numPr>
          <w:ilvl w:val="0"/>
          <w:numId w:val="16"/>
        </w:numPr>
        <w:shd w:val="clear" w:color="auto" w:fill="FFFFFF"/>
        <w:suppressAutoHyphens w:val="0"/>
        <w:spacing w:line="276" w:lineRule="auto"/>
        <w:jc w:val="both"/>
        <w:rPr>
          <w:lang w:eastAsia="ru-RU"/>
        </w:rPr>
      </w:pPr>
      <w:r w:rsidRPr="002341AF">
        <w:rPr>
          <w:lang w:eastAsia="ru-RU"/>
        </w:rPr>
        <w:t>Роль профсоюзов в подготовке и проведении забастовки.</w:t>
      </w:r>
    </w:p>
    <w:p w:rsidR="00E92C0B" w:rsidRPr="002341AF" w:rsidRDefault="00E92C0B" w:rsidP="00E92C0B">
      <w:pPr>
        <w:numPr>
          <w:ilvl w:val="0"/>
          <w:numId w:val="16"/>
        </w:numPr>
        <w:shd w:val="clear" w:color="auto" w:fill="FFFFFF"/>
        <w:suppressAutoHyphens w:val="0"/>
        <w:spacing w:line="276" w:lineRule="auto"/>
        <w:jc w:val="both"/>
        <w:rPr>
          <w:lang w:eastAsia="ru-RU"/>
        </w:rPr>
      </w:pPr>
      <w:r w:rsidRPr="002341AF">
        <w:rPr>
          <w:lang w:eastAsia="ru-RU"/>
        </w:rPr>
        <w:t>Мировой опыт забастовочной борьбы.</w:t>
      </w:r>
    </w:p>
    <w:p w:rsidR="00E92C0B" w:rsidRPr="002341AF" w:rsidRDefault="00E92C0B" w:rsidP="00E92C0B">
      <w:pPr>
        <w:numPr>
          <w:ilvl w:val="0"/>
          <w:numId w:val="16"/>
        </w:numPr>
        <w:shd w:val="clear" w:color="auto" w:fill="FFFFFF"/>
        <w:suppressAutoHyphens w:val="0"/>
        <w:spacing w:line="276" w:lineRule="auto"/>
        <w:jc w:val="both"/>
        <w:rPr>
          <w:lang w:eastAsia="ru-RU"/>
        </w:rPr>
      </w:pPr>
      <w:r w:rsidRPr="002341AF">
        <w:rPr>
          <w:lang w:eastAsia="ru-RU"/>
        </w:rPr>
        <w:t>Трудовой договор: понятие, содержание, основные виды.</w:t>
      </w:r>
    </w:p>
    <w:p w:rsidR="00E92C0B" w:rsidRPr="002341AF" w:rsidRDefault="00E92C0B" w:rsidP="00E92C0B">
      <w:pPr>
        <w:numPr>
          <w:ilvl w:val="0"/>
          <w:numId w:val="16"/>
        </w:numPr>
        <w:shd w:val="clear" w:color="auto" w:fill="FFFFFF"/>
        <w:suppressAutoHyphens w:val="0"/>
        <w:spacing w:line="276" w:lineRule="auto"/>
        <w:jc w:val="both"/>
        <w:rPr>
          <w:lang w:eastAsia="ru-RU"/>
        </w:rPr>
      </w:pPr>
      <w:r w:rsidRPr="002341AF">
        <w:rPr>
          <w:lang w:eastAsia="ru-RU"/>
        </w:rPr>
        <w:t>Заключение трудового договора.</w:t>
      </w:r>
    </w:p>
    <w:p w:rsidR="00E92C0B" w:rsidRPr="002341AF" w:rsidRDefault="00E92C0B" w:rsidP="00E92C0B">
      <w:pPr>
        <w:numPr>
          <w:ilvl w:val="0"/>
          <w:numId w:val="16"/>
        </w:numPr>
        <w:shd w:val="clear" w:color="auto" w:fill="FFFFFF"/>
        <w:suppressAutoHyphens w:val="0"/>
        <w:spacing w:line="276" w:lineRule="auto"/>
        <w:jc w:val="both"/>
        <w:rPr>
          <w:lang w:eastAsia="ru-RU"/>
        </w:rPr>
      </w:pPr>
      <w:r w:rsidRPr="002341AF">
        <w:rPr>
          <w:lang w:eastAsia="ru-RU"/>
        </w:rPr>
        <w:t>Расторжение трудового договора.</w:t>
      </w:r>
    </w:p>
    <w:p w:rsidR="00E92C0B" w:rsidRPr="002341AF" w:rsidRDefault="00E92C0B" w:rsidP="00E92C0B">
      <w:pPr>
        <w:numPr>
          <w:ilvl w:val="0"/>
          <w:numId w:val="16"/>
        </w:numPr>
        <w:shd w:val="clear" w:color="auto" w:fill="FFFFFF"/>
        <w:suppressAutoHyphens w:val="0"/>
        <w:spacing w:line="276" w:lineRule="auto"/>
        <w:jc w:val="both"/>
        <w:rPr>
          <w:lang w:eastAsia="ru-RU"/>
        </w:rPr>
      </w:pPr>
      <w:r w:rsidRPr="002341AF">
        <w:rPr>
          <w:lang w:eastAsia="ru-RU"/>
        </w:rPr>
        <w:t>Защита персональных данных работника.</w:t>
      </w:r>
    </w:p>
    <w:p w:rsidR="00E92C0B" w:rsidRPr="002341AF" w:rsidRDefault="00E92C0B" w:rsidP="00E92C0B">
      <w:pPr>
        <w:numPr>
          <w:ilvl w:val="0"/>
          <w:numId w:val="16"/>
        </w:numPr>
        <w:shd w:val="clear" w:color="auto" w:fill="FFFFFF"/>
        <w:suppressAutoHyphens w:val="0"/>
        <w:spacing w:line="276" w:lineRule="auto"/>
        <w:jc w:val="both"/>
        <w:rPr>
          <w:lang w:eastAsia="ru-RU"/>
        </w:rPr>
      </w:pPr>
      <w:r w:rsidRPr="002341AF">
        <w:rPr>
          <w:lang w:eastAsia="ru-RU"/>
        </w:rPr>
        <w:t>Роль профсоюзов в реализации норм трудового права.</w:t>
      </w:r>
    </w:p>
    <w:p w:rsidR="00E92C0B" w:rsidRPr="002341AF" w:rsidRDefault="00E92C0B" w:rsidP="00E92C0B">
      <w:pPr>
        <w:numPr>
          <w:ilvl w:val="0"/>
          <w:numId w:val="16"/>
        </w:numPr>
        <w:shd w:val="clear" w:color="auto" w:fill="FFFFFF"/>
        <w:suppressAutoHyphens w:val="0"/>
        <w:spacing w:line="276" w:lineRule="auto"/>
        <w:jc w:val="both"/>
        <w:rPr>
          <w:lang w:eastAsia="ru-RU"/>
        </w:rPr>
      </w:pPr>
      <w:r w:rsidRPr="002341AF">
        <w:rPr>
          <w:lang w:eastAsia="ru-RU"/>
        </w:rPr>
        <w:t>Рабочее время и время отдыха трудящихся.</w:t>
      </w:r>
    </w:p>
    <w:p w:rsidR="00E92C0B" w:rsidRPr="002341AF" w:rsidRDefault="00E92C0B" w:rsidP="00E92C0B">
      <w:pPr>
        <w:numPr>
          <w:ilvl w:val="0"/>
          <w:numId w:val="16"/>
        </w:numPr>
        <w:shd w:val="clear" w:color="auto" w:fill="FFFFFF"/>
        <w:suppressAutoHyphens w:val="0"/>
        <w:spacing w:line="276" w:lineRule="auto"/>
        <w:jc w:val="both"/>
        <w:rPr>
          <w:lang w:eastAsia="ru-RU"/>
        </w:rPr>
      </w:pPr>
      <w:r w:rsidRPr="002341AF">
        <w:rPr>
          <w:lang w:eastAsia="ru-RU"/>
        </w:rPr>
        <w:t>Дисциплинарная и материальная ответственность рабочих и служащих.</w:t>
      </w:r>
    </w:p>
    <w:p w:rsidR="00E92C0B" w:rsidRPr="002341AF" w:rsidRDefault="00E92C0B" w:rsidP="00E92C0B">
      <w:pPr>
        <w:suppressAutoHyphens w:val="0"/>
        <w:spacing w:line="276" w:lineRule="auto"/>
        <w:jc w:val="center"/>
        <w:rPr>
          <w:b/>
          <w:lang w:eastAsia="ru-RU"/>
        </w:rPr>
      </w:pPr>
    </w:p>
    <w:p w:rsidR="00E92C0B" w:rsidRPr="002341AF" w:rsidRDefault="00E92C0B" w:rsidP="00E92C0B">
      <w:pPr>
        <w:shd w:val="clear" w:color="auto" w:fill="FFFFFF"/>
        <w:spacing w:line="276" w:lineRule="auto"/>
        <w:jc w:val="center"/>
        <w:rPr>
          <w:b/>
        </w:rPr>
      </w:pPr>
      <w:r w:rsidRPr="002341AF">
        <w:rPr>
          <w:b/>
          <w:lang w:val="en-US"/>
        </w:rPr>
        <w:t>III</w:t>
      </w:r>
      <w:r w:rsidRPr="002341AF">
        <w:rPr>
          <w:b/>
        </w:rPr>
        <w:t>. Перечень дискуссионных тем для круглого стола</w:t>
      </w:r>
    </w:p>
    <w:p w:rsidR="00E92C0B" w:rsidRPr="002341AF" w:rsidRDefault="00E92C0B" w:rsidP="00E92C0B">
      <w:pPr>
        <w:shd w:val="clear" w:color="auto" w:fill="FFFFFF"/>
        <w:spacing w:line="276" w:lineRule="auto"/>
        <w:jc w:val="center"/>
        <w:rPr>
          <w:b/>
        </w:rPr>
      </w:pPr>
      <w:r w:rsidRPr="002341AF">
        <w:rPr>
          <w:b/>
        </w:rPr>
        <w:t>(дискуссии, полемики, диспута, дебатов)</w:t>
      </w:r>
    </w:p>
    <w:p w:rsidR="00E92C0B" w:rsidRPr="002341AF" w:rsidRDefault="00E92C0B" w:rsidP="00E92C0B">
      <w:pPr>
        <w:shd w:val="clear" w:color="auto" w:fill="FFFFFF"/>
        <w:spacing w:line="276" w:lineRule="auto"/>
        <w:jc w:val="both"/>
        <w:rPr>
          <w:b/>
        </w:rPr>
      </w:pPr>
      <w:r w:rsidRPr="002341AF">
        <w:rPr>
          <w:b/>
        </w:rPr>
        <w:t>1.</w:t>
      </w:r>
      <w:r w:rsidRPr="002341AF">
        <w:t xml:space="preserve"> </w:t>
      </w:r>
      <w:r w:rsidRPr="002341AF">
        <w:rPr>
          <w:b/>
        </w:rPr>
        <w:t>Тема 2</w:t>
      </w:r>
      <w:r w:rsidRPr="002341AF">
        <w:t>. Особенности создания и развития российского профдвижения</w:t>
      </w:r>
      <w:r w:rsidRPr="002341AF">
        <w:rPr>
          <w:b/>
        </w:rPr>
        <w:t>.</w:t>
      </w:r>
    </w:p>
    <w:p w:rsidR="00E92C0B" w:rsidRPr="002341AF" w:rsidRDefault="00E92C0B" w:rsidP="00E92C0B">
      <w:pPr>
        <w:shd w:val="clear" w:color="auto" w:fill="FFFFFF"/>
        <w:spacing w:line="276" w:lineRule="auto"/>
        <w:jc w:val="both"/>
        <w:rPr>
          <w:b/>
        </w:rPr>
      </w:pPr>
      <w:r w:rsidRPr="002341AF">
        <w:rPr>
          <w:b/>
        </w:rPr>
        <w:lastRenderedPageBreak/>
        <w:t>2.Тема 4.</w:t>
      </w:r>
      <w:r w:rsidRPr="002341AF">
        <w:t xml:space="preserve"> Проблема нейтральности профсоюзов. Исторический опыт взаимоотношений профсоюзов и политических партий</w:t>
      </w:r>
    </w:p>
    <w:p w:rsidR="00E92C0B" w:rsidRPr="002341AF" w:rsidRDefault="00E92C0B" w:rsidP="00E92C0B">
      <w:pPr>
        <w:shd w:val="clear" w:color="auto" w:fill="FFFFFF"/>
        <w:spacing w:line="276" w:lineRule="auto"/>
        <w:jc w:val="both"/>
        <w:rPr>
          <w:b/>
        </w:rPr>
      </w:pPr>
      <w:r w:rsidRPr="002341AF">
        <w:rPr>
          <w:b/>
        </w:rPr>
        <w:t>3.Тема 9.</w:t>
      </w:r>
      <w:r w:rsidRPr="002341AF">
        <w:t xml:space="preserve"> Основные направления и формы деятельности профсоюзов в защите социально-экономических прав работников. Социальное партнерство</w:t>
      </w:r>
    </w:p>
    <w:p w:rsidR="00E92C0B" w:rsidRPr="002341AF" w:rsidRDefault="00E92C0B" w:rsidP="00E92C0B">
      <w:pPr>
        <w:shd w:val="clear" w:color="auto" w:fill="FFFFFF"/>
        <w:spacing w:line="276" w:lineRule="auto"/>
        <w:rPr>
          <w:b/>
        </w:rPr>
      </w:pPr>
    </w:p>
    <w:p w:rsidR="00E92C0B" w:rsidRPr="002341AF" w:rsidRDefault="00E92C0B" w:rsidP="00E92C0B">
      <w:pPr>
        <w:shd w:val="clear" w:color="auto" w:fill="FFFFFF"/>
        <w:spacing w:line="276" w:lineRule="auto"/>
        <w:jc w:val="center"/>
        <w:rPr>
          <w:b/>
        </w:rPr>
      </w:pPr>
      <w:r w:rsidRPr="002341AF">
        <w:rPr>
          <w:b/>
        </w:rPr>
        <w:t>Круглый стол</w:t>
      </w:r>
    </w:p>
    <w:p w:rsidR="00E92C0B" w:rsidRPr="002341AF" w:rsidRDefault="00E92C0B" w:rsidP="00E92C0B">
      <w:pPr>
        <w:shd w:val="clear" w:color="auto" w:fill="FFFFFF"/>
        <w:spacing w:line="276" w:lineRule="auto"/>
        <w:jc w:val="center"/>
        <w:rPr>
          <w:b/>
        </w:rPr>
      </w:pPr>
      <w:r w:rsidRPr="002341AF">
        <w:rPr>
          <w:b/>
        </w:rPr>
        <w:t>(с элементами деловой игры и диспута)</w:t>
      </w:r>
    </w:p>
    <w:p w:rsidR="00E92C0B" w:rsidRPr="002341AF" w:rsidRDefault="00E92C0B" w:rsidP="00E92C0B">
      <w:pPr>
        <w:shd w:val="clear" w:color="auto" w:fill="FFFFFF"/>
        <w:spacing w:line="276" w:lineRule="auto"/>
        <w:jc w:val="both"/>
        <w:rPr>
          <w:b/>
        </w:rPr>
      </w:pPr>
      <w:r w:rsidRPr="002341AF">
        <w:rPr>
          <w:b/>
        </w:rPr>
        <w:t>Тема 1.</w:t>
      </w:r>
      <w:r w:rsidRPr="002341AF">
        <w:t xml:space="preserve"> Проблема нейтральности профсоюзов. Исторический опыт взаимоотношений профсоюзов и политических партий</w:t>
      </w:r>
    </w:p>
    <w:p w:rsidR="00E92C0B" w:rsidRPr="002341AF" w:rsidRDefault="00E92C0B" w:rsidP="00E92C0B">
      <w:pPr>
        <w:shd w:val="clear" w:color="auto" w:fill="FFFFFF"/>
        <w:spacing w:line="276" w:lineRule="auto"/>
        <w:jc w:val="both"/>
      </w:pPr>
    </w:p>
    <w:p w:rsidR="00E92C0B" w:rsidRPr="002341AF" w:rsidRDefault="00E92C0B" w:rsidP="00E92C0B">
      <w:pPr>
        <w:shd w:val="clear" w:color="auto" w:fill="FFFFFF"/>
        <w:spacing w:line="276" w:lineRule="auto"/>
        <w:jc w:val="both"/>
      </w:pPr>
      <w:r w:rsidRPr="002341AF">
        <w:rPr>
          <w:b/>
        </w:rPr>
        <w:t xml:space="preserve">1.Проблема. </w:t>
      </w:r>
      <w:r w:rsidRPr="002341AF">
        <w:t>Взаимоотношение политических партий и профсоюзов</w:t>
      </w:r>
    </w:p>
    <w:p w:rsidR="00E92C0B" w:rsidRPr="002341AF" w:rsidRDefault="00E92C0B" w:rsidP="00E92C0B">
      <w:pPr>
        <w:shd w:val="clear" w:color="auto" w:fill="FFFFFF"/>
        <w:spacing w:line="276" w:lineRule="auto"/>
        <w:jc w:val="both"/>
        <w:rPr>
          <w:b/>
        </w:rPr>
      </w:pPr>
      <w:r w:rsidRPr="002341AF">
        <w:rPr>
          <w:b/>
        </w:rPr>
        <w:t>2.Концепция диспута</w:t>
      </w:r>
    </w:p>
    <w:p w:rsidR="00E92C0B" w:rsidRPr="002341AF" w:rsidRDefault="00E92C0B" w:rsidP="00E92C0B">
      <w:pPr>
        <w:shd w:val="clear" w:color="auto" w:fill="FFFFFF"/>
        <w:spacing w:line="276" w:lineRule="auto"/>
        <w:jc w:val="both"/>
      </w:pPr>
      <w:r w:rsidRPr="002341AF">
        <w:t>Подготовка и раскрытие основных положений различных политических партий и движений о роли профсоюзов в обществе</w:t>
      </w:r>
    </w:p>
    <w:p w:rsidR="00E92C0B" w:rsidRPr="002341AF" w:rsidRDefault="00E92C0B" w:rsidP="00E92C0B">
      <w:pPr>
        <w:shd w:val="clear" w:color="auto" w:fill="FFFFFF"/>
        <w:spacing w:line="276" w:lineRule="auto"/>
        <w:jc w:val="both"/>
        <w:rPr>
          <w:b/>
        </w:rPr>
      </w:pPr>
    </w:p>
    <w:p w:rsidR="00E92C0B" w:rsidRPr="002341AF" w:rsidRDefault="00E92C0B" w:rsidP="00E92C0B">
      <w:pPr>
        <w:shd w:val="clear" w:color="auto" w:fill="FFFFFF"/>
        <w:spacing w:line="276" w:lineRule="auto"/>
        <w:jc w:val="center"/>
        <w:rPr>
          <w:b/>
        </w:rPr>
      </w:pPr>
    </w:p>
    <w:p w:rsidR="00E92C0B" w:rsidRPr="002341AF" w:rsidRDefault="00E92C0B" w:rsidP="00E92C0B">
      <w:pPr>
        <w:shd w:val="clear" w:color="auto" w:fill="FFFFFF"/>
        <w:spacing w:line="276" w:lineRule="auto"/>
        <w:jc w:val="center"/>
        <w:rPr>
          <w:b/>
        </w:rPr>
      </w:pPr>
    </w:p>
    <w:p w:rsidR="00E92C0B" w:rsidRPr="002341AF" w:rsidRDefault="00E92C0B" w:rsidP="00E92C0B">
      <w:pPr>
        <w:shd w:val="clear" w:color="auto" w:fill="FFFFFF"/>
        <w:spacing w:line="276" w:lineRule="auto"/>
        <w:jc w:val="center"/>
        <w:rPr>
          <w:b/>
        </w:rPr>
      </w:pPr>
      <w:r w:rsidRPr="002341AF">
        <w:rPr>
          <w:b/>
          <w:lang w:val="en-US"/>
        </w:rPr>
        <w:t>IV</w:t>
      </w:r>
      <w:r w:rsidRPr="002341AF">
        <w:rPr>
          <w:b/>
        </w:rPr>
        <w:t>.Кейс-задача</w:t>
      </w:r>
    </w:p>
    <w:p w:rsidR="00E92C0B" w:rsidRPr="002341AF" w:rsidRDefault="00E92C0B" w:rsidP="00E92C0B">
      <w:pPr>
        <w:shd w:val="clear" w:color="auto" w:fill="FFFFFF"/>
        <w:spacing w:line="276" w:lineRule="auto"/>
        <w:jc w:val="both"/>
        <w:rPr>
          <w:b/>
        </w:rPr>
      </w:pPr>
      <w:r w:rsidRPr="002341AF">
        <w:rPr>
          <w:b/>
        </w:rPr>
        <w:t>Тема: «</w:t>
      </w:r>
      <w:r w:rsidRPr="002341AF">
        <w:t>Коллективный договор — важнейшее средство осуществления защитной функции профсоюзов</w:t>
      </w:r>
      <w:r w:rsidRPr="002341AF">
        <w:rPr>
          <w:b/>
        </w:rPr>
        <w:t>»</w:t>
      </w:r>
    </w:p>
    <w:p w:rsidR="00E92C0B" w:rsidRPr="002341AF" w:rsidRDefault="00E92C0B" w:rsidP="00E92C0B">
      <w:pPr>
        <w:shd w:val="clear" w:color="auto" w:fill="FFFFFF"/>
        <w:spacing w:line="276" w:lineRule="auto"/>
        <w:jc w:val="both"/>
        <w:rPr>
          <w:b/>
        </w:rPr>
      </w:pPr>
    </w:p>
    <w:p w:rsidR="00E92C0B" w:rsidRPr="002341AF" w:rsidRDefault="00E92C0B" w:rsidP="00E92C0B">
      <w:pPr>
        <w:shd w:val="clear" w:color="auto" w:fill="FFFFFF"/>
        <w:spacing w:line="276" w:lineRule="auto"/>
        <w:jc w:val="both"/>
        <w:rPr>
          <w:b/>
        </w:rPr>
      </w:pPr>
      <w:r w:rsidRPr="002341AF">
        <w:rPr>
          <w:b/>
        </w:rPr>
        <w:t>СТРУКТУРА КЕЙСА</w:t>
      </w:r>
    </w:p>
    <w:p w:rsidR="00E92C0B" w:rsidRPr="002341AF" w:rsidRDefault="00E92C0B" w:rsidP="00E92C0B">
      <w:pPr>
        <w:shd w:val="clear" w:color="auto" w:fill="FFFFFF"/>
        <w:suppressAutoHyphens w:val="0"/>
        <w:spacing w:line="276" w:lineRule="auto"/>
        <w:jc w:val="both"/>
        <w:rPr>
          <w:b/>
        </w:rPr>
      </w:pPr>
      <w:r w:rsidRPr="002341AF">
        <w:rPr>
          <w:b/>
        </w:rPr>
        <w:t>Методическая часть:</w:t>
      </w:r>
    </w:p>
    <w:p w:rsidR="00E92C0B" w:rsidRPr="002341AF" w:rsidRDefault="00E92C0B" w:rsidP="00E92C0B">
      <w:pPr>
        <w:shd w:val="clear" w:color="auto" w:fill="FFFFFF"/>
        <w:suppressAutoHyphens w:val="0"/>
        <w:spacing w:line="276" w:lineRule="auto"/>
        <w:jc w:val="both"/>
      </w:pPr>
      <w:r w:rsidRPr="002341AF">
        <w:t xml:space="preserve">- место данного кейса в структуре учебной дисциплины – данный кейс позволяет студенту освоить методику заключения коллективных договоров; </w:t>
      </w:r>
    </w:p>
    <w:p w:rsidR="00E92C0B" w:rsidRPr="002341AF" w:rsidRDefault="00E92C0B" w:rsidP="00E92C0B">
      <w:pPr>
        <w:shd w:val="clear" w:color="auto" w:fill="FFFFFF"/>
        <w:suppressAutoHyphens w:val="0"/>
        <w:spacing w:line="276" w:lineRule="auto"/>
        <w:jc w:val="both"/>
      </w:pPr>
      <w:r w:rsidRPr="002341AF">
        <w:t>- дидактические цели кейса – решение кейса способствует развитию у студента следующих умений и навыков:</w:t>
      </w:r>
    </w:p>
    <w:p w:rsidR="00E92C0B" w:rsidRPr="002341AF" w:rsidRDefault="00E92C0B" w:rsidP="00E92C0B">
      <w:pPr>
        <w:shd w:val="clear" w:color="auto" w:fill="FFFFFF"/>
        <w:spacing w:line="276" w:lineRule="auto"/>
        <w:jc w:val="both"/>
        <w:rPr>
          <w:b/>
        </w:rPr>
      </w:pPr>
      <w:r w:rsidRPr="002341AF">
        <w:t>применять в профсоюзной деятельности основные законы и установленные законом процедуры;</w:t>
      </w:r>
    </w:p>
    <w:p w:rsidR="00E92C0B" w:rsidRPr="002341AF" w:rsidRDefault="00E92C0B" w:rsidP="00E92C0B">
      <w:pPr>
        <w:shd w:val="clear" w:color="auto" w:fill="FFFFFF"/>
        <w:spacing w:line="276" w:lineRule="auto"/>
        <w:jc w:val="both"/>
      </w:pPr>
      <w:r w:rsidRPr="002341AF">
        <w:t xml:space="preserve"> понимать роль, значение и содержание деятельности профсоюзного работника;</w:t>
      </w:r>
    </w:p>
    <w:p w:rsidR="00E92C0B" w:rsidRPr="002341AF" w:rsidRDefault="00E92C0B" w:rsidP="00E92C0B">
      <w:pPr>
        <w:shd w:val="clear" w:color="auto" w:fill="FFFFFF"/>
        <w:spacing w:line="276" w:lineRule="auto"/>
        <w:jc w:val="both"/>
      </w:pPr>
      <w:r w:rsidRPr="002341AF">
        <w:t xml:space="preserve"> прогнозировать и планировать деятельность профсоюзных организаций разного уровня;</w:t>
      </w:r>
    </w:p>
    <w:p w:rsidR="00E92C0B" w:rsidRPr="002341AF" w:rsidRDefault="00E92C0B" w:rsidP="00E92C0B">
      <w:pPr>
        <w:shd w:val="clear" w:color="auto" w:fill="FFFFFF"/>
        <w:spacing w:line="276" w:lineRule="auto"/>
        <w:jc w:val="both"/>
      </w:pPr>
      <w:r w:rsidRPr="002341AF">
        <w:t xml:space="preserve"> уметь создавать структуру профорганизаций различного уровня и управлять их ресурсами:</w:t>
      </w:r>
    </w:p>
    <w:p w:rsidR="00E92C0B" w:rsidRPr="002341AF" w:rsidRDefault="00E92C0B" w:rsidP="00E92C0B">
      <w:pPr>
        <w:shd w:val="clear" w:color="auto" w:fill="FFFFFF"/>
        <w:spacing w:line="276" w:lineRule="auto"/>
        <w:jc w:val="both"/>
      </w:pPr>
      <w:r w:rsidRPr="002341AF">
        <w:t>владеть культурой мышления, уметь на научной основе организовать свой труд.</w:t>
      </w:r>
    </w:p>
    <w:p w:rsidR="00E92C0B" w:rsidRPr="002341AF" w:rsidRDefault="00E92C0B" w:rsidP="00E92C0B">
      <w:pPr>
        <w:shd w:val="clear" w:color="auto" w:fill="FFFFFF"/>
        <w:spacing w:line="276" w:lineRule="auto"/>
        <w:jc w:val="both"/>
      </w:pPr>
      <w:r w:rsidRPr="002341AF">
        <w:t xml:space="preserve">владеть способностью к проектной и прогнозной деятельности, знать принципы системного анализа, </w:t>
      </w:r>
    </w:p>
    <w:p w:rsidR="00E92C0B" w:rsidRPr="002341AF" w:rsidRDefault="00E92C0B" w:rsidP="00E92C0B">
      <w:pPr>
        <w:shd w:val="clear" w:color="auto" w:fill="FFFFFF"/>
        <w:spacing w:line="276" w:lineRule="auto"/>
        <w:jc w:val="both"/>
      </w:pPr>
      <w:r w:rsidRPr="002341AF">
        <w:t xml:space="preserve"> владеть умением использования информации для ориентирования в основных текущих проблемах управления, экономики, права; </w:t>
      </w:r>
    </w:p>
    <w:p w:rsidR="00E92C0B" w:rsidRPr="002341AF" w:rsidRDefault="00E92C0B" w:rsidP="00E92C0B">
      <w:pPr>
        <w:shd w:val="clear" w:color="auto" w:fill="FFFFFF"/>
        <w:spacing w:line="276" w:lineRule="auto"/>
        <w:jc w:val="both"/>
      </w:pPr>
      <w:r w:rsidRPr="002341AF">
        <w:t xml:space="preserve"> владеть культурой и техникой ведения дискуссий, приемами воздействия на аудитории. </w:t>
      </w:r>
    </w:p>
    <w:p w:rsidR="00E92C0B" w:rsidRPr="002341AF" w:rsidRDefault="00E92C0B" w:rsidP="00E92C0B">
      <w:pPr>
        <w:shd w:val="clear" w:color="auto" w:fill="FFFFFF"/>
        <w:suppressAutoHyphens w:val="0"/>
        <w:spacing w:line="276" w:lineRule="auto"/>
      </w:pPr>
    </w:p>
    <w:p w:rsidR="00E92C0B" w:rsidRPr="002341AF" w:rsidRDefault="00E92C0B" w:rsidP="00E92C0B">
      <w:pPr>
        <w:shd w:val="clear" w:color="auto" w:fill="FFFFFF"/>
        <w:suppressAutoHyphens w:val="0"/>
        <w:spacing w:line="276" w:lineRule="auto"/>
      </w:pPr>
      <w:r w:rsidRPr="002341AF">
        <w:t>- задачи по анализу кейса для студентов – ознакомиться с предоставленными материалами и составить план действий первичной профсоюзной организации;</w:t>
      </w:r>
    </w:p>
    <w:p w:rsidR="00E92C0B" w:rsidRPr="002341AF" w:rsidRDefault="00E92C0B" w:rsidP="00E92C0B">
      <w:pPr>
        <w:shd w:val="clear" w:color="auto" w:fill="FFFFFF"/>
        <w:autoSpaceDE w:val="0"/>
        <w:autoSpaceDN w:val="0"/>
        <w:adjustRightInd w:val="0"/>
        <w:spacing w:line="276" w:lineRule="auto"/>
        <w:rPr>
          <w:b/>
        </w:rPr>
      </w:pPr>
    </w:p>
    <w:p w:rsidR="00E92C0B" w:rsidRPr="002341AF" w:rsidRDefault="00E92C0B" w:rsidP="00E92C0B">
      <w:pPr>
        <w:shd w:val="clear" w:color="auto" w:fill="FFFFFF"/>
        <w:autoSpaceDE w:val="0"/>
        <w:autoSpaceDN w:val="0"/>
        <w:adjustRightInd w:val="0"/>
        <w:spacing w:line="276" w:lineRule="auto"/>
      </w:pPr>
      <w:r w:rsidRPr="002341AF">
        <w:rPr>
          <w:b/>
        </w:rPr>
        <w:t>Сюжетная часть</w:t>
      </w:r>
      <w:r w:rsidRPr="002341AF">
        <w:t xml:space="preserve"> – краткое описание ситуации, с указанием источников получения данных.</w:t>
      </w:r>
    </w:p>
    <w:p w:rsidR="00E92C0B" w:rsidRPr="002341AF" w:rsidRDefault="00E92C0B" w:rsidP="00E92C0B">
      <w:pPr>
        <w:shd w:val="clear" w:color="auto" w:fill="FFFFFF"/>
        <w:suppressAutoHyphens w:val="0"/>
        <w:spacing w:line="276" w:lineRule="auto"/>
      </w:pPr>
      <w:r w:rsidRPr="002341AF">
        <w:lastRenderedPageBreak/>
        <w:t>Введение: На предприятии идет разработка проекта коллективного договора, следует предложить свою концепцию коллективного договора</w:t>
      </w:r>
    </w:p>
    <w:p w:rsidR="00E92C0B" w:rsidRPr="002341AF" w:rsidRDefault="00E92C0B" w:rsidP="00E92C0B">
      <w:pPr>
        <w:shd w:val="clear" w:color="auto" w:fill="FFFFFF"/>
        <w:suppressAutoHyphens w:val="0"/>
        <w:spacing w:line="276" w:lineRule="auto"/>
      </w:pPr>
      <w:r w:rsidRPr="002341AF">
        <w:t>Проблема: администрация предприятия стремится не брать на себя дополнительных обязательств</w:t>
      </w:r>
    </w:p>
    <w:p w:rsidR="00E92C0B" w:rsidRPr="002341AF" w:rsidRDefault="00E92C0B" w:rsidP="00E92C0B">
      <w:pPr>
        <w:spacing w:line="276" w:lineRule="auto"/>
        <w:jc w:val="both"/>
        <w:rPr>
          <w:b/>
          <w:i/>
        </w:rPr>
      </w:pPr>
      <w:r w:rsidRPr="002341AF">
        <w:t>Перечень источников информации: Трудовой кодекс, Проект Коллективного договора</w:t>
      </w:r>
    </w:p>
    <w:p w:rsidR="00E92C0B" w:rsidRPr="002341AF" w:rsidRDefault="00E92C0B" w:rsidP="00E92C0B">
      <w:pPr>
        <w:suppressAutoHyphens w:val="0"/>
        <w:spacing w:line="276" w:lineRule="auto"/>
        <w:ind w:firstLine="709"/>
        <w:rPr>
          <w:b/>
          <w:lang w:eastAsia="ru-RU"/>
        </w:rPr>
      </w:pPr>
      <w:r w:rsidRPr="002341AF">
        <w:rPr>
          <w:b/>
          <w:lang w:eastAsia="ru-RU"/>
        </w:rPr>
        <w:t>Порядок (алгоритм) работы с использованием кейс – метода</w:t>
      </w:r>
    </w:p>
    <w:p w:rsidR="00E92C0B" w:rsidRPr="002341AF" w:rsidRDefault="00E92C0B" w:rsidP="00E92C0B">
      <w:pPr>
        <w:suppressAutoHyphens w:val="0"/>
        <w:spacing w:line="276" w:lineRule="auto"/>
        <w:ind w:firstLine="709"/>
        <w:jc w:val="center"/>
        <w:rPr>
          <w:b/>
          <w:lang w:eastAsia="ru-RU"/>
        </w:rPr>
      </w:pPr>
    </w:p>
    <w:p w:rsidR="00E92C0B" w:rsidRPr="002341AF" w:rsidRDefault="00E92C0B" w:rsidP="00E92C0B">
      <w:pPr>
        <w:suppressAutoHyphens w:val="0"/>
        <w:spacing w:line="276" w:lineRule="auto"/>
        <w:ind w:firstLine="709"/>
        <w:jc w:val="center"/>
        <w:rPr>
          <w:b/>
          <w:lang w:eastAsia="ru-RU"/>
        </w:rPr>
      </w:pPr>
    </w:p>
    <w:tbl>
      <w:tblPr>
        <w:tblW w:w="0" w:type="auto"/>
        <w:tblLook w:val="04A0" w:firstRow="1" w:lastRow="0" w:firstColumn="1" w:lastColumn="0" w:noHBand="0" w:noVBand="1"/>
      </w:tblPr>
      <w:tblGrid>
        <w:gridCol w:w="3115"/>
        <w:gridCol w:w="3115"/>
        <w:gridCol w:w="3115"/>
      </w:tblGrid>
      <w:tr w:rsidR="002341AF" w:rsidRPr="002341AF" w:rsidTr="005038DE">
        <w:tc>
          <w:tcPr>
            <w:tcW w:w="3115" w:type="dxa"/>
            <w:tcBorders>
              <w:top w:val="single" w:sz="4" w:space="0" w:color="auto"/>
              <w:left w:val="single" w:sz="4" w:space="0" w:color="auto"/>
              <w:bottom w:val="single" w:sz="4" w:space="0" w:color="auto"/>
              <w:right w:val="single" w:sz="4" w:space="0" w:color="auto"/>
            </w:tcBorders>
            <w:hideMark/>
          </w:tcPr>
          <w:p w:rsidR="00E92C0B" w:rsidRPr="002341AF" w:rsidRDefault="00E92C0B" w:rsidP="00E92C0B">
            <w:pPr>
              <w:suppressAutoHyphens w:val="0"/>
              <w:autoSpaceDE w:val="0"/>
              <w:autoSpaceDN w:val="0"/>
              <w:adjustRightInd w:val="0"/>
              <w:spacing w:line="276" w:lineRule="auto"/>
              <w:rPr>
                <w:rFonts w:eastAsiaTheme="minorHAnsi"/>
                <w:lang w:eastAsia="en-US"/>
              </w:rPr>
            </w:pPr>
            <w:r w:rsidRPr="002341AF">
              <w:rPr>
                <w:rFonts w:eastAsiaTheme="minorHAnsi"/>
                <w:lang w:eastAsia="en-US"/>
              </w:rPr>
              <w:t>№ п/п</w:t>
            </w:r>
          </w:p>
        </w:tc>
        <w:tc>
          <w:tcPr>
            <w:tcW w:w="3115" w:type="dxa"/>
            <w:tcBorders>
              <w:top w:val="single" w:sz="4" w:space="0" w:color="auto"/>
              <w:left w:val="single" w:sz="4" w:space="0" w:color="auto"/>
              <w:bottom w:val="single" w:sz="4" w:space="0" w:color="auto"/>
              <w:right w:val="single" w:sz="4" w:space="0" w:color="auto"/>
            </w:tcBorders>
            <w:hideMark/>
          </w:tcPr>
          <w:p w:rsidR="00E92C0B" w:rsidRPr="002341AF" w:rsidRDefault="00E92C0B" w:rsidP="00E92C0B">
            <w:pPr>
              <w:suppressAutoHyphens w:val="0"/>
              <w:autoSpaceDE w:val="0"/>
              <w:autoSpaceDN w:val="0"/>
              <w:adjustRightInd w:val="0"/>
              <w:spacing w:line="276" w:lineRule="auto"/>
              <w:rPr>
                <w:rFonts w:eastAsiaTheme="minorHAnsi"/>
                <w:lang w:eastAsia="en-US"/>
              </w:rPr>
            </w:pPr>
            <w:r w:rsidRPr="002341AF">
              <w:rPr>
                <w:rFonts w:eastAsiaTheme="minorHAnsi"/>
                <w:lang w:eastAsia="en-US"/>
              </w:rPr>
              <w:t>Наименование этапа</w:t>
            </w:r>
          </w:p>
        </w:tc>
        <w:tc>
          <w:tcPr>
            <w:tcW w:w="3115" w:type="dxa"/>
            <w:tcBorders>
              <w:top w:val="single" w:sz="4" w:space="0" w:color="auto"/>
              <w:left w:val="single" w:sz="4" w:space="0" w:color="auto"/>
              <w:bottom w:val="single" w:sz="4" w:space="0" w:color="auto"/>
              <w:right w:val="single" w:sz="4" w:space="0" w:color="auto"/>
            </w:tcBorders>
            <w:hideMark/>
          </w:tcPr>
          <w:p w:rsidR="00E92C0B" w:rsidRPr="002341AF" w:rsidRDefault="00E92C0B" w:rsidP="00E92C0B">
            <w:pPr>
              <w:suppressAutoHyphens w:val="0"/>
              <w:autoSpaceDE w:val="0"/>
              <w:autoSpaceDN w:val="0"/>
              <w:adjustRightInd w:val="0"/>
              <w:spacing w:line="276" w:lineRule="auto"/>
              <w:rPr>
                <w:rFonts w:eastAsiaTheme="minorHAnsi"/>
                <w:lang w:eastAsia="en-US"/>
              </w:rPr>
            </w:pPr>
            <w:r w:rsidRPr="002341AF">
              <w:rPr>
                <w:rFonts w:eastAsiaTheme="minorHAnsi"/>
                <w:lang w:eastAsia="en-US"/>
              </w:rPr>
              <w:t>Время этапа занятия (мин)</w:t>
            </w:r>
          </w:p>
        </w:tc>
      </w:tr>
      <w:tr w:rsidR="002341AF" w:rsidRPr="002341AF" w:rsidTr="005038DE">
        <w:tc>
          <w:tcPr>
            <w:tcW w:w="3115" w:type="dxa"/>
            <w:tcBorders>
              <w:top w:val="single" w:sz="4" w:space="0" w:color="auto"/>
              <w:left w:val="single" w:sz="4" w:space="0" w:color="auto"/>
              <w:bottom w:val="single" w:sz="4" w:space="0" w:color="auto"/>
              <w:right w:val="single" w:sz="4" w:space="0" w:color="auto"/>
            </w:tcBorders>
            <w:hideMark/>
          </w:tcPr>
          <w:p w:rsidR="00E92C0B" w:rsidRPr="002341AF" w:rsidRDefault="00E92C0B" w:rsidP="00E92C0B">
            <w:pPr>
              <w:suppressAutoHyphens w:val="0"/>
              <w:autoSpaceDE w:val="0"/>
              <w:autoSpaceDN w:val="0"/>
              <w:adjustRightInd w:val="0"/>
              <w:spacing w:line="276" w:lineRule="auto"/>
              <w:rPr>
                <w:rFonts w:eastAsiaTheme="minorHAnsi"/>
                <w:lang w:eastAsia="en-US"/>
              </w:rPr>
            </w:pPr>
            <w:r w:rsidRPr="002341AF">
              <w:rPr>
                <w:rFonts w:eastAsiaTheme="minorHAnsi"/>
                <w:lang w:eastAsia="en-US"/>
              </w:rPr>
              <w:t>1</w:t>
            </w:r>
          </w:p>
        </w:tc>
        <w:tc>
          <w:tcPr>
            <w:tcW w:w="3115" w:type="dxa"/>
            <w:tcBorders>
              <w:top w:val="single" w:sz="4" w:space="0" w:color="auto"/>
              <w:left w:val="single" w:sz="4" w:space="0" w:color="auto"/>
              <w:bottom w:val="single" w:sz="4" w:space="0" w:color="auto"/>
              <w:right w:val="single" w:sz="4" w:space="0" w:color="auto"/>
            </w:tcBorders>
            <w:hideMark/>
          </w:tcPr>
          <w:p w:rsidR="00E92C0B" w:rsidRPr="002341AF" w:rsidRDefault="00E92C0B" w:rsidP="00E92C0B">
            <w:pPr>
              <w:suppressAutoHyphens w:val="0"/>
              <w:autoSpaceDE w:val="0"/>
              <w:autoSpaceDN w:val="0"/>
              <w:adjustRightInd w:val="0"/>
              <w:spacing w:line="276" w:lineRule="auto"/>
              <w:rPr>
                <w:rFonts w:eastAsiaTheme="minorHAnsi"/>
                <w:lang w:eastAsia="en-US"/>
              </w:rPr>
            </w:pPr>
            <w:r w:rsidRPr="002341AF">
              <w:rPr>
                <w:rFonts w:eastAsiaTheme="minorHAnsi"/>
                <w:lang w:eastAsia="en-US"/>
              </w:rPr>
              <w:t>Подготовка к занятию преподавателем и студентами</w:t>
            </w:r>
          </w:p>
        </w:tc>
        <w:tc>
          <w:tcPr>
            <w:tcW w:w="3115" w:type="dxa"/>
            <w:tcBorders>
              <w:top w:val="single" w:sz="4" w:space="0" w:color="auto"/>
              <w:left w:val="single" w:sz="4" w:space="0" w:color="auto"/>
              <w:bottom w:val="single" w:sz="4" w:space="0" w:color="auto"/>
              <w:right w:val="single" w:sz="4" w:space="0" w:color="auto"/>
            </w:tcBorders>
            <w:hideMark/>
          </w:tcPr>
          <w:p w:rsidR="00E92C0B" w:rsidRPr="002341AF" w:rsidRDefault="00E92C0B" w:rsidP="00E92C0B">
            <w:pPr>
              <w:suppressAutoHyphens w:val="0"/>
              <w:autoSpaceDE w:val="0"/>
              <w:autoSpaceDN w:val="0"/>
              <w:adjustRightInd w:val="0"/>
              <w:spacing w:line="276" w:lineRule="auto"/>
              <w:rPr>
                <w:rFonts w:eastAsiaTheme="minorHAnsi"/>
                <w:lang w:eastAsia="en-US"/>
              </w:rPr>
            </w:pPr>
            <w:r w:rsidRPr="002341AF">
              <w:rPr>
                <w:rFonts w:eastAsiaTheme="minorHAnsi"/>
                <w:lang w:eastAsia="en-US"/>
              </w:rPr>
              <w:t>Домашняя работа</w:t>
            </w:r>
          </w:p>
        </w:tc>
      </w:tr>
      <w:tr w:rsidR="002341AF" w:rsidRPr="002341AF" w:rsidTr="005038DE">
        <w:tc>
          <w:tcPr>
            <w:tcW w:w="3115" w:type="dxa"/>
            <w:tcBorders>
              <w:top w:val="single" w:sz="4" w:space="0" w:color="auto"/>
              <w:left w:val="single" w:sz="4" w:space="0" w:color="auto"/>
              <w:bottom w:val="single" w:sz="4" w:space="0" w:color="auto"/>
              <w:right w:val="single" w:sz="4" w:space="0" w:color="auto"/>
            </w:tcBorders>
            <w:hideMark/>
          </w:tcPr>
          <w:p w:rsidR="00E92C0B" w:rsidRPr="002341AF" w:rsidRDefault="00E92C0B" w:rsidP="00E92C0B">
            <w:pPr>
              <w:suppressAutoHyphens w:val="0"/>
              <w:autoSpaceDE w:val="0"/>
              <w:autoSpaceDN w:val="0"/>
              <w:adjustRightInd w:val="0"/>
              <w:spacing w:line="276" w:lineRule="auto"/>
              <w:rPr>
                <w:rFonts w:eastAsiaTheme="minorHAnsi"/>
                <w:lang w:eastAsia="en-US"/>
              </w:rPr>
            </w:pPr>
            <w:r w:rsidRPr="002341AF">
              <w:rPr>
                <w:rFonts w:eastAsiaTheme="minorHAnsi"/>
                <w:lang w:eastAsia="en-US"/>
              </w:rPr>
              <w:t>2</w:t>
            </w:r>
          </w:p>
        </w:tc>
        <w:tc>
          <w:tcPr>
            <w:tcW w:w="3115" w:type="dxa"/>
            <w:tcBorders>
              <w:top w:val="single" w:sz="4" w:space="0" w:color="auto"/>
              <w:left w:val="single" w:sz="4" w:space="0" w:color="auto"/>
              <w:bottom w:val="single" w:sz="4" w:space="0" w:color="auto"/>
              <w:right w:val="single" w:sz="4" w:space="0" w:color="auto"/>
            </w:tcBorders>
            <w:hideMark/>
          </w:tcPr>
          <w:p w:rsidR="00E92C0B" w:rsidRPr="002341AF" w:rsidRDefault="00E92C0B" w:rsidP="00E92C0B">
            <w:pPr>
              <w:suppressAutoHyphens w:val="0"/>
              <w:autoSpaceDE w:val="0"/>
              <w:autoSpaceDN w:val="0"/>
              <w:adjustRightInd w:val="0"/>
              <w:spacing w:line="276" w:lineRule="auto"/>
              <w:rPr>
                <w:rFonts w:eastAsiaTheme="minorHAnsi"/>
                <w:lang w:eastAsia="en-US"/>
              </w:rPr>
            </w:pPr>
            <w:r w:rsidRPr="002341AF">
              <w:rPr>
                <w:rFonts w:eastAsiaTheme="minorHAnsi"/>
                <w:lang w:eastAsia="en-US"/>
              </w:rPr>
              <w:t>Организационная часть. Выдача кейса. Инструктаж по работе</w:t>
            </w:r>
          </w:p>
        </w:tc>
        <w:tc>
          <w:tcPr>
            <w:tcW w:w="3115" w:type="dxa"/>
            <w:tcBorders>
              <w:top w:val="single" w:sz="4" w:space="0" w:color="auto"/>
              <w:left w:val="single" w:sz="4" w:space="0" w:color="auto"/>
              <w:bottom w:val="single" w:sz="4" w:space="0" w:color="auto"/>
              <w:right w:val="single" w:sz="4" w:space="0" w:color="auto"/>
            </w:tcBorders>
            <w:hideMark/>
          </w:tcPr>
          <w:p w:rsidR="00E92C0B" w:rsidRPr="002341AF" w:rsidRDefault="00E92C0B" w:rsidP="00E92C0B">
            <w:pPr>
              <w:suppressAutoHyphens w:val="0"/>
              <w:autoSpaceDE w:val="0"/>
              <w:autoSpaceDN w:val="0"/>
              <w:adjustRightInd w:val="0"/>
              <w:spacing w:line="276" w:lineRule="auto"/>
              <w:rPr>
                <w:rFonts w:eastAsiaTheme="minorHAnsi"/>
                <w:lang w:eastAsia="en-US"/>
              </w:rPr>
            </w:pPr>
            <w:r w:rsidRPr="002341AF">
              <w:rPr>
                <w:rFonts w:eastAsiaTheme="minorHAnsi"/>
                <w:lang w:eastAsia="en-US"/>
              </w:rPr>
              <w:t>5</w:t>
            </w:r>
          </w:p>
        </w:tc>
      </w:tr>
      <w:tr w:rsidR="002341AF" w:rsidRPr="002341AF" w:rsidTr="005038DE">
        <w:tc>
          <w:tcPr>
            <w:tcW w:w="3115" w:type="dxa"/>
            <w:tcBorders>
              <w:top w:val="single" w:sz="4" w:space="0" w:color="auto"/>
              <w:left w:val="single" w:sz="4" w:space="0" w:color="auto"/>
              <w:bottom w:val="single" w:sz="4" w:space="0" w:color="auto"/>
              <w:right w:val="single" w:sz="4" w:space="0" w:color="auto"/>
            </w:tcBorders>
            <w:hideMark/>
          </w:tcPr>
          <w:p w:rsidR="00E92C0B" w:rsidRPr="002341AF" w:rsidRDefault="00E92C0B" w:rsidP="00E92C0B">
            <w:pPr>
              <w:suppressAutoHyphens w:val="0"/>
              <w:autoSpaceDE w:val="0"/>
              <w:autoSpaceDN w:val="0"/>
              <w:adjustRightInd w:val="0"/>
              <w:spacing w:line="276" w:lineRule="auto"/>
              <w:rPr>
                <w:rFonts w:eastAsiaTheme="minorHAnsi"/>
                <w:lang w:eastAsia="en-US"/>
              </w:rPr>
            </w:pPr>
            <w:r w:rsidRPr="002341AF">
              <w:rPr>
                <w:rFonts w:eastAsiaTheme="minorHAnsi"/>
                <w:lang w:eastAsia="en-US"/>
              </w:rPr>
              <w:t>3</w:t>
            </w:r>
          </w:p>
        </w:tc>
        <w:tc>
          <w:tcPr>
            <w:tcW w:w="3115" w:type="dxa"/>
            <w:tcBorders>
              <w:top w:val="single" w:sz="4" w:space="0" w:color="auto"/>
              <w:left w:val="single" w:sz="4" w:space="0" w:color="auto"/>
              <w:bottom w:val="single" w:sz="4" w:space="0" w:color="auto"/>
              <w:right w:val="single" w:sz="4" w:space="0" w:color="auto"/>
            </w:tcBorders>
            <w:hideMark/>
          </w:tcPr>
          <w:p w:rsidR="00E92C0B" w:rsidRPr="002341AF" w:rsidRDefault="00E92C0B" w:rsidP="00E92C0B">
            <w:pPr>
              <w:suppressAutoHyphens w:val="0"/>
              <w:autoSpaceDE w:val="0"/>
              <w:autoSpaceDN w:val="0"/>
              <w:adjustRightInd w:val="0"/>
              <w:spacing w:line="276" w:lineRule="auto"/>
              <w:rPr>
                <w:rFonts w:eastAsiaTheme="minorHAnsi"/>
                <w:lang w:eastAsia="en-US"/>
              </w:rPr>
            </w:pPr>
            <w:r w:rsidRPr="002341AF">
              <w:rPr>
                <w:rFonts w:eastAsiaTheme="minorHAnsi"/>
                <w:lang w:eastAsia="en-US"/>
              </w:rPr>
              <w:t>Индивидуальная самостоятельная работа студентов с кейсом. Получение дополнительной информации</w:t>
            </w:r>
          </w:p>
        </w:tc>
        <w:tc>
          <w:tcPr>
            <w:tcW w:w="3115" w:type="dxa"/>
            <w:tcBorders>
              <w:top w:val="single" w:sz="4" w:space="0" w:color="auto"/>
              <w:left w:val="single" w:sz="4" w:space="0" w:color="auto"/>
              <w:bottom w:val="single" w:sz="4" w:space="0" w:color="auto"/>
              <w:right w:val="single" w:sz="4" w:space="0" w:color="auto"/>
            </w:tcBorders>
            <w:hideMark/>
          </w:tcPr>
          <w:p w:rsidR="00E92C0B" w:rsidRPr="002341AF" w:rsidRDefault="00E92C0B" w:rsidP="00E92C0B">
            <w:pPr>
              <w:suppressAutoHyphens w:val="0"/>
              <w:autoSpaceDE w:val="0"/>
              <w:autoSpaceDN w:val="0"/>
              <w:adjustRightInd w:val="0"/>
              <w:spacing w:line="276" w:lineRule="auto"/>
              <w:rPr>
                <w:rFonts w:eastAsiaTheme="minorHAnsi"/>
                <w:lang w:eastAsia="en-US"/>
              </w:rPr>
            </w:pPr>
            <w:r w:rsidRPr="002341AF">
              <w:rPr>
                <w:rFonts w:eastAsiaTheme="minorHAnsi"/>
                <w:lang w:eastAsia="en-US"/>
              </w:rPr>
              <w:t>10</w:t>
            </w:r>
          </w:p>
        </w:tc>
      </w:tr>
      <w:tr w:rsidR="002341AF" w:rsidRPr="002341AF" w:rsidTr="005038DE">
        <w:tc>
          <w:tcPr>
            <w:tcW w:w="3115" w:type="dxa"/>
            <w:tcBorders>
              <w:top w:val="single" w:sz="4" w:space="0" w:color="auto"/>
              <w:left w:val="single" w:sz="4" w:space="0" w:color="auto"/>
              <w:bottom w:val="single" w:sz="4" w:space="0" w:color="auto"/>
              <w:right w:val="single" w:sz="4" w:space="0" w:color="auto"/>
            </w:tcBorders>
            <w:hideMark/>
          </w:tcPr>
          <w:p w:rsidR="00E92C0B" w:rsidRPr="002341AF" w:rsidRDefault="00E92C0B" w:rsidP="00E92C0B">
            <w:pPr>
              <w:suppressAutoHyphens w:val="0"/>
              <w:autoSpaceDE w:val="0"/>
              <w:autoSpaceDN w:val="0"/>
              <w:adjustRightInd w:val="0"/>
              <w:spacing w:line="276" w:lineRule="auto"/>
              <w:rPr>
                <w:rFonts w:eastAsiaTheme="minorHAnsi"/>
                <w:lang w:eastAsia="en-US"/>
              </w:rPr>
            </w:pPr>
            <w:r w:rsidRPr="002341AF">
              <w:rPr>
                <w:rFonts w:eastAsiaTheme="minorHAnsi"/>
                <w:lang w:eastAsia="en-US"/>
              </w:rPr>
              <w:t>4</w:t>
            </w:r>
          </w:p>
        </w:tc>
        <w:tc>
          <w:tcPr>
            <w:tcW w:w="3115" w:type="dxa"/>
            <w:tcBorders>
              <w:top w:val="single" w:sz="4" w:space="0" w:color="auto"/>
              <w:left w:val="single" w:sz="4" w:space="0" w:color="auto"/>
              <w:bottom w:val="single" w:sz="4" w:space="0" w:color="auto"/>
              <w:right w:val="single" w:sz="4" w:space="0" w:color="auto"/>
            </w:tcBorders>
            <w:hideMark/>
          </w:tcPr>
          <w:p w:rsidR="00E92C0B" w:rsidRPr="002341AF" w:rsidRDefault="00E92C0B" w:rsidP="00E92C0B">
            <w:pPr>
              <w:suppressAutoHyphens w:val="0"/>
              <w:autoSpaceDE w:val="0"/>
              <w:autoSpaceDN w:val="0"/>
              <w:adjustRightInd w:val="0"/>
              <w:spacing w:line="276" w:lineRule="auto"/>
              <w:rPr>
                <w:rFonts w:eastAsiaTheme="minorHAnsi"/>
                <w:lang w:eastAsia="en-US"/>
              </w:rPr>
            </w:pPr>
            <w:r w:rsidRPr="002341AF">
              <w:rPr>
                <w:rFonts w:eastAsiaTheme="minorHAnsi"/>
                <w:lang w:eastAsia="en-US"/>
              </w:rPr>
              <w:t>Проверка усвоения теоретического материала по теме</w:t>
            </w:r>
          </w:p>
        </w:tc>
        <w:tc>
          <w:tcPr>
            <w:tcW w:w="3115" w:type="dxa"/>
            <w:tcBorders>
              <w:top w:val="single" w:sz="4" w:space="0" w:color="auto"/>
              <w:left w:val="single" w:sz="4" w:space="0" w:color="auto"/>
              <w:bottom w:val="single" w:sz="4" w:space="0" w:color="auto"/>
              <w:right w:val="single" w:sz="4" w:space="0" w:color="auto"/>
            </w:tcBorders>
            <w:hideMark/>
          </w:tcPr>
          <w:p w:rsidR="00E92C0B" w:rsidRPr="002341AF" w:rsidRDefault="00E92C0B" w:rsidP="00E92C0B">
            <w:pPr>
              <w:suppressAutoHyphens w:val="0"/>
              <w:autoSpaceDE w:val="0"/>
              <w:autoSpaceDN w:val="0"/>
              <w:adjustRightInd w:val="0"/>
              <w:spacing w:line="276" w:lineRule="auto"/>
              <w:rPr>
                <w:rFonts w:eastAsiaTheme="minorHAnsi"/>
                <w:lang w:eastAsia="en-US"/>
              </w:rPr>
            </w:pPr>
            <w:r w:rsidRPr="002341AF">
              <w:rPr>
                <w:rFonts w:eastAsiaTheme="minorHAnsi"/>
                <w:lang w:eastAsia="en-US"/>
              </w:rPr>
              <w:t>10</w:t>
            </w:r>
          </w:p>
        </w:tc>
      </w:tr>
      <w:tr w:rsidR="002341AF" w:rsidRPr="002341AF" w:rsidTr="005038DE">
        <w:tc>
          <w:tcPr>
            <w:tcW w:w="3115" w:type="dxa"/>
            <w:tcBorders>
              <w:top w:val="single" w:sz="4" w:space="0" w:color="auto"/>
              <w:left w:val="single" w:sz="4" w:space="0" w:color="auto"/>
              <w:bottom w:val="single" w:sz="4" w:space="0" w:color="auto"/>
              <w:right w:val="single" w:sz="4" w:space="0" w:color="auto"/>
            </w:tcBorders>
            <w:hideMark/>
          </w:tcPr>
          <w:p w:rsidR="00E92C0B" w:rsidRPr="002341AF" w:rsidRDefault="00E92C0B" w:rsidP="00E92C0B">
            <w:pPr>
              <w:suppressAutoHyphens w:val="0"/>
              <w:autoSpaceDE w:val="0"/>
              <w:autoSpaceDN w:val="0"/>
              <w:adjustRightInd w:val="0"/>
              <w:spacing w:line="276" w:lineRule="auto"/>
              <w:rPr>
                <w:rFonts w:eastAsiaTheme="minorHAnsi"/>
                <w:lang w:eastAsia="en-US"/>
              </w:rPr>
            </w:pPr>
            <w:r w:rsidRPr="002341AF">
              <w:rPr>
                <w:rFonts w:eastAsiaTheme="minorHAnsi"/>
                <w:lang w:eastAsia="en-US"/>
              </w:rPr>
              <w:t>5</w:t>
            </w:r>
          </w:p>
        </w:tc>
        <w:tc>
          <w:tcPr>
            <w:tcW w:w="3115" w:type="dxa"/>
            <w:tcBorders>
              <w:top w:val="single" w:sz="4" w:space="0" w:color="auto"/>
              <w:left w:val="single" w:sz="4" w:space="0" w:color="auto"/>
              <w:bottom w:val="single" w:sz="4" w:space="0" w:color="auto"/>
              <w:right w:val="single" w:sz="4" w:space="0" w:color="auto"/>
            </w:tcBorders>
            <w:hideMark/>
          </w:tcPr>
          <w:p w:rsidR="00E92C0B" w:rsidRPr="002341AF" w:rsidRDefault="00E92C0B" w:rsidP="00E92C0B">
            <w:pPr>
              <w:suppressAutoHyphens w:val="0"/>
              <w:autoSpaceDE w:val="0"/>
              <w:autoSpaceDN w:val="0"/>
              <w:adjustRightInd w:val="0"/>
              <w:spacing w:line="276" w:lineRule="auto"/>
              <w:rPr>
                <w:rFonts w:eastAsiaTheme="minorHAnsi"/>
                <w:lang w:eastAsia="en-US"/>
              </w:rPr>
            </w:pPr>
            <w:r w:rsidRPr="002341AF">
              <w:rPr>
                <w:rFonts w:eastAsiaTheme="minorHAnsi"/>
                <w:lang w:eastAsia="en-US"/>
              </w:rPr>
              <w:t>Работа студентов в микрогруппах</w:t>
            </w:r>
          </w:p>
        </w:tc>
        <w:tc>
          <w:tcPr>
            <w:tcW w:w="3115" w:type="dxa"/>
            <w:tcBorders>
              <w:top w:val="single" w:sz="4" w:space="0" w:color="auto"/>
              <w:left w:val="single" w:sz="4" w:space="0" w:color="auto"/>
              <w:bottom w:val="single" w:sz="4" w:space="0" w:color="auto"/>
              <w:right w:val="single" w:sz="4" w:space="0" w:color="auto"/>
            </w:tcBorders>
            <w:hideMark/>
          </w:tcPr>
          <w:p w:rsidR="00E92C0B" w:rsidRPr="002341AF" w:rsidRDefault="00E92C0B" w:rsidP="00E92C0B">
            <w:pPr>
              <w:suppressAutoHyphens w:val="0"/>
              <w:autoSpaceDE w:val="0"/>
              <w:autoSpaceDN w:val="0"/>
              <w:adjustRightInd w:val="0"/>
              <w:spacing w:line="276" w:lineRule="auto"/>
              <w:rPr>
                <w:rFonts w:eastAsiaTheme="minorHAnsi"/>
                <w:lang w:eastAsia="en-US"/>
              </w:rPr>
            </w:pPr>
            <w:r w:rsidRPr="002341AF">
              <w:rPr>
                <w:rFonts w:eastAsiaTheme="minorHAnsi"/>
                <w:lang w:eastAsia="en-US"/>
              </w:rPr>
              <w:t>30</w:t>
            </w:r>
          </w:p>
        </w:tc>
      </w:tr>
      <w:tr w:rsidR="002341AF" w:rsidRPr="002341AF" w:rsidTr="005038DE">
        <w:tc>
          <w:tcPr>
            <w:tcW w:w="3115" w:type="dxa"/>
            <w:tcBorders>
              <w:top w:val="single" w:sz="4" w:space="0" w:color="auto"/>
              <w:left w:val="single" w:sz="4" w:space="0" w:color="auto"/>
              <w:bottom w:val="single" w:sz="4" w:space="0" w:color="auto"/>
              <w:right w:val="single" w:sz="4" w:space="0" w:color="auto"/>
            </w:tcBorders>
            <w:hideMark/>
          </w:tcPr>
          <w:p w:rsidR="00E92C0B" w:rsidRPr="002341AF" w:rsidRDefault="00E92C0B" w:rsidP="00E92C0B">
            <w:pPr>
              <w:suppressAutoHyphens w:val="0"/>
              <w:autoSpaceDE w:val="0"/>
              <w:autoSpaceDN w:val="0"/>
              <w:adjustRightInd w:val="0"/>
              <w:spacing w:line="276" w:lineRule="auto"/>
              <w:rPr>
                <w:rFonts w:eastAsiaTheme="minorHAnsi"/>
                <w:lang w:eastAsia="en-US"/>
              </w:rPr>
            </w:pPr>
            <w:r w:rsidRPr="002341AF">
              <w:rPr>
                <w:rFonts w:eastAsiaTheme="minorHAnsi"/>
                <w:lang w:eastAsia="en-US"/>
              </w:rPr>
              <w:t>6</w:t>
            </w:r>
          </w:p>
        </w:tc>
        <w:tc>
          <w:tcPr>
            <w:tcW w:w="3115" w:type="dxa"/>
            <w:tcBorders>
              <w:top w:val="single" w:sz="4" w:space="0" w:color="auto"/>
              <w:left w:val="single" w:sz="4" w:space="0" w:color="auto"/>
              <w:bottom w:val="single" w:sz="4" w:space="0" w:color="auto"/>
              <w:right w:val="single" w:sz="4" w:space="0" w:color="auto"/>
            </w:tcBorders>
            <w:hideMark/>
          </w:tcPr>
          <w:p w:rsidR="00E92C0B" w:rsidRPr="002341AF" w:rsidRDefault="00E92C0B" w:rsidP="00E92C0B">
            <w:pPr>
              <w:suppressAutoHyphens w:val="0"/>
              <w:autoSpaceDE w:val="0"/>
              <w:autoSpaceDN w:val="0"/>
              <w:adjustRightInd w:val="0"/>
              <w:spacing w:line="276" w:lineRule="auto"/>
              <w:rPr>
                <w:rFonts w:eastAsiaTheme="minorHAnsi"/>
                <w:lang w:eastAsia="en-US"/>
              </w:rPr>
            </w:pPr>
            <w:r w:rsidRPr="002341AF">
              <w:rPr>
                <w:rFonts w:eastAsiaTheme="minorHAnsi"/>
                <w:lang w:eastAsia="en-US"/>
              </w:rPr>
              <w:t>Дискуссия (коллективная работа студентов)</w:t>
            </w:r>
          </w:p>
        </w:tc>
        <w:tc>
          <w:tcPr>
            <w:tcW w:w="3115" w:type="dxa"/>
            <w:tcBorders>
              <w:top w:val="single" w:sz="4" w:space="0" w:color="auto"/>
              <w:left w:val="single" w:sz="4" w:space="0" w:color="auto"/>
              <w:bottom w:val="single" w:sz="4" w:space="0" w:color="auto"/>
              <w:right w:val="single" w:sz="4" w:space="0" w:color="auto"/>
            </w:tcBorders>
            <w:hideMark/>
          </w:tcPr>
          <w:p w:rsidR="00E92C0B" w:rsidRPr="002341AF" w:rsidRDefault="00E92C0B" w:rsidP="00E92C0B">
            <w:pPr>
              <w:suppressAutoHyphens w:val="0"/>
              <w:autoSpaceDE w:val="0"/>
              <w:autoSpaceDN w:val="0"/>
              <w:adjustRightInd w:val="0"/>
              <w:spacing w:line="276" w:lineRule="auto"/>
              <w:rPr>
                <w:rFonts w:eastAsiaTheme="minorHAnsi"/>
                <w:lang w:eastAsia="en-US"/>
              </w:rPr>
            </w:pPr>
            <w:r w:rsidRPr="002341AF">
              <w:rPr>
                <w:rFonts w:eastAsiaTheme="minorHAnsi"/>
                <w:lang w:eastAsia="en-US"/>
              </w:rPr>
              <w:t>15</w:t>
            </w:r>
          </w:p>
        </w:tc>
      </w:tr>
      <w:tr w:rsidR="002341AF" w:rsidRPr="002341AF" w:rsidTr="005038DE">
        <w:tc>
          <w:tcPr>
            <w:tcW w:w="3115" w:type="dxa"/>
            <w:tcBorders>
              <w:top w:val="single" w:sz="4" w:space="0" w:color="auto"/>
              <w:left w:val="single" w:sz="4" w:space="0" w:color="auto"/>
              <w:bottom w:val="single" w:sz="4" w:space="0" w:color="auto"/>
              <w:right w:val="single" w:sz="4" w:space="0" w:color="auto"/>
            </w:tcBorders>
            <w:hideMark/>
          </w:tcPr>
          <w:p w:rsidR="00E92C0B" w:rsidRPr="002341AF" w:rsidRDefault="00E92C0B" w:rsidP="00E92C0B">
            <w:pPr>
              <w:suppressAutoHyphens w:val="0"/>
              <w:autoSpaceDE w:val="0"/>
              <w:autoSpaceDN w:val="0"/>
              <w:adjustRightInd w:val="0"/>
              <w:spacing w:line="276" w:lineRule="auto"/>
              <w:rPr>
                <w:rFonts w:eastAsiaTheme="minorHAnsi"/>
                <w:lang w:eastAsia="en-US"/>
              </w:rPr>
            </w:pPr>
            <w:r w:rsidRPr="002341AF">
              <w:rPr>
                <w:rFonts w:eastAsiaTheme="minorHAnsi"/>
                <w:lang w:eastAsia="en-US"/>
              </w:rPr>
              <w:t>7</w:t>
            </w:r>
          </w:p>
        </w:tc>
        <w:tc>
          <w:tcPr>
            <w:tcW w:w="3115" w:type="dxa"/>
            <w:tcBorders>
              <w:top w:val="single" w:sz="4" w:space="0" w:color="auto"/>
              <w:left w:val="single" w:sz="4" w:space="0" w:color="auto"/>
              <w:bottom w:val="single" w:sz="4" w:space="0" w:color="auto"/>
              <w:right w:val="single" w:sz="4" w:space="0" w:color="auto"/>
            </w:tcBorders>
            <w:hideMark/>
          </w:tcPr>
          <w:p w:rsidR="00E92C0B" w:rsidRPr="002341AF" w:rsidRDefault="00E92C0B" w:rsidP="00E92C0B">
            <w:pPr>
              <w:suppressAutoHyphens w:val="0"/>
              <w:autoSpaceDE w:val="0"/>
              <w:autoSpaceDN w:val="0"/>
              <w:adjustRightInd w:val="0"/>
              <w:spacing w:line="276" w:lineRule="auto"/>
              <w:rPr>
                <w:rFonts w:eastAsiaTheme="minorHAnsi"/>
                <w:lang w:eastAsia="en-US"/>
              </w:rPr>
            </w:pPr>
            <w:r w:rsidRPr="002341AF">
              <w:rPr>
                <w:rFonts w:eastAsiaTheme="minorHAnsi"/>
                <w:lang w:eastAsia="en-US"/>
              </w:rPr>
              <w:t>Оформление студентами итогов работы</w:t>
            </w:r>
          </w:p>
        </w:tc>
        <w:tc>
          <w:tcPr>
            <w:tcW w:w="3115" w:type="dxa"/>
            <w:tcBorders>
              <w:top w:val="single" w:sz="4" w:space="0" w:color="auto"/>
              <w:left w:val="single" w:sz="4" w:space="0" w:color="auto"/>
              <w:bottom w:val="single" w:sz="4" w:space="0" w:color="auto"/>
              <w:right w:val="single" w:sz="4" w:space="0" w:color="auto"/>
            </w:tcBorders>
            <w:hideMark/>
          </w:tcPr>
          <w:p w:rsidR="00E92C0B" w:rsidRPr="002341AF" w:rsidRDefault="00E92C0B" w:rsidP="00E92C0B">
            <w:pPr>
              <w:suppressAutoHyphens w:val="0"/>
              <w:autoSpaceDE w:val="0"/>
              <w:autoSpaceDN w:val="0"/>
              <w:adjustRightInd w:val="0"/>
              <w:spacing w:line="276" w:lineRule="auto"/>
              <w:rPr>
                <w:rFonts w:eastAsiaTheme="minorHAnsi"/>
                <w:lang w:eastAsia="en-US"/>
              </w:rPr>
            </w:pPr>
            <w:r w:rsidRPr="002341AF">
              <w:rPr>
                <w:rFonts w:eastAsiaTheme="minorHAnsi"/>
                <w:lang w:eastAsia="en-US"/>
              </w:rPr>
              <w:t>10</w:t>
            </w:r>
          </w:p>
        </w:tc>
      </w:tr>
      <w:tr w:rsidR="002341AF" w:rsidRPr="002341AF" w:rsidTr="005038DE">
        <w:tc>
          <w:tcPr>
            <w:tcW w:w="3115" w:type="dxa"/>
            <w:tcBorders>
              <w:top w:val="single" w:sz="4" w:space="0" w:color="auto"/>
              <w:left w:val="single" w:sz="4" w:space="0" w:color="auto"/>
              <w:bottom w:val="single" w:sz="4" w:space="0" w:color="auto"/>
              <w:right w:val="single" w:sz="4" w:space="0" w:color="auto"/>
            </w:tcBorders>
            <w:hideMark/>
          </w:tcPr>
          <w:p w:rsidR="00E92C0B" w:rsidRPr="002341AF" w:rsidRDefault="00E92C0B" w:rsidP="00E92C0B">
            <w:pPr>
              <w:suppressAutoHyphens w:val="0"/>
              <w:autoSpaceDE w:val="0"/>
              <w:autoSpaceDN w:val="0"/>
              <w:adjustRightInd w:val="0"/>
              <w:spacing w:line="276" w:lineRule="auto"/>
              <w:rPr>
                <w:rFonts w:eastAsiaTheme="minorHAnsi"/>
                <w:lang w:eastAsia="en-US"/>
              </w:rPr>
            </w:pPr>
            <w:r w:rsidRPr="002341AF">
              <w:rPr>
                <w:rFonts w:eastAsiaTheme="minorHAnsi"/>
                <w:lang w:eastAsia="en-US"/>
              </w:rPr>
              <w:t>8</w:t>
            </w:r>
          </w:p>
        </w:tc>
        <w:tc>
          <w:tcPr>
            <w:tcW w:w="3115" w:type="dxa"/>
            <w:tcBorders>
              <w:top w:val="single" w:sz="4" w:space="0" w:color="auto"/>
              <w:left w:val="single" w:sz="4" w:space="0" w:color="auto"/>
              <w:bottom w:val="single" w:sz="4" w:space="0" w:color="auto"/>
              <w:right w:val="single" w:sz="4" w:space="0" w:color="auto"/>
            </w:tcBorders>
            <w:hideMark/>
          </w:tcPr>
          <w:p w:rsidR="00E92C0B" w:rsidRPr="002341AF" w:rsidRDefault="00E92C0B" w:rsidP="00E92C0B">
            <w:pPr>
              <w:suppressAutoHyphens w:val="0"/>
              <w:autoSpaceDE w:val="0"/>
              <w:autoSpaceDN w:val="0"/>
              <w:adjustRightInd w:val="0"/>
              <w:spacing w:line="276" w:lineRule="auto"/>
              <w:rPr>
                <w:rFonts w:eastAsiaTheme="minorHAnsi"/>
                <w:lang w:eastAsia="en-US"/>
              </w:rPr>
            </w:pPr>
            <w:r w:rsidRPr="002341AF">
              <w:rPr>
                <w:rFonts w:eastAsiaTheme="minorHAnsi"/>
                <w:lang w:eastAsia="en-US"/>
              </w:rPr>
              <w:t>Подведение итогов преподавателем</w:t>
            </w:r>
          </w:p>
        </w:tc>
        <w:tc>
          <w:tcPr>
            <w:tcW w:w="3115" w:type="dxa"/>
            <w:tcBorders>
              <w:top w:val="single" w:sz="4" w:space="0" w:color="auto"/>
              <w:left w:val="single" w:sz="4" w:space="0" w:color="auto"/>
              <w:bottom w:val="single" w:sz="4" w:space="0" w:color="auto"/>
              <w:right w:val="single" w:sz="4" w:space="0" w:color="auto"/>
            </w:tcBorders>
            <w:hideMark/>
          </w:tcPr>
          <w:p w:rsidR="00E92C0B" w:rsidRPr="002341AF" w:rsidRDefault="00E92C0B" w:rsidP="00E92C0B">
            <w:pPr>
              <w:suppressAutoHyphens w:val="0"/>
              <w:autoSpaceDE w:val="0"/>
              <w:autoSpaceDN w:val="0"/>
              <w:adjustRightInd w:val="0"/>
              <w:spacing w:line="276" w:lineRule="auto"/>
              <w:rPr>
                <w:rFonts w:eastAsiaTheme="minorHAnsi"/>
                <w:lang w:eastAsia="en-US"/>
              </w:rPr>
            </w:pPr>
            <w:r w:rsidRPr="002341AF">
              <w:rPr>
                <w:rFonts w:eastAsiaTheme="minorHAnsi"/>
                <w:lang w:eastAsia="en-US"/>
              </w:rPr>
              <w:t>10</w:t>
            </w:r>
          </w:p>
        </w:tc>
      </w:tr>
    </w:tbl>
    <w:p w:rsidR="00E92C0B" w:rsidRPr="002341AF" w:rsidRDefault="00E92C0B" w:rsidP="00E92C0B">
      <w:pPr>
        <w:suppressAutoHyphens w:val="0"/>
        <w:spacing w:line="276" w:lineRule="auto"/>
        <w:ind w:firstLine="709"/>
        <w:jc w:val="center"/>
        <w:rPr>
          <w:b/>
          <w:lang w:eastAsia="ru-RU"/>
        </w:rPr>
      </w:pPr>
    </w:p>
    <w:p w:rsidR="00E92C0B" w:rsidRPr="002341AF" w:rsidRDefault="00E92C0B" w:rsidP="00E92C0B">
      <w:pPr>
        <w:suppressAutoHyphens w:val="0"/>
        <w:autoSpaceDE w:val="0"/>
        <w:autoSpaceDN w:val="0"/>
        <w:adjustRightInd w:val="0"/>
        <w:spacing w:line="276" w:lineRule="auto"/>
        <w:rPr>
          <w:rFonts w:eastAsiaTheme="minorHAnsi"/>
          <w:lang w:eastAsia="en-US"/>
        </w:rPr>
      </w:pPr>
      <w:r w:rsidRPr="002341AF">
        <w:rPr>
          <w:rFonts w:eastAsiaTheme="minorHAnsi"/>
          <w:lang w:eastAsia="en-US"/>
        </w:rPr>
        <w:t xml:space="preserve">При подведении итогов применяются общепринятые критерии. </w:t>
      </w:r>
    </w:p>
    <w:p w:rsidR="00E92C0B" w:rsidRPr="002341AF" w:rsidRDefault="00E92C0B" w:rsidP="00E92C0B">
      <w:pPr>
        <w:suppressAutoHyphens w:val="0"/>
        <w:spacing w:line="276" w:lineRule="auto"/>
        <w:ind w:firstLine="709"/>
        <w:jc w:val="center"/>
        <w:rPr>
          <w:b/>
          <w:lang w:eastAsia="ru-RU"/>
        </w:rPr>
      </w:pPr>
    </w:p>
    <w:p w:rsidR="00E92C0B" w:rsidRPr="002341AF" w:rsidRDefault="00E92C0B" w:rsidP="00E92C0B">
      <w:pPr>
        <w:suppressAutoHyphens w:val="0"/>
        <w:spacing w:line="276" w:lineRule="auto"/>
        <w:ind w:firstLine="709"/>
        <w:jc w:val="center"/>
        <w:rPr>
          <w:b/>
          <w:lang w:eastAsia="ru-RU"/>
        </w:rPr>
      </w:pPr>
    </w:p>
    <w:p w:rsidR="00E92C0B" w:rsidRPr="002341AF" w:rsidRDefault="00E92C0B" w:rsidP="00E92C0B">
      <w:pPr>
        <w:suppressAutoHyphens w:val="0"/>
        <w:spacing w:line="276" w:lineRule="auto"/>
        <w:ind w:firstLine="709"/>
        <w:jc w:val="center"/>
        <w:rPr>
          <w:b/>
          <w:lang w:eastAsia="ru-RU"/>
        </w:rPr>
      </w:pPr>
    </w:p>
    <w:p w:rsidR="00E92C0B" w:rsidRPr="002341AF" w:rsidRDefault="00E92C0B" w:rsidP="00E92C0B">
      <w:pPr>
        <w:suppressAutoHyphens w:val="0"/>
        <w:spacing w:line="276" w:lineRule="auto"/>
        <w:ind w:firstLine="709"/>
        <w:jc w:val="center"/>
        <w:rPr>
          <w:b/>
          <w:lang w:eastAsia="ru-RU"/>
        </w:rPr>
      </w:pPr>
      <w:r w:rsidRPr="002341AF">
        <w:rPr>
          <w:b/>
          <w:lang w:eastAsia="ru-RU"/>
        </w:rPr>
        <w:t>Критерии оценок работы по этапам занятия</w:t>
      </w:r>
    </w:p>
    <w:p w:rsidR="00E92C0B" w:rsidRPr="002341AF" w:rsidRDefault="00E92C0B" w:rsidP="00E92C0B">
      <w:pPr>
        <w:suppressAutoHyphens w:val="0"/>
        <w:spacing w:line="276" w:lineRule="auto"/>
        <w:ind w:firstLine="709"/>
        <w:jc w:val="center"/>
        <w:rPr>
          <w:b/>
          <w:lang w:eastAsia="ru-RU"/>
        </w:rPr>
      </w:pPr>
    </w:p>
    <w:tbl>
      <w:tblPr>
        <w:tblW w:w="0" w:type="auto"/>
        <w:tblLook w:val="04A0" w:firstRow="1" w:lastRow="0" w:firstColumn="1" w:lastColumn="0" w:noHBand="0" w:noVBand="1"/>
      </w:tblPr>
      <w:tblGrid>
        <w:gridCol w:w="3115"/>
        <w:gridCol w:w="3115"/>
        <w:gridCol w:w="3115"/>
      </w:tblGrid>
      <w:tr w:rsidR="002341AF" w:rsidRPr="002341AF" w:rsidTr="005038DE">
        <w:tc>
          <w:tcPr>
            <w:tcW w:w="3115" w:type="dxa"/>
            <w:tcBorders>
              <w:top w:val="single" w:sz="4" w:space="0" w:color="auto"/>
              <w:left w:val="single" w:sz="4" w:space="0" w:color="auto"/>
              <w:bottom w:val="single" w:sz="4" w:space="0" w:color="auto"/>
              <w:right w:val="single" w:sz="4" w:space="0" w:color="auto"/>
            </w:tcBorders>
            <w:hideMark/>
          </w:tcPr>
          <w:p w:rsidR="00E92C0B" w:rsidRPr="002341AF" w:rsidRDefault="00E92C0B" w:rsidP="00E92C0B">
            <w:pPr>
              <w:suppressAutoHyphens w:val="0"/>
              <w:autoSpaceDE w:val="0"/>
              <w:autoSpaceDN w:val="0"/>
              <w:adjustRightInd w:val="0"/>
              <w:spacing w:line="276" w:lineRule="auto"/>
              <w:rPr>
                <w:rFonts w:eastAsiaTheme="minorHAnsi"/>
                <w:lang w:eastAsia="en-US"/>
              </w:rPr>
            </w:pPr>
            <w:r w:rsidRPr="002341AF">
              <w:rPr>
                <w:rFonts w:eastAsiaTheme="minorHAnsi"/>
                <w:lang w:eastAsia="en-US"/>
              </w:rPr>
              <w:t xml:space="preserve">№ </w:t>
            </w:r>
          </w:p>
        </w:tc>
        <w:tc>
          <w:tcPr>
            <w:tcW w:w="3115" w:type="dxa"/>
            <w:tcBorders>
              <w:top w:val="single" w:sz="4" w:space="0" w:color="auto"/>
              <w:left w:val="single" w:sz="4" w:space="0" w:color="auto"/>
              <w:bottom w:val="single" w:sz="4" w:space="0" w:color="auto"/>
              <w:right w:val="single" w:sz="4" w:space="0" w:color="auto"/>
            </w:tcBorders>
            <w:hideMark/>
          </w:tcPr>
          <w:p w:rsidR="00E92C0B" w:rsidRPr="002341AF" w:rsidRDefault="00E92C0B" w:rsidP="00E92C0B">
            <w:pPr>
              <w:suppressAutoHyphens w:val="0"/>
              <w:autoSpaceDE w:val="0"/>
              <w:autoSpaceDN w:val="0"/>
              <w:adjustRightInd w:val="0"/>
              <w:spacing w:line="276" w:lineRule="auto"/>
              <w:rPr>
                <w:rFonts w:eastAsiaTheme="minorHAnsi"/>
                <w:lang w:eastAsia="en-US"/>
              </w:rPr>
            </w:pPr>
            <w:r w:rsidRPr="002341AF">
              <w:rPr>
                <w:rFonts w:eastAsiaTheme="minorHAnsi"/>
                <w:lang w:eastAsia="en-US"/>
              </w:rPr>
              <w:t xml:space="preserve">Наименование критерия </w:t>
            </w:r>
          </w:p>
        </w:tc>
        <w:tc>
          <w:tcPr>
            <w:tcW w:w="3115" w:type="dxa"/>
            <w:tcBorders>
              <w:top w:val="single" w:sz="4" w:space="0" w:color="auto"/>
              <w:left w:val="single" w:sz="4" w:space="0" w:color="auto"/>
              <w:bottom w:val="single" w:sz="4" w:space="0" w:color="auto"/>
              <w:right w:val="single" w:sz="4" w:space="0" w:color="auto"/>
            </w:tcBorders>
            <w:hideMark/>
          </w:tcPr>
          <w:p w:rsidR="00E92C0B" w:rsidRPr="002341AF" w:rsidRDefault="00E92C0B" w:rsidP="00E92C0B">
            <w:pPr>
              <w:suppressAutoHyphens w:val="0"/>
              <w:autoSpaceDE w:val="0"/>
              <w:autoSpaceDN w:val="0"/>
              <w:adjustRightInd w:val="0"/>
              <w:spacing w:line="276" w:lineRule="auto"/>
              <w:rPr>
                <w:rFonts w:eastAsiaTheme="minorHAnsi"/>
                <w:lang w:eastAsia="en-US"/>
              </w:rPr>
            </w:pPr>
            <w:r w:rsidRPr="002341AF">
              <w:rPr>
                <w:rFonts w:eastAsiaTheme="minorHAnsi"/>
                <w:lang w:eastAsia="en-US"/>
              </w:rPr>
              <w:t xml:space="preserve">Количество </w:t>
            </w:r>
          </w:p>
          <w:p w:rsidR="00E92C0B" w:rsidRPr="002341AF" w:rsidRDefault="00E92C0B" w:rsidP="00E92C0B">
            <w:pPr>
              <w:suppressAutoHyphens w:val="0"/>
              <w:autoSpaceDE w:val="0"/>
              <w:autoSpaceDN w:val="0"/>
              <w:adjustRightInd w:val="0"/>
              <w:spacing w:line="276" w:lineRule="auto"/>
              <w:rPr>
                <w:rFonts w:eastAsiaTheme="minorHAnsi"/>
                <w:lang w:eastAsia="en-US"/>
              </w:rPr>
            </w:pPr>
            <w:r w:rsidRPr="002341AF">
              <w:rPr>
                <w:rFonts w:eastAsiaTheme="minorHAnsi"/>
                <w:lang w:eastAsia="en-US"/>
              </w:rPr>
              <w:t xml:space="preserve">баллов </w:t>
            </w:r>
          </w:p>
        </w:tc>
      </w:tr>
      <w:tr w:rsidR="002341AF" w:rsidRPr="002341AF" w:rsidTr="005038DE">
        <w:tc>
          <w:tcPr>
            <w:tcW w:w="3115" w:type="dxa"/>
            <w:tcBorders>
              <w:top w:val="single" w:sz="4" w:space="0" w:color="auto"/>
              <w:left w:val="single" w:sz="4" w:space="0" w:color="auto"/>
              <w:bottom w:val="single" w:sz="4" w:space="0" w:color="auto"/>
              <w:right w:val="single" w:sz="4" w:space="0" w:color="auto"/>
            </w:tcBorders>
            <w:hideMark/>
          </w:tcPr>
          <w:p w:rsidR="00E92C0B" w:rsidRPr="002341AF" w:rsidRDefault="00E92C0B" w:rsidP="00E92C0B">
            <w:pPr>
              <w:suppressAutoHyphens w:val="0"/>
              <w:autoSpaceDE w:val="0"/>
              <w:autoSpaceDN w:val="0"/>
              <w:adjustRightInd w:val="0"/>
              <w:spacing w:line="276" w:lineRule="auto"/>
              <w:rPr>
                <w:rFonts w:eastAsiaTheme="minorHAnsi"/>
                <w:lang w:eastAsia="en-US"/>
              </w:rPr>
            </w:pPr>
            <w:r w:rsidRPr="002341AF">
              <w:rPr>
                <w:rFonts w:eastAsiaTheme="minorHAnsi"/>
                <w:lang w:eastAsia="en-US"/>
              </w:rPr>
              <w:t xml:space="preserve">1 </w:t>
            </w:r>
          </w:p>
        </w:tc>
        <w:tc>
          <w:tcPr>
            <w:tcW w:w="3115" w:type="dxa"/>
            <w:tcBorders>
              <w:top w:val="single" w:sz="4" w:space="0" w:color="auto"/>
              <w:left w:val="single" w:sz="4" w:space="0" w:color="auto"/>
              <w:bottom w:val="single" w:sz="4" w:space="0" w:color="auto"/>
              <w:right w:val="single" w:sz="4" w:space="0" w:color="auto"/>
            </w:tcBorders>
            <w:hideMark/>
          </w:tcPr>
          <w:p w:rsidR="00E92C0B" w:rsidRPr="002341AF" w:rsidRDefault="00E92C0B" w:rsidP="00E92C0B">
            <w:pPr>
              <w:suppressAutoHyphens w:val="0"/>
              <w:autoSpaceDE w:val="0"/>
              <w:autoSpaceDN w:val="0"/>
              <w:adjustRightInd w:val="0"/>
              <w:spacing w:line="276" w:lineRule="auto"/>
              <w:rPr>
                <w:rFonts w:eastAsiaTheme="minorHAnsi"/>
                <w:lang w:eastAsia="en-US"/>
              </w:rPr>
            </w:pPr>
            <w:r w:rsidRPr="002341AF">
              <w:rPr>
                <w:rFonts w:eastAsiaTheme="minorHAnsi"/>
                <w:lang w:eastAsia="en-US"/>
              </w:rPr>
              <w:t xml:space="preserve">Профессиональное, грамотное решение проблемы </w:t>
            </w:r>
          </w:p>
        </w:tc>
        <w:tc>
          <w:tcPr>
            <w:tcW w:w="3115" w:type="dxa"/>
            <w:tcBorders>
              <w:top w:val="single" w:sz="4" w:space="0" w:color="auto"/>
              <w:left w:val="single" w:sz="4" w:space="0" w:color="auto"/>
              <w:bottom w:val="single" w:sz="4" w:space="0" w:color="auto"/>
              <w:right w:val="single" w:sz="4" w:space="0" w:color="auto"/>
            </w:tcBorders>
            <w:hideMark/>
          </w:tcPr>
          <w:p w:rsidR="00E92C0B" w:rsidRPr="002341AF" w:rsidRDefault="00E92C0B" w:rsidP="00E92C0B">
            <w:pPr>
              <w:suppressAutoHyphens w:val="0"/>
              <w:autoSpaceDE w:val="0"/>
              <w:autoSpaceDN w:val="0"/>
              <w:adjustRightInd w:val="0"/>
              <w:spacing w:line="276" w:lineRule="auto"/>
              <w:rPr>
                <w:rFonts w:eastAsiaTheme="minorHAnsi"/>
                <w:lang w:eastAsia="en-US"/>
              </w:rPr>
            </w:pPr>
            <w:r w:rsidRPr="002341AF">
              <w:rPr>
                <w:rFonts w:eastAsiaTheme="minorHAnsi"/>
                <w:lang w:eastAsia="en-US"/>
              </w:rPr>
              <w:t xml:space="preserve">1 </w:t>
            </w:r>
          </w:p>
        </w:tc>
      </w:tr>
      <w:tr w:rsidR="002341AF" w:rsidRPr="002341AF" w:rsidTr="005038DE">
        <w:tc>
          <w:tcPr>
            <w:tcW w:w="3115" w:type="dxa"/>
            <w:tcBorders>
              <w:top w:val="single" w:sz="4" w:space="0" w:color="auto"/>
              <w:left w:val="single" w:sz="4" w:space="0" w:color="auto"/>
              <w:bottom w:val="single" w:sz="4" w:space="0" w:color="auto"/>
              <w:right w:val="single" w:sz="4" w:space="0" w:color="auto"/>
            </w:tcBorders>
            <w:hideMark/>
          </w:tcPr>
          <w:p w:rsidR="00E92C0B" w:rsidRPr="002341AF" w:rsidRDefault="00E92C0B" w:rsidP="00E92C0B">
            <w:pPr>
              <w:suppressAutoHyphens w:val="0"/>
              <w:autoSpaceDE w:val="0"/>
              <w:autoSpaceDN w:val="0"/>
              <w:adjustRightInd w:val="0"/>
              <w:spacing w:line="276" w:lineRule="auto"/>
              <w:rPr>
                <w:rFonts w:eastAsiaTheme="minorHAnsi"/>
                <w:lang w:eastAsia="en-US"/>
              </w:rPr>
            </w:pPr>
            <w:r w:rsidRPr="002341AF">
              <w:rPr>
                <w:rFonts w:eastAsiaTheme="minorHAnsi"/>
                <w:lang w:eastAsia="en-US"/>
              </w:rPr>
              <w:t xml:space="preserve">2 </w:t>
            </w:r>
          </w:p>
        </w:tc>
        <w:tc>
          <w:tcPr>
            <w:tcW w:w="3115" w:type="dxa"/>
            <w:tcBorders>
              <w:top w:val="single" w:sz="4" w:space="0" w:color="auto"/>
              <w:left w:val="single" w:sz="4" w:space="0" w:color="auto"/>
              <w:bottom w:val="single" w:sz="4" w:space="0" w:color="auto"/>
              <w:right w:val="single" w:sz="4" w:space="0" w:color="auto"/>
            </w:tcBorders>
            <w:hideMark/>
          </w:tcPr>
          <w:p w:rsidR="00E92C0B" w:rsidRPr="002341AF" w:rsidRDefault="00E92C0B" w:rsidP="00E92C0B">
            <w:pPr>
              <w:suppressAutoHyphens w:val="0"/>
              <w:autoSpaceDE w:val="0"/>
              <w:autoSpaceDN w:val="0"/>
              <w:adjustRightInd w:val="0"/>
              <w:spacing w:line="276" w:lineRule="auto"/>
              <w:rPr>
                <w:rFonts w:eastAsiaTheme="minorHAnsi"/>
                <w:lang w:eastAsia="en-US"/>
              </w:rPr>
            </w:pPr>
            <w:r w:rsidRPr="002341AF">
              <w:rPr>
                <w:rFonts w:eastAsiaTheme="minorHAnsi"/>
                <w:lang w:eastAsia="en-US"/>
              </w:rPr>
              <w:t xml:space="preserve">Новизна и неординарность решения проблемы </w:t>
            </w:r>
          </w:p>
        </w:tc>
        <w:tc>
          <w:tcPr>
            <w:tcW w:w="3115" w:type="dxa"/>
            <w:tcBorders>
              <w:top w:val="single" w:sz="4" w:space="0" w:color="auto"/>
              <w:left w:val="single" w:sz="4" w:space="0" w:color="auto"/>
              <w:bottom w:val="single" w:sz="4" w:space="0" w:color="auto"/>
              <w:right w:val="single" w:sz="4" w:space="0" w:color="auto"/>
            </w:tcBorders>
            <w:hideMark/>
          </w:tcPr>
          <w:p w:rsidR="00E92C0B" w:rsidRPr="002341AF" w:rsidRDefault="00E92C0B" w:rsidP="00E92C0B">
            <w:pPr>
              <w:suppressAutoHyphens w:val="0"/>
              <w:autoSpaceDE w:val="0"/>
              <w:autoSpaceDN w:val="0"/>
              <w:adjustRightInd w:val="0"/>
              <w:spacing w:line="276" w:lineRule="auto"/>
              <w:rPr>
                <w:rFonts w:eastAsiaTheme="minorHAnsi"/>
                <w:lang w:eastAsia="en-US"/>
              </w:rPr>
            </w:pPr>
            <w:r w:rsidRPr="002341AF">
              <w:rPr>
                <w:rFonts w:eastAsiaTheme="minorHAnsi"/>
                <w:lang w:eastAsia="en-US"/>
              </w:rPr>
              <w:t xml:space="preserve">1 </w:t>
            </w:r>
          </w:p>
        </w:tc>
      </w:tr>
      <w:tr w:rsidR="002341AF" w:rsidRPr="002341AF" w:rsidTr="005038DE">
        <w:tc>
          <w:tcPr>
            <w:tcW w:w="3115" w:type="dxa"/>
            <w:tcBorders>
              <w:top w:val="single" w:sz="4" w:space="0" w:color="auto"/>
              <w:left w:val="single" w:sz="4" w:space="0" w:color="auto"/>
              <w:bottom w:val="single" w:sz="4" w:space="0" w:color="auto"/>
              <w:right w:val="single" w:sz="4" w:space="0" w:color="auto"/>
            </w:tcBorders>
            <w:hideMark/>
          </w:tcPr>
          <w:p w:rsidR="00E92C0B" w:rsidRPr="002341AF" w:rsidRDefault="00E92C0B" w:rsidP="00E92C0B">
            <w:pPr>
              <w:suppressAutoHyphens w:val="0"/>
              <w:autoSpaceDE w:val="0"/>
              <w:autoSpaceDN w:val="0"/>
              <w:adjustRightInd w:val="0"/>
              <w:spacing w:line="276" w:lineRule="auto"/>
              <w:rPr>
                <w:rFonts w:eastAsiaTheme="minorHAnsi"/>
                <w:lang w:eastAsia="en-US"/>
              </w:rPr>
            </w:pPr>
            <w:r w:rsidRPr="002341AF">
              <w:rPr>
                <w:rFonts w:eastAsiaTheme="minorHAnsi"/>
                <w:lang w:eastAsia="en-US"/>
              </w:rPr>
              <w:lastRenderedPageBreak/>
              <w:t xml:space="preserve">3 </w:t>
            </w:r>
          </w:p>
        </w:tc>
        <w:tc>
          <w:tcPr>
            <w:tcW w:w="3115" w:type="dxa"/>
            <w:tcBorders>
              <w:top w:val="single" w:sz="4" w:space="0" w:color="auto"/>
              <w:left w:val="single" w:sz="4" w:space="0" w:color="auto"/>
              <w:bottom w:val="single" w:sz="4" w:space="0" w:color="auto"/>
              <w:right w:val="single" w:sz="4" w:space="0" w:color="auto"/>
            </w:tcBorders>
            <w:hideMark/>
          </w:tcPr>
          <w:p w:rsidR="00E92C0B" w:rsidRPr="002341AF" w:rsidRDefault="00E92C0B" w:rsidP="00E92C0B">
            <w:pPr>
              <w:suppressAutoHyphens w:val="0"/>
              <w:autoSpaceDE w:val="0"/>
              <w:autoSpaceDN w:val="0"/>
              <w:adjustRightInd w:val="0"/>
              <w:spacing w:line="276" w:lineRule="auto"/>
              <w:rPr>
                <w:rFonts w:eastAsiaTheme="minorHAnsi"/>
                <w:lang w:eastAsia="en-US"/>
              </w:rPr>
            </w:pPr>
            <w:r w:rsidRPr="002341AF">
              <w:rPr>
                <w:rFonts w:eastAsiaTheme="minorHAnsi"/>
                <w:lang w:eastAsia="en-US"/>
              </w:rPr>
              <w:t xml:space="preserve">Краткость и четкость изложения теоретической части решения проблемы </w:t>
            </w:r>
          </w:p>
        </w:tc>
        <w:tc>
          <w:tcPr>
            <w:tcW w:w="3115" w:type="dxa"/>
            <w:tcBorders>
              <w:top w:val="single" w:sz="4" w:space="0" w:color="auto"/>
              <w:left w:val="single" w:sz="4" w:space="0" w:color="auto"/>
              <w:bottom w:val="single" w:sz="4" w:space="0" w:color="auto"/>
              <w:right w:val="single" w:sz="4" w:space="0" w:color="auto"/>
            </w:tcBorders>
            <w:hideMark/>
          </w:tcPr>
          <w:p w:rsidR="00E92C0B" w:rsidRPr="002341AF" w:rsidRDefault="00E92C0B" w:rsidP="00E92C0B">
            <w:pPr>
              <w:suppressAutoHyphens w:val="0"/>
              <w:autoSpaceDE w:val="0"/>
              <w:autoSpaceDN w:val="0"/>
              <w:adjustRightInd w:val="0"/>
              <w:spacing w:line="276" w:lineRule="auto"/>
              <w:rPr>
                <w:rFonts w:eastAsiaTheme="minorHAnsi"/>
                <w:lang w:eastAsia="en-US"/>
              </w:rPr>
            </w:pPr>
            <w:r w:rsidRPr="002341AF">
              <w:rPr>
                <w:rFonts w:eastAsiaTheme="minorHAnsi"/>
                <w:lang w:eastAsia="en-US"/>
              </w:rPr>
              <w:t xml:space="preserve">2 </w:t>
            </w:r>
          </w:p>
        </w:tc>
      </w:tr>
      <w:tr w:rsidR="002341AF" w:rsidRPr="002341AF" w:rsidTr="005038DE">
        <w:tc>
          <w:tcPr>
            <w:tcW w:w="3115" w:type="dxa"/>
            <w:tcBorders>
              <w:top w:val="single" w:sz="4" w:space="0" w:color="auto"/>
              <w:left w:val="single" w:sz="4" w:space="0" w:color="auto"/>
              <w:bottom w:val="single" w:sz="4" w:space="0" w:color="auto"/>
              <w:right w:val="single" w:sz="4" w:space="0" w:color="auto"/>
            </w:tcBorders>
            <w:hideMark/>
          </w:tcPr>
          <w:p w:rsidR="00E92C0B" w:rsidRPr="002341AF" w:rsidRDefault="00E92C0B" w:rsidP="00E92C0B">
            <w:pPr>
              <w:suppressAutoHyphens w:val="0"/>
              <w:autoSpaceDE w:val="0"/>
              <w:autoSpaceDN w:val="0"/>
              <w:adjustRightInd w:val="0"/>
              <w:spacing w:line="276" w:lineRule="auto"/>
              <w:rPr>
                <w:rFonts w:eastAsiaTheme="minorHAnsi"/>
                <w:lang w:eastAsia="en-US"/>
              </w:rPr>
            </w:pPr>
            <w:r w:rsidRPr="002341AF">
              <w:rPr>
                <w:rFonts w:eastAsiaTheme="minorHAnsi"/>
                <w:lang w:eastAsia="en-US"/>
              </w:rPr>
              <w:t xml:space="preserve">4 </w:t>
            </w:r>
          </w:p>
        </w:tc>
        <w:tc>
          <w:tcPr>
            <w:tcW w:w="3115" w:type="dxa"/>
            <w:tcBorders>
              <w:top w:val="single" w:sz="4" w:space="0" w:color="auto"/>
              <w:left w:val="single" w:sz="4" w:space="0" w:color="auto"/>
              <w:bottom w:val="single" w:sz="4" w:space="0" w:color="auto"/>
              <w:right w:val="single" w:sz="4" w:space="0" w:color="auto"/>
            </w:tcBorders>
            <w:hideMark/>
          </w:tcPr>
          <w:p w:rsidR="00E92C0B" w:rsidRPr="002341AF" w:rsidRDefault="00E92C0B" w:rsidP="00E92C0B">
            <w:pPr>
              <w:suppressAutoHyphens w:val="0"/>
              <w:autoSpaceDE w:val="0"/>
              <w:autoSpaceDN w:val="0"/>
              <w:adjustRightInd w:val="0"/>
              <w:spacing w:line="276" w:lineRule="auto"/>
              <w:rPr>
                <w:rFonts w:eastAsiaTheme="minorHAnsi"/>
                <w:lang w:eastAsia="en-US"/>
              </w:rPr>
            </w:pPr>
            <w:r w:rsidRPr="002341AF">
              <w:rPr>
                <w:rFonts w:eastAsiaTheme="minorHAnsi"/>
                <w:lang w:eastAsia="en-US"/>
              </w:rPr>
              <w:t xml:space="preserve">Качество оформления решения проблемы </w:t>
            </w:r>
          </w:p>
        </w:tc>
        <w:tc>
          <w:tcPr>
            <w:tcW w:w="3115" w:type="dxa"/>
            <w:tcBorders>
              <w:top w:val="single" w:sz="4" w:space="0" w:color="auto"/>
              <w:left w:val="single" w:sz="4" w:space="0" w:color="auto"/>
              <w:bottom w:val="single" w:sz="4" w:space="0" w:color="auto"/>
              <w:right w:val="single" w:sz="4" w:space="0" w:color="auto"/>
            </w:tcBorders>
            <w:hideMark/>
          </w:tcPr>
          <w:p w:rsidR="00E92C0B" w:rsidRPr="002341AF" w:rsidRDefault="00E92C0B" w:rsidP="00E92C0B">
            <w:pPr>
              <w:suppressAutoHyphens w:val="0"/>
              <w:autoSpaceDE w:val="0"/>
              <w:autoSpaceDN w:val="0"/>
              <w:adjustRightInd w:val="0"/>
              <w:spacing w:line="276" w:lineRule="auto"/>
              <w:rPr>
                <w:rFonts w:eastAsiaTheme="minorHAnsi"/>
                <w:lang w:eastAsia="en-US"/>
              </w:rPr>
            </w:pPr>
            <w:r w:rsidRPr="002341AF">
              <w:rPr>
                <w:rFonts w:eastAsiaTheme="minorHAnsi"/>
                <w:lang w:eastAsia="en-US"/>
              </w:rPr>
              <w:t xml:space="preserve">1 </w:t>
            </w:r>
          </w:p>
        </w:tc>
      </w:tr>
      <w:tr w:rsidR="002341AF" w:rsidRPr="002341AF" w:rsidTr="005038DE">
        <w:tc>
          <w:tcPr>
            <w:tcW w:w="3115" w:type="dxa"/>
            <w:tcBorders>
              <w:top w:val="single" w:sz="4" w:space="0" w:color="auto"/>
              <w:left w:val="single" w:sz="4" w:space="0" w:color="auto"/>
              <w:bottom w:val="single" w:sz="4" w:space="0" w:color="auto"/>
              <w:right w:val="single" w:sz="4" w:space="0" w:color="auto"/>
            </w:tcBorders>
            <w:hideMark/>
          </w:tcPr>
          <w:p w:rsidR="00E92C0B" w:rsidRPr="002341AF" w:rsidRDefault="00E92C0B" w:rsidP="00E92C0B">
            <w:pPr>
              <w:suppressAutoHyphens w:val="0"/>
              <w:autoSpaceDE w:val="0"/>
              <w:autoSpaceDN w:val="0"/>
              <w:adjustRightInd w:val="0"/>
              <w:spacing w:line="276" w:lineRule="auto"/>
              <w:rPr>
                <w:rFonts w:eastAsiaTheme="minorHAnsi"/>
                <w:lang w:eastAsia="en-US"/>
              </w:rPr>
            </w:pPr>
            <w:r w:rsidRPr="002341AF">
              <w:rPr>
                <w:rFonts w:eastAsiaTheme="minorHAnsi"/>
                <w:lang w:eastAsia="en-US"/>
              </w:rPr>
              <w:t xml:space="preserve">5 </w:t>
            </w:r>
          </w:p>
        </w:tc>
        <w:tc>
          <w:tcPr>
            <w:tcW w:w="3115" w:type="dxa"/>
            <w:tcBorders>
              <w:top w:val="single" w:sz="4" w:space="0" w:color="auto"/>
              <w:left w:val="single" w:sz="4" w:space="0" w:color="auto"/>
              <w:bottom w:val="single" w:sz="4" w:space="0" w:color="auto"/>
              <w:right w:val="single" w:sz="4" w:space="0" w:color="auto"/>
            </w:tcBorders>
            <w:hideMark/>
          </w:tcPr>
          <w:p w:rsidR="00E92C0B" w:rsidRPr="002341AF" w:rsidRDefault="00E92C0B" w:rsidP="00E92C0B">
            <w:pPr>
              <w:suppressAutoHyphens w:val="0"/>
              <w:autoSpaceDE w:val="0"/>
              <w:autoSpaceDN w:val="0"/>
              <w:adjustRightInd w:val="0"/>
              <w:spacing w:line="276" w:lineRule="auto"/>
              <w:rPr>
                <w:rFonts w:eastAsiaTheme="minorHAnsi"/>
                <w:lang w:eastAsia="en-US"/>
              </w:rPr>
            </w:pPr>
            <w:r w:rsidRPr="002341AF">
              <w:rPr>
                <w:rFonts w:eastAsiaTheme="minorHAnsi"/>
                <w:lang w:eastAsia="en-US"/>
              </w:rPr>
              <w:t xml:space="preserve">Этика ведения дискуссии </w:t>
            </w:r>
          </w:p>
        </w:tc>
        <w:tc>
          <w:tcPr>
            <w:tcW w:w="3115" w:type="dxa"/>
            <w:tcBorders>
              <w:top w:val="single" w:sz="4" w:space="0" w:color="auto"/>
              <w:left w:val="single" w:sz="4" w:space="0" w:color="auto"/>
              <w:bottom w:val="single" w:sz="4" w:space="0" w:color="auto"/>
              <w:right w:val="single" w:sz="4" w:space="0" w:color="auto"/>
            </w:tcBorders>
            <w:hideMark/>
          </w:tcPr>
          <w:p w:rsidR="00E92C0B" w:rsidRPr="002341AF" w:rsidRDefault="00E92C0B" w:rsidP="00E92C0B">
            <w:pPr>
              <w:suppressAutoHyphens w:val="0"/>
              <w:autoSpaceDE w:val="0"/>
              <w:autoSpaceDN w:val="0"/>
              <w:adjustRightInd w:val="0"/>
              <w:spacing w:line="276" w:lineRule="auto"/>
              <w:rPr>
                <w:rFonts w:eastAsiaTheme="minorHAnsi"/>
                <w:lang w:eastAsia="en-US"/>
              </w:rPr>
            </w:pPr>
            <w:r w:rsidRPr="002341AF">
              <w:rPr>
                <w:rFonts w:eastAsiaTheme="minorHAnsi"/>
                <w:lang w:eastAsia="en-US"/>
              </w:rPr>
              <w:t xml:space="preserve">5 </w:t>
            </w:r>
          </w:p>
        </w:tc>
      </w:tr>
      <w:tr w:rsidR="002341AF" w:rsidRPr="002341AF" w:rsidTr="005038DE">
        <w:tc>
          <w:tcPr>
            <w:tcW w:w="3115" w:type="dxa"/>
            <w:tcBorders>
              <w:top w:val="single" w:sz="4" w:space="0" w:color="auto"/>
              <w:left w:val="single" w:sz="4" w:space="0" w:color="auto"/>
              <w:bottom w:val="single" w:sz="4" w:space="0" w:color="auto"/>
              <w:right w:val="single" w:sz="4" w:space="0" w:color="auto"/>
            </w:tcBorders>
            <w:hideMark/>
          </w:tcPr>
          <w:p w:rsidR="00E92C0B" w:rsidRPr="002341AF" w:rsidRDefault="00E92C0B" w:rsidP="00E92C0B">
            <w:pPr>
              <w:suppressAutoHyphens w:val="0"/>
              <w:autoSpaceDE w:val="0"/>
              <w:autoSpaceDN w:val="0"/>
              <w:adjustRightInd w:val="0"/>
              <w:spacing w:line="276" w:lineRule="auto"/>
              <w:rPr>
                <w:rFonts w:eastAsiaTheme="minorHAnsi"/>
                <w:lang w:eastAsia="en-US"/>
              </w:rPr>
            </w:pPr>
            <w:r w:rsidRPr="002341AF">
              <w:rPr>
                <w:rFonts w:eastAsiaTheme="minorHAnsi"/>
                <w:lang w:eastAsia="en-US"/>
              </w:rPr>
              <w:t xml:space="preserve">6 </w:t>
            </w:r>
          </w:p>
        </w:tc>
        <w:tc>
          <w:tcPr>
            <w:tcW w:w="3115" w:type="dxa"/>
            <w:tcBorders>
              <w:top w:val="single" w:sz="4" w:space="0" w:color="auto"/>
              <w:left w:val="single" w:sz="4" w:space="0" w:color="auto"/>
              <w:bottom w:val="single" w:sz="4" w:space="0" w:color="auto"/>
              <w:right w:val="single" w:sz="4" w:space="0" w:color="auto"/>
            </w:tcBorders>
            <w:hideMark/>
          </w:tcPr>
          <w:p w:rsidR="00E92C0B" w:rsidRPr="002341AF" w:rsidRDefault="00E92C0B" w:rsidP="00E92C0B">
            <w:pPr>
              <w:suppressAutoHyphens w:val="0"/>
              <w:autoSpaceDE w:val="0"/>
              <w:autoSpaceDN w:val="0"/>
              <w:adjustRightInd w:val="0"/>
              <w:spacing w:line="276" w:lineRule="auto"/>
              <w:rPr>
                <w:rFonts w:eastAsiaTheme="minorHAnsi"/>
                <w:lang w:eastAsia="en-US"/>
              </w:rPr>
            </w:pPr>
            <w:r w:rsidRPr="002341AF">
              <w:rPr>
                <w:rFonts w:eastAsiaTheme="minorHAnsi"/>
                <w:lang w:eastAsia="en-US"/>
              </w:rPr>
              <w:t xml:space="preserve">Активность работы всех членов микрогруппы </w:t>
            </w:r>
          </w:p>
        </w:tc>
        <w:tc>
          <w:tcPr>
            <w:tcW w:w="3115" w:type="dxa"/>
            <w:tcBorders>
              <w:top w:val="single" w:sz="4" w:space="0" w:color="auto"/>
              <w:left w:val="single" w:sz="4" w:space="0" w:color="auto"/>
              <w:bottom w:val="single" w:sz="4" w:space="0" w:color="auto"/>
              <w:right w:val="single" w:sz="4" w:space="0" w:color="auto"/>
            </w:tcBorders>
            <w:hideMark/>
          </w:tcPr>
          <w:p w:rsidR="00E92C0B" w:rsidRPr="002341AF" w:rsidRDefault="00E92C0B" w:rsidP="00E92C0B">
            <w:pPr>
              <w:suppressAutoHyphens w:val="0"/>
              <w:autoSpaceDE w:val="0"/>
              <w:autoSpaceDN w:val="0"/>
              <w:adjustRightInd w:val="0"/>
              <w:spacing w:line="276" w:lineRule="auto"/>
              <w:rPr>
                <w:rFonts w:eastAsiaTheme="minorHAnsi"/>
                <w:lang w:eastAsia="en-US"/>
              </w:rPr>
            </w:pPr>
            <w:r w:rsidRPr="002341AF">
              <w:rPr>
                <w:rFonts w:eastAsiaTheme="minorHAnsi"/>
                <w:lang w:eastAsia="en-US"/>
              </w:rPr>
              <w:t xml:space="preserve">5 </w:t>
            </w:r>
          </w:p>
        </w:tc>
      </w:tr>
      <w:tr w:rsidR="002341AF" w:rsidRPr="002341AF" w:rsidTr="005038DE">
        <w:tc>
          <w:tcPr>
            <w:tcW w:w="3115" w:type="dxa"/>
            <w:tcBorders>
              <w:top w:val="single" w:sz="4" w:space="0" w:color="auto"/>
              <w:left w:val="single" w:sz="4" w:space="0" w:color="auto"/>
              <w:bottom w:val="single" w:sz="4" w:space="0" w:color="auto"/>
              <w:right w:val="single" w:sz="4" w:space="0" w:color="auto"/>
            </w:tcBorders>
            <w:hideMark/>
          </w:tcPr>
          <w:p w:rsidR="00E92C0B" w:rsidRPr="002341AF" w:rsidRDefault="00E92C0B" w:rsidP="00E92C0B">
            <w:pPr>
              <w:suppressAutoHyphens w:val="0"/>
              <w:autoSpaceDE w:val="0"/>
              <w:autoSpaceDN w:val="0"/>
              <w:adjustRightInd w:val="0"/>
              <w:spacing w:line="276" w:lineRule="auto"/>
              <w:rPr>
                <w:rFonts w:eastAsiaTheme="minorHAnsi"/>
                <w:lang w:eastAsia="en-US"/>
              </w:rPr>
            </w:pPr>
            <w:r w:rsidRPr="002341AF">
              <w:rPr>
                <w:rFonts w:eastAsiaTheme="minorHAnsi"/>
                <w:lang w:eastAsia="en-US"/>
              </w:rPr>
              <w:t xml:space="preserve">7 </w:t>
            </w:r>
          </w:p>
        </w:tc>
        <w:tc>
          <w:tcPr>
            <w:tcW w:w="3115" w:type="dxa"/>
            <w:tcBorders>
              <w:top w:val="single" w:sz="4" w:space="0" w:color="auto"/>
              <w:left w:val="single" w:sz="4" w:space="0" w:color="auto"/>
              <w:bottom w:val="single" w:sz="4" w:space="0" w:color="auto"/>
              <w:right w:val="single" w:sz="4" w:space="0" w:color="auto"/>
            </w:tcBorders>
            <w:hideMark/>
          </w:tcPr>
          <w:p w:rsidR="00E92C0B" w:rsidRPr="002341AF" w:rsidRDefault="00E92C0B" w:rsidP="00E92C0B">
            <w:pPr>
              <w:suppressAutoHyphens w:val="0"/>
              <w:autoSpaceDE w:val="0"/>
              <w:autoSpaceDN w:val="0"/>
              <w:adjustRightInd w:val="0"/>
              <w:spacing w:line="276" w:lineRule="auto"/>
              <w:rPr>
                <w:rFonts w:eastAsiaTheme="minorHAnsi"/>
                <w:lang w:eastAsia="en-US"/>
              </w:rPr>
            </w:pPr>
            <w:r w:rsidRPr="002341AF">
              <w:rPr>
                <w:rFonts w:eastAsiaTheme="minorHAnsi"/>
                <w:lang w:eastAsia="en-US"/>
              </w:rPr>
              <w:t xml:space="preserve">Штрафные баллы (нарушение правил ведения дискуссии, некорректность поведения и т.д.) </w:t>
            </w:r>
          </w:p>
        </w:tc>
        <w:tc>
          <w:tcPr>
            <w:tcW w:w="3115" w:type="dxa"/>
            <w:tcBorders>
              <w:top w:val="single" w:sz="4" w:space="0" w:color="auto"/>
              <w:left w:val="single" w:sz="4" w:space="0" w:color="auto"/>
              <w:bottom w:val="single" w:sz="4" w:space="0" w:color="auto"/>
              <w:right w:val="single" w:sz="4" w:space="0" w:color="auto"/>
            </w:tcBorders>
            <w:hideMark/>
          </w:tcPr>
          <w:p w:rsidR="00E92C0B" w:rsidRPr="002341AF" w:rsidRDefault="00E92C0B" w:rsidP="00E92C0B">
            <w:pPr>
              <w:suppressAutoHyphens w:val="0"/>
              <w:autoSpaceDE w:val="0"/>
              <w:autoSpaceDN w:val="0"/>
              <w:adjustRightInd w:val="0"/>
              <w:spacing w:line="276" w:lineRule="auto"/>
              <w:rPr>
                <w:rFonts w:eastAsiaTheme="minorHAnsi"/>
                <w:lang w:eastAsia="en-US"/>
              </w:rPr>
            </w:pPr>
            <w:r w:rsidRPr="002341AF">
              <w:rPr>
                <w:rFonts w:eastAsiaTheme="minorHAnsi"/>
                <w:lang w:eastAsia="en-US"/>
              </w:rPr>
              <w:t xml:space="preserve">–5 </w:t>
            </w:r>
          </w:p>
        </w:tc>
      </w:tr>
      <w:tr w:rsidR="002341AF" w:rsidRPr="002341AF" w:rsidTr="005038DE">
        <w:tc>
          <w:tcPr>
            <w:tcW w:w="3115" w:type="dxa"/>
            <w:tcBorders>
              <w:top w:val="single" w:sz="4" w:space="0" w:color="auto"/>
              <w:left w:val="single" w:sz="4" w:space="0" w:color="auto"/>
              <w:bottom w:val="single" w:sz="4" w:space="0" w:color="auto"/>
              <w:right w:val="single" w:sz="4" w:space="0" w:color="auto"/>
            </w:tcBorders>
            <w:hideMark/>
          </w:tcPr>
          <w:p w:rsidR="00E92C0B" w:rsidRPr="002341AF" w:rsidRDefault="00E92C0B" w:rsidP="00E92C0B">
            <w:pPr>
              <w:suppressAutoHyphens w:val="0"/>
              <w:spacing w:line="276" w:lineRule="auto"/>
              <w:rPr>
                <w:lang w:eastAsia="en-US"/>
              </w:rPr>
            </w:pPr>
            <w:r w:rsidRPr="002341AF">
              <w:rPr>
                <w:lang w:eastAsia="en-US"/>
              </w:rPr>
              <w:t>Итого</w:t>
            </w:r>
          </w:p>
        </w:tc>
        <w:tc>
          <w:tcPr>
            <w:tcW w:w="3115" w:type="dxa"/>
            <w:tcBorders>
              <w:top w:val="single" w:sz="4" w:space="0" w:color="auto"/>
              <w:left w:val="single" w:sz="4" w:space="0" w:color="auto"/>
              <w:bottom w:val="single" w:sz="4" w:space="0" w:color="auto"/>
              <w:right w:val="single" w:sz="4" w:space="0" w:color="auto"/>
            </w:tcBorders>
          </w:tcPr>
          <w:p w:rsidR="00E92C0B" w:rsidRPr="002341AF" w:rsidRDefault="00E92C0B" w:rsidP="00E92C0B">
            <w:pPr>
              <w:suppressAutoHyphens w:val="0"/>
              <w:spacing w:line="276" w:lineRule="auto"/>
              <w:rPr>
                <w:lang w:eastAsia="en-US"/>
              </w:rPr>
            </w:pPr>
          </w:p>
        </w:tc>
        <w:tc>
          <w:tcPr>
            <w:tcW w:w="3115" w:type="dxa"/>
            <w:tcBorders>
              <w:top w:val="single" w:sz="4" w:space="0" w:color="auto"/>
              <w:left w:val="single" w:sz="4" w:space="0" w:color="auto"/>
              <w:bottom w:val="single" w:sz="4" w:space="0" w:color="auto"/>
              <w:right w:val="single" w:sz="4" w:space="0" w:color="auto"/>
            </w:tcBorders>
          </w:tcPr>
          <w:p w:rsidR="00E92C0B" w:rsidRPr="002341AF" w:rsidRDefault="00E92C0B" w:rsidP="00E92C0B">
            <w:pPr>
              <w:suppressAutoHyphens w:val="0"/>
              <w:autoSpaceDE w:val="0"/>
              <w:autoSpaceDN w:val="0"/>
              <w:adjustRightInd w:val="0"/>
              <w:spacing w:line="276" w:lineRule="auto"/>
              <w:rPr>
                <w:rFonts w:eastAsiaTheme="minorHAnsi"/>
                <w:lang w:eastAsia="en-US"/>
              </w:rPr>
            </w:pPr>
            <w:r w:rsidRPr="002341AF">
              <w:rPr>
                <w:rFonts w:eastAsiaTheme="minorHAnsi"/>
                <w:lang w:eastAsia="en-US"/>
              </w:rPr>
              <w:t xml:space="preserve">15 (–% 5) </w:t>
            </w:r>
          </w:p>
          <w:p w:rsidR="00E92C0B" w:rsidRPr="002341AF" w:rsidRDefault="00E92C0B" w:rsidP="00E92C0B">
            <w:pPr>
              <w:suppressAutoHyphens w:val="0"/>
              <w:spacing w:line="276" w:lineRule="auto"/>
              <w:rPr>
                <w:lang w:eastAsia="en-US"/>
              </w:rPr>
            </w:pPr>
          </w:p>
        </w:tc>
      </w:tr>
    </w:tbl>
    <w:p w:rsidR="00E92C0B" w:rsidRPr="002341AF" w:rsidRDefault="00E92C0B" w:rsidP="00E92C0B">
      <w:pPr>
        <w:suppressAutoHyphens w:val="0"/>
        <w:spacing w:line="276" w:lineRule="auto"/>
        <w:jc w:val="center"/>
        <w:rPr>
          <w:b/>
          <w:lang w:eastAsia="ru-RU"/>
        </w:rPr>
      </w:pPr>
    </w:p>
    <w:p w:rsidR="00E92C0B" w:rsidRPr="002341AF" w:rsidRDefault="00E92C0B" w:rsidP="00E92C0B">
      <w:pPr>
        <w:suppressAutoHyphens w:val="0"/>
        <w:spacing w:line="276" w:lineRule="auto"/>
        <w:rPr>
          <w:b/>
          <w:bCs/>
          <w:lang w:eastAsia="ru-RU"/>
        </w:rPr>
      </w:pPr>
    </w:p>
    <w:p w:rsidR="00E92C0B" w:rsidRPr="002341AF" w:rsidRDefault="00E92C0B" w:rsidP="00E92C0B">
      <w:pPr>
        <w:suppressAutoHyphens w:val="0"/>
        <w:spacing w:line="276" w:lineRule="auto"/>
        <w:ind w:firstLine="709"/>
        <w:jc w:val="both"/>
        <w:rPr>
          <w:bCs/>
          <w:lang w:eastAsia="ru-RU"/>
        </w:rPr>
      </w:pPr>
      <w:r w:rsidRPr="002341AF">
        <w:rPr>
          <w:bCs/>
          <w:lang w:eastAsia="ru-RU"/>
        </w:rPr>
        <w:t>В качестве примера прилагается план проведения практического занятия (семинара) с использованием кейс–метода обучения. Занятие рассчитано на 90 мин.</w:t>
      </w:r>
    </w:p>
    <w:p w:rsidR="00E92C0B" w:rsidRPr="002341AF" w:rsidRDefault="00E92C0B" w:rsidP="00E92C0B">
      <w:pPr>
        <w:suppressAutoHyphens w:val="0"/>
        <w:spacing w:line="276" w:lineRule="auto"/>
        <w:rPr>
          <w:b/>
          <w:bCs/>
          <w:lang w:eastAsia="ru-RU"/>
        </w:rPr>
      </w:pPr>
    </w:p>
    <w:p w:rsidR="00E92C0B" w:rsidRPr="002341AF" w:rsidRDefault="00E92C0B" w:rsidP="00E92C0B">
      <w:pPr>
        <w:suppressAutoHyphens w:val="0"/>
        <w:spacing w:line="276" w:lineRule="auto"/>
        <w:ind w:firstLine="709"/>
        <w:jc w:val="center"/>
        <w:rPr>
          <w:b/>
          <w:bCs/>
          <w:lang w:eastAsia="ru-RU"/>
        </w:rPr>
      </w:pPr>
      <w:r w:rsidRPr="002341AF">
        <w:rPr>
          <w:b/>
          <w:bCs/>
          <w:lang w:eastAsia="ru-RU"/>
        </w:rPr>
        <w:t xml:space="preserve">Конкретная ситуация (кейс) </w:t>
      </w:r>
    </w:p>
    <w:p w:rsidR="00E92C0B" w:rsidRPr="002341AF" w:rsidRDefault="00E92C0B" w:rsidP="00E92C0B">
      <w:pPr>
        <w:suppressAutoHyphens w:val="0"/>
        <w:spacing w:line="276" w:lineRule="auto"/>
        <w:ind w:firstLine="709"/>
        <w:jc w:val="both"/>
        <w:rPr>
          <w:b/>
          <w:bCs/>
          <w:lang w:eastAsia="ru-RU"/>
        </w:rPr>
      </w:pPr>
    </w:p>
    <w:p w:rsidR="00E92C0B" w:rsidRPr="002341AF" w:rsidRDefault="00E92C0B" w:rsidP="00E92C0B">
      <w:pPr>
        <w:suppressAutoHyphens w:val="0"/>
        <w:spacing w:line="276" w:lineRule="auto"/>
        <w:ind w:firstLine="709"/>
        <w:jc w:val="both"/>
        <w:rPr>
          <w:lang w:eastAsia="ru-RU"/>
        </w:rPr>
      </w:pPr>
      <w:r w:rsidRPr="002341AF">
        <w:rPr>
          <w:b/>
          <w:bCs/>
          <w:lang w:eastAsia="ru-RU"/>
        </w:rPr>
        <w:t>Цель занятия:</w:t>
      </w:r>
      <w:r w:rsidRPr="002341AF">
        <w:rPr>
          <w:lang w:eastAsia="ru-RU"/>
        </w:rPr>
        <w:t xml:space="preserve"> </w:t>
      </w:r>
    </w:p>
    <w:p w:rsidR="00E92C0B" w:rsidRPr="002341AF" w:rsidRDefault="00E92C0B" w:rsidP="00E92C0B">
      <w:pPr>
        <w:numPr>
          <w:ilvl w:val="0"/>
          <w:numId w:val="34"/>
        </w:numPr>
        <w:suppressAutoHyphens w:val="0"/>
        <w:spacing w:line="276" w:lineRule="auto"/>
        <w:contextualSpacing/>
        <w:jc w:val="both"/>
      </w:pPr>
      <w:r w:rsidRPr="002341AF">
        <w:t>З</w:t>
      </w:r>
      <w:r w:rsidRPr="002341AF">
        <w:rPr>
          <w:lang w:val="en-US"/>
        </w:rPr>
        <w:t>акреп</w:t>
      </w:r>
      <w:r w:rsidRPr="002341AF">
        <w:t>ление</w:t>
      </w:r>
      <w:r w:rsidRPr="002341AF">
        <w:rPr>
          <w:lang w:val="en-US"/>
        </w:rPr>
        <w:t xml:space="preserve"> теоретическ</w:t>
      </w:r>
      <w:r w:rsidRPr="002341AF">
        <w:t>ого</w:t>
      </w:r>
      <w:r w:rsidRPr="002341AF">
        <w:rPr>
          <w:lang w:val="en-US"/>
        </w:rPr>
        <w:t xml:space="preserve"> материал</w:t>
      </w:r>
      <w:r w:rsidRPr="002341AF">
        <w:t>а.</w:t>
      </w:r>
    </w:p>
    <w:p w:rsidR="00E92C0B" w:rsidRPr="002341AF" w:rsidRDefault="00E92C0B" w:rsidP="00E92C0B">
      <w:pPr>
        <w:numPr>
          <w:ilvl w:val="0"/>
          <w:numId w:val="34"/>
        </w:numPr>
        <w:suppressAutoHyphens w:val="0"/>
        <w:autoSpaceDE w:val="0"/>
        <w:autoSpaceDN w:val="0"/>
        <w:adjustRightInd w:val="0"/>
        <w:spacing w:line="276" w:lineRule="auto"/>
        <w:contextualSpacing/>
        <w:jc w:val="both"/>
        <w:rPr>
          <w:lang w:eastAsia="ru-RU"/>
        </w:rPr>
      </w:pPr>
      <w:r w:rsidRPr="002341AF">
        <w:rPr>
          <w:lang w:eastAsia="ru-RU"/>
        </w:rPr>
        <w:t xml:space="preserve">Научиться владеть основными методами, способами и средствами получения, хранения, переработки и представления информации для решения профессиональных и социально значимых задач (ПК-5); </w:t>
      </w:r>
    </w:p>
    <w:p w:rsidR="00E92C0B" w:rsidRPr="002341AF" w:rsidRDefault="00E92C0B" w:rsidP="00E92C0B">
      <w:pPr>
        <w:suppressAutoHyphens w:val="0"/>
        <w:spacing w:line="276" w:lineRule="auto"/>
        <w:ind w:firstLine="709"/>
        <w:jc w:val="both"/>
        <w:rPr>
          <w:lang w:eastAsia="ru-RU"/>
        </w:rPr>
      </w:pPr>
      <w:r w:rsidRPr="002341AF">
        <w:rPr>
          <w:lang w:eastAsia="ru-RU"/>
        </w:rPr>
        <w:t xml:space="preserve">3) Развитие самостоятельности у студентов в работе. </w:t>
      </w:r>
    </w:p>
    <w:p w:rsidR="00E92C0B" w:rsidRPr="002341AF" w:rsidRDefault="00E92C0B" w:rsidP="00E92C0B">
      <w:pPr>
        <w:suppressAutoHyphens w:val="0"/>
        <w:spacing w:line="276" w:lineRule="auto"/>
        <w:ind w:firstLine="709"/>
        <w:jc w:val="both"/>
        <w:rPr>
          <w:lang w:eastAsia="ru-RU"/>
        </w:rPr>
      </w:pPr>
      <w:r w:rsidRPr="002341AF">
        <w:rPr>
          <w:lang w:eastAsia="ru-RU"/>
        </w:rPr>
        <w:t>4) Развитие умения работать со справочной литературой и дополнительными источниками.</w:t>
      </w:r>
    </w:p>
    <w:p w:rsidR="00E92C0B" w:rsidRPr="002341AF" w:rsidRDefault="00E92C0B" w:rsidP="00E92C0B">
      <w:pPr>
        <w:suppressAutoHyphens w:val="0"/>
        <w:spacing w:line="276" w:lineRule="auto"/>
        <w:ind w:firstLine="709"/>
        <w:jc w:val="both"/>
        <w:rPr>
          <w:lang w:eastAsia="ru-RU"/>
        </w:rPr>
      </w:pPr>
      <w:r w:rsidRPr="002341AF">
        <w:rPr>
          <w:lang w:eastAsia="ru-RU"/>
        </w:rPr>
        <w:t>5) Формирование коммуникативных навыков у студентов.</w:t>
      </w:r>
    </w:p>
    <w:p w:rsidR="00E92C0B" w:rsidRPr="002341AF" w:rsidRDefault="00E92C0B" w:rsidP="00E92C0B">
      <w:pPr>
        <w:suppressAutoHyphens w:val="0"/>
        <w:spacing w:line="276" w:lineRule="auto"/>
        <w:ind w:firstLine="709"/>
        <w:jc w:val="both"/>
        <w:rPr>
          <w:lang w:eastAsia="ru-RU"/>
        </w:rPr>
      </w:pPr>
      <w:r w:rsidRPr="002341AF">
        <w:rPr>
          <w:lang w:eastAsia="ru-RU"/>
        </w:rPr>
        <w:t>6) Воспитание культуры речи.</w:t>
      </w:r>
    </w:p>
    <w:p w:rsidR="00E92C0B" w:rsidRPr="002341AF" w:rsidRDefault="00E92C0B" w:rsidP="00E92C0B">
      <w:pPr>
        <w:suppressAutoHyphens w:val="0"/>
        <w:spacing w:line="276" w:lineRule="auto"/>
        <w:ind w:firstLine="709"/>
        <w:jc w:val="both"/>
        <w:rPr>
          <w:lang w:eastAsia="ru-RU"/>
        </w:rPr>
      </w:pPr>
      <w:r w:rsidRPr="002341AF">
        <w:rPr>
          <w:bCs/>
          <w:lang w:eastAsia="ru-RU"/>
        </w:rPr>
        <w:t>Оснащение:</w:t>
      </w:r>
      <w:r w:rsidRPr="002341AF">
        <w:rPr>
          <w:lang w:eastAsia="ru-RU"/>
        </w:rPr>
        <w:t xml:space="preserve"> </w:t>
      </w:r>
    </w:p>
    <w:p w:rsidR="00E92C0B" w:rsidRPr="002341AF" w:rsidRDefault="00E92C0B" w:rsidP="00E92C0B">
      <w:pPr>
        <w:suppressAutoHyphens w:val="0"/>
        <w:spacing w:line="276" w:lineRule="auto"/>
        <w:ind w:firstLine="709"/>
        <w:jc w:val="both"/>
        <w:rPr>
          <w:lang w:val="en-US" w:eastAsia="ru-RU"/>
        </w:rPr>
      </w:pPr>
      <w:r w:rsidRPr="002341AF">
        <w:rPr>
          <w:lang w:eastAsia="ru-RU"/>
        </w:rPr>
        <w:t xml:space="preserve">Кейс – 20 шт. Раздаточный материал </w:t>
      </w:r>
    </w:p>
    <w:p w:rsidR="00E92C0B" w:rsidRPr="002341AF" w:rsidRDefault="00E92C0B" w:rsidP="00E92C0B">
      <w:pPr>
        <w:suppressAutoHyphens w:val="0"/>
        <w:spacing w:line="276" w:lineRule="auto"/>
        <w:ind w:firstLine="709"/>
        <w:jc w:val="both"/>
        <w:rPr>
          <w:lang w:eastAsia="ru-RU"/>
        </w:rPr>
      </w:pPr>
      <w:r w:rsidRPr="002341AF">
        <w:rPr>
          <w:bCs/>
          <w:lang w:eastAsia="ru-RU"/>
        </w:rPr>
        <w:t xml:space="preserve"> Ход занятия: </w:t>
      </w:r>
    </w:p>
    <w:p w:rsidR="00E92C0B" w:rsidRPr="002341AF" w:rsidRDefault="00E92C0B" w:rsidP="00E92C0B">
      <w:pPr>
        <w:numPr>
          <w:ilvl w:val="0"/>
          <w:numId w:val="35"/>
        </w:numPr>
        <w:suppressAutoHyphens w:val="0"/>
        <w:spacing w:line="276" w:lineRule="auto"/>
        <w:ind w:firstLine="709"/>
        <w:contextualSpacing/>
        <w:jc w:val="both"/>
        <w:rPr>
          <w:lang w:eastAsia="ru-RU"/>
        </w:rPr>
      </w:pPr>
      <w:r w:rsidRPr="002341AF">
        <w:rPr>
          <w:lang w:eastAsia="ru-RU"/>
        </w:rPr>
        <w:t xml:space="preserve">Организационный момент. </w:t>
      </w:r>
    </w:p>
    <w:p w:rsidR="00E92C0B" w:rsidRPr="002341AF" w:rsidRDefault="00E92C0B" w:rsidP="00E92C0B">
      <w:pPr>
        <w:suppressAutoHyphens w:val="0"/>
        <w:spacing w:line="276" w:lineRule="auto"/>
        <w:ind w:firstLine="709"/>
        <w:jc w:val="both"/>
        <w:rPr>
          <w:lang w:eastAsia="ru-RU"/>
        </w:rPr>
      </w:pPr>
      <w:r w:rsidRPr="002341AF">
        <w:rPr>
          <w:lang w:eastAsia="ru-RU"/>
        </w:rPr>
        <w:t xml:space="preserve">1. Взаимное приветствие. </w:t>
      </w:r>
    </w:p>
    <w:p w:rsidR="00E92C0B" w:rsidRPr="002341AF" w:rsidRDefault="00E92C0B" w:rsidP="00E92C0B">
      <w:pPr>
        <w:suppressAutoHyphens w:val="0"/>
        <w:spacing w:line="276" w:lineRule="auto"/>
        <w:ind w:firstLine="709"/>
        <w:jc w:val="both"/>
        <w:rPr>
          <w:lang w:eastAsia="ru-RU"/>
        </w:rPr>
      </w:pPr>
      <w:r w:rsidRPr="002341AF">
        <w:rPr>
          <w:lang w:eastAsia="ru-RU"/>
        </w:rPr>
        <w:t>2. Проверка готовности студентов к работе в группах.</w:t>
      </w:r>
    </w:p>
    <w:p w:rsidR="00E92C0B" w:rsidRPr="002341AF" w:rsidRDefault="00E92C0B" w:rsidP="00E92C0B">
      <w:pPr>
        <w:numPr>
          <w:ilvl w:val="0"/>
          <w:numId w:val="35"/>
        </w:numPr>
        <w:suppressAutoHyphens w:val="0"/>
        <w:spacing w:line="276" w:lineRule="auto"/>
        <w:ind w:firstLine="709"/>
        <w:contextualSpacing/>
        <w:jc w:val="both"/>
        <w:rPr>
          <w:iCs/>
          <w:lang w:eastAsia="ru-RU"/>
        </w:rPr>
      </w:pPr>
      <w:r w:rsidRPr="002341AF">
        <w:rPr>
          <w:lang w:eastAsia="ru-RU"/>
        </w:rPr>
        <w:t xml:space="preserve">Актуализация нового материала. </w:t>
      </w:r>
    </w:p>
    <w:p w:rsidR="00E92C0B" w:rsidRPr="002341AF" w:rsidRDefault="00E92C0B" w:rsidP="00E92C0B">
      <w:pPr>
        <w:suppressAutoHyphens w:val="0"/>
        <w:spacing w:line="276" w:lineRule="auto"/>
        <w:ind w:firstLine="709"/>
        <w:jc w:val="both"/>
        <w:rPr>
          <w:iCs/>
          <w:lang w:eastAsia="ru-RU"/>
        </w:rPr>
      </w:pPr>
      <w:r w:rsidRPr="002341AF">
        <w:rPr>
          <w:iCs/>
          <w:lang w:eastAsia="ru-RU"/>
        </w:rPr>
        <w:t>Методы обучения: инструктивный, алгоритмический, объяснение.</w:t>
      </w:r>
    </w:p>
    <w:p w:rsidR="00E92C0B" w:rsidRPr="002341AF" w:rsidRDefault="00E92C0B" w:rsidP="00E92C0B">
      <w:pPr>
        <w:suppressAutoHyphens w:val="0"/>
        <w:spacing w:line="276" w:lineRule="auto"/>
        <w:ind w:firstLine="709"/>
        <w:jc w:val="both"/>
        <w:rPr>
          <w:lang w:eastAsia="ru-RU"/>
        </w:rPr>
      </w:pPr>
      <w:r w:rsidRPr="002341AF">
        <w:rPr>
          <w:lang w:eastAsia="ru-RU"/>
        </w:rPr>
        <w:t>Содержание: обоснование значимости темы, постановка целей, объяснение правил работы с кейсом, указание критериев оценки, выбор и утверждение экспертов.</w:t>
      </w:r>
    </w:p>
    <w:p w:rsidR="00E92C0B" w:rsidRPr="002341AF" w:rsidRDefault="00E92C0B" w:rsidP="00E92C0B">
      <w:pPr>
        <w:numPr>
          <w:ilvl w:val="0"/>
          <w:numId w:val="35"/>
        </w:numPr>
        <w:suppressAutoHyphens w:val="0"/>
        <w:spacing w:line="276" w:lineRule="auto"/>
        <w:ind w:firstLine="709"/>
        <w:contextualSpacing/>
        <w:jc w:val="both"/>
        <w:rPr>
          <w:lang w:eastAsia="ru-RU"/>
        </w:rPr>
      </w:pPr>
      <w:r w:rsidRPr="002341AF">
        <w:rPr>
          <w:lang w:eastAsia="ru-RU"/>
        </w:rPr>
        <w:t xml:space="preserve">Работа в микро - группах, наблюдение, инструктаж. </w:t>
      </w:r>
    </w:p>
    <w:p w:rsidR="00E92C0B" w:rsidRPr="002341AF" w:rsidRDefault="00E92C0B" w:rsidP="00E92C0B">
      <w:pPr>
        <w:suppressAutoHyphens w:val="0"/>
        <w:spacing w:line="276" w:lineRule="auto"/>
        <w:ind w:firstLine="709"/>
        <w:jc w:val="both"/>
        <w:rPr>
          <w:iCs/>
          <w:lang w:eastAsia="ru-RU"/>
        </w:rPr>
      </w:pPr>
      <w:r w:rsidRPr="002341AF">
        <w:rPr>
          <w:iCs/>
          <w:lang w:eastAsia="ru-RU"/>
        </w:rPr>
        <w:t>Метод обучения: частично–поисковый, эвристический.</w:t>
      </w:r>
    </w:p>
    <w:p w:rsidR="00E92C0B" w:rsidRPr="002341AF" w:rsidRDefault="00E92C0B" w:rsidP="00E92C0B">
      <w:pPr>
        <w:suppressAutoHyphens w:val="0"/>
        <w:spacing w:line="276" w:lineRule="auto"/>
        <w:ind w:firstLine="709"/>
        <w:jc w:val="both"/>
        <w:rPr>
          <w:iCs/>
          <w:lang w:eastAsia="ru-RU"/>
        </w:rPr>
      </w:pPr>
      <w:r w:rsidRPr="002341AF">
        <w:rPr>
          <w:lang w:eastAsia="ru-RU"/>
        </w:rPr>
        <w:t xml:space="preserve">Содержание: </w:t>
      </w:r>
      <w:r w:rsidRPr="002341AF">
        <w:rPr>
          <w:iCs/>
          <w:lang w:eastAsia="ru-RU"/>
        </w:rPr>
        <w:t xml:space="preserve">изучение кейса, анализ нового материала, выдвижение способов решения, их обоснование, проверка усвоения. </w:t>
      </w:r>
    </w:p>
    <w:p w:rsidR="00E92C0B" w:rsidRPr="002341AF" w:rsidRDefault="00E92C0B" w:rsidP="00E92C0B">
      <w:pPr>
        <w:numPr>
          <w:ilvl w:val="0"/>
          <w:numId w:val="35"/>
        </w:numPr>
        <w:suppressAutoHyphens w:val="0"/>
        <w:spacing w:line="276" w:lineRule="auto"/>
        <w:ind w:firstLine="709"/>
        <w:contextualSpacing/>
        <w:jc w:val="both"/>
        <w:rPr>
          <w:iCs/>
          <w:lang w:eastAsia="ru-RU"/>
        </w:rPr>
      </w:pPr>
      <w:r w:rsidRPr="002341AF">
        <w:rPr>
          <w:lang w:eastAsia="ru-RU"/>
        </w:rPr>
        <w:lastRenderedPageBreak/>
        <w:t>Закрепление материала.</w:t>
      </w:r>
    </w:p>
    <w:p w:rsidR="00E92C0B" w:rsidRPr="002341AF" w:rsidRDefault="00E92C0B" w:rsidP="00E92C0B">
      <w:pPr>
        <w:suppressAutoHyphens w:val="0"/>
        <w:spacing w:line="276" w:lineRule="auto"/>
        <w:ind w:firstLine="709"/>
        <w:jc w:val="both"/>
        <w:rPr>
          <w:iCs/>
          <w:lang w:eastAsia="ru-RU"/>
        </w:rPr>
      </w:pPr>
      <w:r w:rsidRPr="002341AF">
        <w:rPr>
          <w:lang w:eastAsia="ru-RU"/>
        </w:rPr>
        <w:t xml:space="preserve"> </w:t>
      </w:r>
      <w:r w:rsidRPr="002341AF">
        <w:rPr>
          <w:iCs/>
          <w:lang w:eastAsia="ru-RU"/>
        </w:rPr>
        <w:t>Метод обучения: рассуждающий, диалогический, монологический.</w:t>
      </w:r>
    </w:p>
    <w:p w:rsidR="00E92C0B" w:rsidRPr="002341AF" w:rsidRDefault="00E92C0B" w:rsidP="00E92C0B">
      <w:pPr>
        <w:suppressAutoHyphens w:val="0"/>
        <w:spacing w:line="276" w:lineRule="auto"/>
        <w:ind w:firstLine="709"/>
        <w:jc w:val="both"/>
        <w:rPr>
          <w:lang w:eastAsia="ru-RU"/>
        </w:rPr>
      </w:pPr>
      <w:r w:rsidRPr="002341AF">
        <w:rPr>
          <w:iCs/>
          <w:lang w:eastAsia="ru-RU"/>
        </w:rPr>
        <w:t>Содержание: защита проекта, выявление оптимального решения проблемы,</w:t>
      </w:r>
      <w:r w:rsidRPr="002341AF">
        <w:rPr>
          <w:lang w:eastAsia="ru-RU"/>
        </w:rPr>
        <w:t xml:space="preserve"> подведение итогов.</w:t>
      </w:r>
    </w:p>
    <w:p w:rsidR="00E92C0B" w:rsidRPr="002341AF" w:rsidRDefault="00E92C0B" w:rsidP="00E92C0B">
      <w:pPr>
        <w:numPr>
          <w:ilvl w:val="0"/>
          <w:numId w:val="35"/>
        </w:numPr>
        <w:suppressAutoHyphens w:val="0"/>
        <w:spacing w:line="276" w:lineRule="auto"/>
        <w:ind w:firstLine="709"/>
        <w:contextualSpacing/>
        <w:jc w:val="both"/>
        <w:rPr>
          <w:lang w:eastAsia="ru-RU"/>
        </w:rPr>
      </w:pPr>
      <w:r w:rsidRPr="002341AF">
        <w:rPr>
          <w:lang w:eastAsia="ru-RU"/>
        </w:rPr>
        <w:t>Подведение итогов.</w:t>
      </w:r>
    </w:p>
    <w:p w:rsidR="00E92C0B" w:rsidRPr="002341AF" w:rsidRDefault="00E92C0B" w:rsidP="00E92C0B">
      <w:pPr>
        <w:suppressAutoHyphens w:val="0"/>
        <w:spacing w:line="276" w:lineRule="auto"/>
        <w:ind w:firstLine="709"/>
        <w:jc w:val="both"/>
        <w:rPr>
          <w:iCs/>
          <w:lang w:eastAsia="ru-RU"/>
        </w:rPr>
      </w:pPr>
      <w:r w:rsidRPr="002341AF">
        <w:rPr>
          <w:iCs/>
          <w:lang w:eastAsia="ru-RU"/>
        </w:rPr>
        <w:t>Метод обучения: беседа.</w:t>
      </w:r>
    </w:p>
    <w:p w:rsidR="00E92C0B" w:rsidRPr="002341AF" w:rsidRDefault="00E92C0B" w:rsidP="00E92C0B">
      <w:pPr>
        <w:suppressAutoHyphens w:val="0"/>
        <w:spacing w:line="276" w:lineRule="auto"/>
        <w:ind w:firstLine="709"/>
        <w:jc w:val="both"/>
        <w:rPr>
          <w:iCs/>
          <w:lang w:eastAsia="ru-RU"/>
        </w:rPr>
      </w:pPr>
      <w:r w:rsidRPr="002341AF">
        <w:rPr>
          <w:iCs/>
          <w:lang w:eastAsia="ru-RU"/>
        </w:rPr>
        <w:t xml:space="preserve">Содержание: </w:t>
      </w:r>
      <w:r w:rsidRPr="002341AF">
        <w:rPr>
          <w:lang w:eastAsia="ru-RU"/>
        </w:rPr>
        <w:t xml:space="preserve">выбор лучшего варианта решения проблемы, оценка результативности работы студентов в микрогруппах, оформление результатов дискуссий, выставление оценок. </w:t>
      </w:r>
    </w:p>
    <w:p w:rsidR="00E92C0B" w:rsidRPr="002341AF" w:rsidRDefault="00E92C0B" w:rsidP="00E92C0B">
      <w:pPr>
        <w:suppressAutoHyphens w:val="0"/>
        <w:spacing w:line="276" w:lineRule="auto"/>
        <w:ind w:firstLine="709"/>
        <w:jc w:val="both"/>
        <w:rPr>
          <w:b/>
          <w:lang w:eastAsia="ru-RU"/>
        </w:rPr>
      </w:pPr>
    </w:p>
    <w:p w:rsidR="00E92C0B" w:rsidRPr="002341AF" w:rsidRDefault="00E92C0B" w:rsidP="00E92C0B">
      <w:pPr>
        <w:suppressAutoHyphens w:val="0"/>
        <w:spacing w:line="276" w:lineRule="auto"/>
        <w:ind w:firstLine="709"/>
        <w:jc w:val="both"/>
        <w:rPr>
          <w:b/>
          <w:lang w:eastAsia="ru-RU"/>
        </w:rPr>
      </w:pPr>
      <w:r w:rsidRPr="002341AF">
        <w:rPr>
          <w:b/>
          <w:lang w:eastAsia="ru-RU"/>
        </w:rPr>
        <w:t>Требования к составлению вопросов по кейсу:</w:t>
      </w:r>
    </w:p>
    <w:p w:rsidR="00E92C0B" w:rsidRPr="002341AF" w:rsidRDefault="00E92C0B" w:rsidP="00E92C0B">
      <w:pPr>
        <w:numPr>
          <w:ilvl w:val="0"/>
          <w:numId w:val="36"/>
        </w:numPr>
        <w:suppressAutoHyphens w:val="0"/>
        <w:spacing w:line="276" w:lineRule="auto"/>
        <w:ind w:firstLine="709"/>
        <w:contextualSpacing/>
        <w:jc w:val="both"/>
        <w:rPr>
          <w:b/>
          <w:lang w:eastAsia="ru-RU"/>
        </w:rPr>
      </w:pPr>
      <w:r w:rsidRPr="002341AF">
        <w:rPr>
          <w:lang w:eastAsia="ru-RU"/>
        </w:rPr>
        <w:t>наличие алгоритма: сущность явления (Я знаю) – характерные признаки данного явления - технологические особенности реализации – практические навыки (я умею)</w:t>
      </w:r>
    </w:p>
    <w:p w:rsidR="00E92C0B" w:rsidRPr="002341AF" w:rsidRDefault="00E92C0B" w:rsidP="00E92C0B">
      <w:pPr>
        <w:numPr>
          <w:ilvl w:val="0"/>
          <w:numId w:val="36"/>
        </w:numPr>
        <w:suppressAutoHyphens w:val="0"/>
        <w:spacing w:line="276" w:lineRule="auto"/>
        <w:ind w:firstLine="709"/>
        <w:contextualSpacing/>
        <w:jc w:val="both"/>
        <w:rPr>
          <w:b/>
          <w:lang w:eastAsia="ru-RU"/>
        </w:rPr>
      </w:pPr>
      <w:r w:rsidRPr="002341AF">
        <w:rPr>
          <w:lang w:eastAsia="ru-RU"/>
        </w:rPr>
        <w:t>технология подготовки кейса студентами: эмоциональность, заинтересованность, междисциплинарные связи (практические навыки), умение работы в команде, синергетический эффект.</w:t>
      </w:r>
    </w:p>
    <w:p w:rsidR="00E92C0B" w:rsidRPr="002341AF" w:rsidRDefault="00E92C0B" w:rsidP="00E92C0B">
      <w:pPr>
        <w:suppressAutoHyphens w:val="0"/>
        <w:spacing w:line="276" w:lineRule="auto"/>
        <w:ind w:firstLine="709"/>
        <w:jc w:val="both"/>
        <w:rPr>
          <w:b/>
          <w:lang w:eastAsia="ru-RU"/>
        </w:rPr>
      </w:pPr>
    </w:p>
    <w:p w:rsidR="00E92C0B" w:rsidRPr="002341AF" w:rsidRDefault="00E92C0B" w:rsidP="00E92C0B">
      <w:pPr>
        <w:suppressAutoHyphens w:val="0"/>
        <w:spacing w:line="276" w:lineRule="auto"/>
        <w:ind w:firstLine="709"/>
        <w:jc w:val="center"/>
        <w:rPr>
          <w:b/>
          <w:lang w:eastAsia="ru-RU"/>
        </w:rPr>
      </w:pPr>
      <w:r w:rsidRPr="002341AF">
        <w:rPr>
          <w:b/>
          <w:lang w:eastAsia="ru-RU"/>
        </w:rPr>
        <w:t>Перечень кейсов для работы на</w:t>
      </w:r>
      <w:r w:rsidRPr="002341AF">
        <w:rPr>
          <w:b/>
          <w:bCs/>
          <w:lang w:eastAsia="ru-RU"/>
        </w:rPr>
        <w:t xml:space="preserve"> практических занятиях</w:t>
      </w:r>
      <w:r w:rsidRPr="002341AF">
        <w:rPr>
          <w:bCs/>
          <w:lang w:eastAsia="ru-RU"/>
        </w:rPr>
        <w:t xml:space="preserve"> (</w:t>
      </w:r>
      <w:r w:rsidRPr="002341AF">
        <w:rPr>
          <w:b/>
          <w:lang w:eastAsia="ru-RU"/>
        </w:rPr>
        <w:t>семинарах)</w:t>
      </w:r>
    </w:p>
    <w:p w:rsidR="00E92C0B" w:rsidRPr="002341AF" w:rsidRDefault="00E92C0B" w:rsidP="00E92C0B">
      <w:pPr>
        <w:suppressAutoHyphens w:val="0"/>
        <w:spacing w:line="276" w:lineRule="auto"/>
        <w:rPr>
          <w:b/>
          <w:lang w:eastAsia="ru-RU"/>
        </w:rPr>
      </w:pPr>
    </w:p>
    <w:p w:rsidR="00E92C0B" w:rsidRPr="002341AF" w:rsidRDefault="00E92C0B" w:rsidP="00E92C0B">
      <w:pPr>
        <w:suppressAutoHyphens w:val="0"/>
        <w:autoSpaceDE w:val="0"/>
        <w:autoSpaceDN w:val="0"/>
        <w:adjustRightInd w:val="0"/>
        <w:spacing w:line="276" w:lineRule="auto"/>
        <w:rPr>
          <w:rFonts w:eastAsiaTheme="minorHAnsi"/>
          <w:lang w:eastAsia="en-US"/>
        </w:rPr>
      </w:pPr>
    </w:p>
    <w:p w:rsidR="00E92C0B" w:rsidRPr="002341AF" w:rsidRDefault="00E92C0B" w:rsidP="00E92C0B">
      <w:pPr>
        <w:numPr>
          <w:ilvl w:val="0"/>
          <w:numId w:val="37"/>
        </w:numPr>
        <w:suppressAutoHyphens w:val="0"/>
        <w:spacing w:line="276" w:lineRule="auto"/>
        <w:contextualSpacing/>
        <w:jc w:val="both"/>
      </w:pPr>
      <w:r w:rsidRPr="002341AF">
        <w:t>1. Конфликт в трудовом коллективе ЗАО «Форд Мотор Компании».</w:t>
      </w:r>
    </w:p>
    <w:p w:rsidR="00E92C0B" w:rsidRPr="002341AF" w:rsidRDefault="00E92C0B" w:rsidP="00E92C0B">
      <w:pPr>
        <w:numPr>
          <w:ilvl w:val="0"/>
          <w:numId w:val="37"/>
        </w:numPr>
        <w:suppressAutoHyphens w:val="0"/>
        <w:spacing w:line="276" w:lineRule="auto"/>
        <w:contextualSpacing/>
        <w:jc w:val="both"/>
        <w:rPr>
          <w:lang w:eastAsia="ru-RU"/>
        </w:rPr>
      </w:pPr>
      <w:r w:rsidRPr="002341AF">
        <w:rPr>
          <w:lang w:eastAsia="ru-RU"/>
        </w:rPr>
        <w:t>Конфликт в трудовом коллективе АО «Модный Континент»</w:t>
      </w:r>
    </w:p>
    <w:p w:rsidR="00E92C0B" w:rsidRPr="002341AF" w:rsidRDefault="00E92C0B" w:rsidP="00E92C0B">
      <w:pPr>
        <w:numPr>
          <w:ilvl w:val="0"/>
          <w:numId w:val="37"/>
        </w:numPr>
        <w:suppressAutoHyphens w:val="0"/>
        <w:spacing w:line="276" w:lineRule="auto"/>
        <w:contextualSpacing/>
        <w:jc w:val="both"/>
        <w:rPr>
          <w:lang w:eastAsia="ru-RU"/>
        </w:rPr>
      </w:pPr>
      <w:r w:rsidRPr="002341AF">
        <w:rPr>
          <w:lang w:eastAsia="ru-RU"/>
        </w:rPr>
        <w:t>Применение конфликт-менеджмента на примере Псковской ГРЭС ПАО «ОГК-2»</w:t>
      </w:r>
    </w:p>
    <w:p w:rsidR="00E92C0B" w:rsidRPr="002341AF" w:rsidRDefault="00E92C0B" w:rsidP="00E92C0B">
      <w:pPr>
        <w:numPr>
          <w:ilvl w:val="0"/>
          <w:numId w:val="37"/>
        </w:numPr>
        <w:suppressAutoHyphens w:val="0"/>
        <w:spacing w:line="276" w:lineRule="auto"/>
        <w:contextualSpacing/>
        <w:jc w:val="both"/>
        <w:rPr>
          <w:lang w:eastAsia="ru-RU"/>
        </w:rPr>
      </w:pPr>
      <w:r w:rsidRPr="002341AF">
        <w:rPr>
          <w:lang w:eastAsia="ru-RU"/>
        </w:rPr>
        <w:t>Управленческий конфликт на предприятии ООО «Симферопольская кондитерская фабрика»</w:t>
      </w:r>
    </w:p>
    <w:p w:rsidR="00E92C0B" w:rsidRPr="002341AF" w:rsidRDefault="00E92C0B" w:rsidP="00E92C0B">
      <w:pPr>
        <w:numPr>
          <w:ilvl w:val="0"/>
          <w:numId w:val="37"/>
        </w:numPr>
        <w:suppressAutoHyphens w:val="0"/>
        <w:spacing w:line="276" w:lineRule="auto"/>
        <w:contextualSpacing/>
        <w:jc w:val="both"/>
        <w:rPr>
          <w:lang w:eastAsia="ru-RU"/>
        </w:rPr>
      </w:pPr>
      <w:r w:rsidRPr="002341AF">
        <w:rPr>
          <w:bCs/>
          <w:lang w:eastAsia="en-US"/>
        </w:rPr>
        <w:t>Организационный конфликт на заводе компании «Toyota Motor Corporation» в городе Санкт-Петербург</w:t>
      </w:r>
    </w:p>
    <w:p w:rsidR="00E92C0B" w:rsidRPr="002341AF" w:rsidRDefault="00E92C0B" w:rsidP="00E92C0B">
      <w:pPr>
        <w:numPr>
          <w:ilvl w:val="0"/>
          <w:numId w:val="37"/>
        </w:numPr>
        <w:suppressAutoHyphens w:val="0"/>
        <w:spacing w:line="276" w:lineRule="auto"/>
        <w:contextualSpacing/>
        <w:jc w:val="both"/>
        <w:rPr>
          <w:lang w:eastAsia="ru-RU"/>
        </w:rPr>
      </w:pPr>
      <w:r w:rsidRPr="002341AF">
        <w:rPr>
          <w:bCs/>
          <w:lang w:eastAsia="en-US"/>
        </w:rPr>
        <w:t>Трудовой конфликт в ПАО «ЕВРАЗ Качканарский горно-обогатительный комбинат»</w:t>
      </w:r>
    </w:p>
    <w:p w:rsidR="00E92C0B" w:rsidRPr="002341AF" w:rsidRDefault="00E92C0B" w:rsidP="00E92C0B">
      <w:pPr>
        <w:numPr>
          <w:ilvl w:val="0"/>
          <w:numId w:val="37"/>
        </w:numPr>
        <w:suppressAutoHyphens w:val="0"/>
        <w:spacing w:line="276" w:lineRule="auto"/>
        <w:contextualSpacing/>
        <w:jc w:val="both"/>
        <w:rPr>
          <w:lang w:eastAsia="ru-RU"/>
        </w:rPr>
      </w:pPr>
      <w:r w:rsidRPr="002341AF">
        <w:rPr>
          <w:rFonts w:eastAsia="Calibri"/>
          <w:lang w:eastAsia="ru-RU"/>
        </w:rPr>
        <w:t xml:space="preserve">Социально-трудовой конфликт в организации </w:t>
      </w:r>
      <w:r w:rsidRPr="002341AF">
        <w:rPr>
          <w:lang w:eastAsia="ru-RU"/>
        </w:rPr>
        <w:t>ГУП “Мосавтосантранс”</w:t>
      </w:r>
    </w:p>
    <w:p w:rsidR="00E92C0B" w:rsidRPr="002341AF" w:rsidRDefault="00E92C0B" w:rsidP="00E92C0B">
      <w:pPr>
        <w:numPr>
          <w:ilvl w:val="0"/>
          <w:numId w:val="37"/>
        </w:numPr>
        <w:suppressAutoHyphens w:val="0"/>
        <w:spacing w:line="276" w:lineRule="auto"/>
        <w:contextualSpacing/>
        <w:jc w:val="both"/>
        <w:rPr>
          <w:lang w:eastAsia="ru-RU"/>
        </w:rPr>
      </w:pPr>
      <w:r w:rsidRPr="002341AF">
        <w:rPr>
          <w:lang w:eastAsia="en-US"/>
        </w:rPr>
        <w:t>Трудовой конфликт в «Администрации Невского района города Санкт - Петербурга»</w:t>
      </w:r>
    </w:p>
    <w:p w:rsidR="00E92C0B" w:rsidRPr="002341AF" w:rsidRDefault="00E92C0B" w:rsidP="00E92C0B">
      <w:pPr>
        <w:numPr>
          <w:ilvl w:val="0"/>
          <w:numId w:val="37"/>
        </w:numPr>
        <w:suppressAutoHyphens w:val="0"/>
        <w:spacing w:line="276" w:lineRule="auto"/>
        <w:contextualSpacing/>
        <w:jc w:val="both"/>
        <w:rPr>
          <w:lang w:eastAsia="ru-RU"/>
        </w:rPr>
      </w:pPr>
      <w:r w:rsidRPr="002341AF">
        <w:rPr>
          <w:lang w:eastAsia="ru-RU"/>
        </w:rPr>
        <w:t>Трудовой конфликт в ООО «ЛУКОЙЛ-Северо-Западнефтепродукт»</w:t>
      </w:r>
    </w:p>
    <w:p w:rsidR="00E92C0B" w:rsidRPr="002341AF" w:rsidRDefault="00E92C0B" w:rsidP="00E92C0B">
      <w:pPr>
        <w:numPr>
          <w:ilvl w:val="0"/>
          <w:numId w:val="37"/>
        </w:numPr>
        <w:suppressAutoHyphens w:val="0"/>
        <w:spacing w:line="276" w:lineRule="auto"/>
        <w:contextualSpacing/>
        <w:jc w:val="both"/>
        <w:rPr>
          <w:lang w:eastAsia="ru-RU"/>
        </w:rPr>
      </w:pPr>
      <w:r w:rsidRPr="002341AF">
        <w:rPr>
          <w:lang w:eastAsia="en-US"/>
        </w:rPr>
        <w:t>Трудовой спор на шахтах в г. Гуково Ростовская область</w:t>
      </w:r>
    </w:p>
    <w:p w:rsidR="00E92C0B" w:rsidRPr="002341AF" w:rsidRDefault="00E92C0B" w:rsidP="00E92C0B">
      <w:pPr>
        <w:numPr>
          <w:ilvl w:val="0"/>
          <w:numId w:val="37"/>
        </w:numPr>
        <w:suppressAutoHyphens w:val="0"/>
        <w:spacing w:line="276" w:lineRule="auto"/>
        <w:contextualSpacing/>
        <w:jc w:val="both"/>
        <w:rPr>
          <w:lang w:eastAsia="ru-RU"/>
        </w:rPr>
      </w:pPr>
      <w:r w:rsidRPr="002341AF">
        <w:rPr>
          <w:lang w:eastAsia="ru-RU"/>
        </w:rPr>
        <w:t>Трудовой конфликт в трудовом коллективе подразделения ОАО «Концерн Росэнергоатом» «Ленинградская атомная станция»</w:t>
      </w:r>
    </w:p>
    <w:p w:rsidR="00E92C0B" w:rsidRPr="002341AF" w:rsidRDefault="00E92C0B" w:rsidP="00E92C0B">
      <w:pPr>
        <w:numPr>
          <w:ilvl w:val="0"/>
          <w:numId w:val="37"/>
        </w:numPr>
        <w:suppressAutoHyphens w:val="0"/>
        <w:spacing w:line="276" w:lineRule="auto"/>
        <w:contextualSpacing/>
        <w:jc w:val="both"/>
        <w:rPr>
          <w:rFonts w:eastAsia="Calibri"/>
          <w:shd w:val="clear" w:color="auto" w:fill="FFFFFF"/>
          <w:lang w:eastAsia="ru-RU"/>
        </w:rPr>
      </w:pPr>
      <w:r w:rsidRPr="002341AF">
        <w:rPr>
          <w:lang w:eastAsia="ru-RU"/>
        </w:rPr>
        <w:t xml:space="preserve">Трудовой конфликт в трудовом коллективе </w:t>
      </w:r>
      <w:r w:rsidRPr="002341AF">
        <w:rPr>
          <w:rFonts w:eastAsia="Calibri"/>
          <w:b/>
          <w:shd w:val="clear" w:color="auto" w:fill="FFFFFF"/>
          <w:lang w:eastAsia="ru-RU"/>
        </w:rPr>
        <w:t>рекламно-образовательного агентства</w:t>
      </w:r>
    </w:p>
    <w:p w:rsidR="00E92C0B" w:rsidRPr="002341AF" w:rsidRDefault="00E92C0B" w:rsidP="00E92C0B">
      <w:pPr>
        <w:numPr>
          <w:ilvl w:val="0"/>
          <w:numId w:val="37"/>
        </w:numPr>
        <w:suppressAutoHyphens w:val="0"/>
        <w:spacing w:line="276" w:lineRule="auto"/>
        <w:jc w:val="both"/>
        <w:rPr>
          <w:lang w:eastAsia="ru-RU"/>
        </w:rPr>
      </w:pPr>
      <w:r w:rsidRPr="002341AF">
        <w:rPr>
          <w:lang w:eastAsia="ru-RU"/>
        </w:rPr>
        <w:t>Трудовой конфликт в ООО «Охранная организация «АКО»</w:t>
      </w:r>
    </w:p>
    <w:p w:rsidR="00E92C0B" w:rsidRPr="002341AF" w:rsidRDefault="00E92C0B" w:rsidP="00E92C0B">
      <w:pPr>
        <w:numPr>
          <w:ilvl w:val="0"/>
          <w:numId w:val="37"/>
        </w:numPr>
        <w:suppressAutoHyphens w:val="0"/>
        <w:spacing w:line="276" w:lineRule="auto"/>
        <w:jc w:val="both"/>
        <w:rPr>
          <w:lang w:eastAsia="ru-RU"/>
        </w:rPr>
      </w:pPr>
      <w:r w:rsidRPr="002341AF">
        <w:rPr>
          <w:lang w:eastAsia="ru-RU"/>
        </w:rPr>
        <w:t>Трудовой конфликт в ОАО «Светлозерсклес»</w:t>
      </w:r>
    </w:p>
    <w:p w:rsidR="00E92C0B" w:rsidRPr="002341AF" w:rsidRDefault="00E92C0B" w:rsidP="00E92C0B">
      <w:pPr>
        <w:numPr>
          <w:ilvl w:val="0"/>
          <w:numId w:val="37"/>
        </w:numPr>
        <w:suppressAutoHyphens w:val="0"/>
        <w:spacing w:line="276" w:lineRule="auto"/>
        <w:jc w:val="both"/>
        <w:rPr>
          <w:lang w:eastAsia="ru-RU"/>
        </w:rPr>
      </w:pPr>
      <w:r w:rsidRPr="002341AF">
        <w:rPr>
          <w:lang w:eastAsia="ru-RU"/>
        </w:rPr>
        <w:t>Трудовой конфликт в ООО «СтройПерМал» г. Изобильный</w:t>
      </w:r>
    </w:p>
    <w:p w:rsidR="00E92C0B" w:rsidRPr="002341AF" w:rsidRDefault="00E92C0B" w:rsidP="00E92C0B">
      <w:pPr>
        <w:numPr>
          <w:ilvl w:val="0"/>
          <w:numId w:val="37"/>
        </w:numPr>
        <w:suppressAutoHyphens w:val="0"/>
        <w:spacing w:line="276" w:lineRule="auto"/>
        <w:jc w:val="both"/>
        <w:rPr>
          <w:lang w:eastAsia="ru-RU"/>
        </w:rPr>
      </w:pPr>
      <w:r w:rsidRPr="002341AF">
        <w:rPr>
          <w:lang w:eastAsia="ru-RU"/>
        </w:rPr>
        <w:t xml:space="preserve"> Трудовой конфликт на ЛАЭС</w:t>
      </w:r>
    </w:p>
    <w:p w:rsidR="00E92C0B" w:rsidRPr="002341AF" w:rsidRDefault="00E92C0B" w:rsidP="00E92C0B">
      <w:pPr>
        <w:numPr>
          <w:ilvl w:val="0"/>
          <w:numId w:val="37"/>
        </w:numPr>
        <w:suppressAutoHyphens w:val="0"/>
        <w:spacing w:line="276" w:lineRule="auto"/>
        <w:jc w:val="both"/>
        <w:rPr>
          <w:lang w:eastAsia="ru-RU"/>
        </w:rPr>
      </w:pPr>
      <w:r w:rsidRPr="002341AF">
        <w:rPr>
          <w:lang w:eastAsia="ru-RU"/>
        </w:rPr>
        <w:t xml:space="preserve"> Трудовой конфликт ООО «Симферопольская кондитерская фабрика»</w:t>
      </w:r>
    </w:p>
    <w:p w:rsidR="00E92C0B" w:rsidRPr="002341AF" w:rsidRDefault="00E92C0B" w:rsidP="00E92C0B">
      <w:pPr>
        <w:numPr>
          <w:ilvl w:val="0"/>
          <w:numId w:val="37"/>
        </w:numPr>
        <w:suppressAutoHyphens w:val="0"/>
        <w:spacing w:line="276" w:lineRule="auto"/>
        <w:jc w:val="both"/>
        <w:rPr>
          <w:lang w:eastAsia="ru-RU"/>
        </w:rPr>
      </w:pPr>
      <w:r w:rsidRPr="002341AF">
        <w:rPr>
          <w:lang w:eastAsia="ru-RU"/>
        </w:rPr>
        <w:t xml:space="preserve"> Трудовой конфликт в Ухтинской станции переливания крови</w:t>
      </w:r>
    </w:p>
    <w:p w:rsidR="00E92C0B" w:rsidRPr="002341AF" w:rsidRDefault="00E92C0B" w:rsidP="00E92C0B">
      <w:pPr>
        <w:numPr>
          <w:ilvl w:val="0"/>
          <w:numId w:val="37"/>
        </w:numPr>
        <w:suppressAutoHyphens w:val="0"/>
        <w:spacing w:line="276" w:lineRule="auto"/>
        <w:jc w:val="both"/>
        <w:rPr>
          <w:lang w:eastAsia="ru-RU"/>
        </w:rPr>
      </w:pPr>
      <w:r w:rsidRPr="002341AF">
        <w:rPr>
          <w:shd w:val="clear" w:color="auto" w:fill="FFFFFF"/>
          <w:lang w:eastAsia="ru-RU"/>
        </w:rPr>
        <w:lastRenderedPageBreak/>
        <w:t>Трудовой конфликт на примере Псковской ГРЭС ПАО ОГК-2</w:t>
      </w:r>
    </w:p>
    <w:p w:rsidR="00E92C0B" w:rsidRPr="002341AF" w:rsidRDefault="00E92C0B" w:rsidP="00E92C0B">
      <w:pPr>
        <w:numPr>
          <w:ilvl w:val="0"/>
          <w:numId w:val="37"/>
        </w:numPr>
        <w:suppressAutoHyphens w:val="0"/>
        <w:spacing w:line="276" w:lineRule="auto"/>
        <w:jc w:val="both"/>
        <w:rPr>
          <w:lang w:eastAsia="ru-RU"/>
        </w:rPr>
      </w:pPr>
      <w:r w:rsidRPr="002341AF">
        <w:rPr>
          <w:shd w:val="clear" w:color="auto" w:fill="FFFFFF"/>
          <w:lang w:eastAsia="ru-RU"/>
        </w:rPr>
        <w:t> Трудовой конфликт в трудовом коллективе АО Модный Континент</w:t>
      </w:r>
    </w:p>
    <w:p w:rsidR="00E92C0B" w:rsidRPr="002341AF" w:rsidRDefault="00E92C0B" w:rsidP="00E92C0B">
      <w:pPr>
        <w:suppressAutoHyphens w:val="0"/>
        <w:spacing w:line="276" w:lineRule="auto"/>
        <w:jc w:val="both"/>
        <w:rPr>
          <w:lang w:eastAsia="ru-RU"/>
        </w:rPr>
      </w:pPr>
    </w:p>
    <w:p w:rsidR="00E92C0B" w:rsidRPr="002341AF" w:rsidRDefault="00E92C0B" w:rsidP="00E92C0B">
      <w:pPr>
        <w:tabs>
          <w:tab w:val="left" w:pos="-142"/>
          <w:tab w:val="left" w:pos="0"/>
          <w:tab w:val="left" w:pos="142"/>
        </w:tabs>
        <w:suppressAutoHyphens w:val="0"/>
        <w:spacing w:line="276" w:lineRule="auto"/>
        <w:ind w:left="360"/>
        <w:jc w:val="center"/>
        <w:rPr>
          <w:b/>
          <w:lang w:eastAsia="ru-RU"/>
        </w:rPr>
      </w:pPr>
      <w:r w:rsidRPr="002341AF">
        <w:rPr>
          <w:b/>
          <w:lang w:val="en-US" w:eastAsia="ru-RU"/>
        </w:rPr>
        <w:t>V</w:t>
      </w:r>
      <w:r w:rsidRPr="002341AF">
        <w:rPr>
          <w:b/>
          <w:lang w:eastAsia="ru-RU"/>
        </w:rPr>
        <w:t>.Контроль знаний по дисциплине «Профсоюзное движение»</w:t>
      </w:r>
    </w:p>
    <w:p w:rsidR="00E92C0B" w:rsidRPr="002341AF" w:rsidRDefault="00E92C0B" w:rsidP="00E92C0B">
      <w:pPr>
        <w:tabs>
          <w:tab w:val="left" w:pos="-142"/>
          <w:tab w:val="left" w:pos="0"/>
          <w:tab w:val="left" w:pos="142"/>
        </w:tabs>
        <w:suppressAutoHyphens w:val="0"/>
        <w:spacing w:line="276" w:lineRule="auto"/>
        <w:jc w:val="center"/>
        <w:rPr>
          <w:b/>
          <w:lang w:eastAsia="ru-RU"/>
        </w:rPr>
      </w:pPr>
      <w:r w:rsidRPr="002341AF">
        <w:rPr>
          <w:b/>
          <w:lang w:eastAsia="ru-RU"/>
        </w:rPr>
        <w:t xml:space="preserve"> (зачет)</w:t>
      </w:r>
    </w:p>
    <w:p w:rsidR="00E92C0B" w:rsidRPr="002341AF" w:rsidRDefault="00E92C0B" w:rsidP="00E92C0B">
      <w:pPr>
        <w:suppressAutoHyphens w:val="0"/>
        <w:autoSpaceDE w:val="0"/>
        <w:autoSpaceDN w:val="0"/>
        <w:adjustRightInd w:val="0"/>
        <w:spacing w:line="276" w:lineRule="auto"/>
        <w:rPr>
          <w:rFonts w:eastAsiaTheme="minorHAnsi"/>
          <w:lang w:eastAsia="en-US"/>
        </w:rPr>
      </w:pPr>
    </w:p>
    <w:p w:rsidR="00E92C0B" w:rsidRPr="002341AF" w:rsidRDefault="00E92C0B" w:rsidP="00E92C0B">
      <w:pPr>
        <w:shd w:val="clear" w:color="auto" w:fill="FFFFFF"/>
        <w:spacing w:line="276" w:lineRule="auto"/>
        <w:rPr>
          <w:b/>
        </w:rPr>
      </w:pPr>
      <w:r w:rsidRPr="002341AF">
        <w:rPr>
          <w:b/>
          <w:lang w:val="en-US"/>
        </w:rPr>
        <w:t xml:space="preserve">I </w:t>
      </w:r>
      <w:r w:rsidRPr="002341AF">
        <w:rPr>
          <w:b/>
        </w:rPr>
        <w:t>Раздел.</w:t>
      </w:r>
    </w:p>
    <w:p w:rsidR="00E92C0B" w:rsidRPr="002341AF" w:rsidRDefault="00E92C0B" w:rsidP="00E92C0B">
      <w:pPr>
        <w:shd w:val="clear" w:color="auto" w:fill="FFFFFF"/>
        <w:spacing w:line="276" w:lineRule="auto"/>
      </w:pPr>
    </w:p>
    <w:p w:rsidR="00E92C0B" w:rsidRPr="002341AF" w:rsidRDefault="00E92C0B" w:rsidP="00E92C0B">
      <w:pPr>
        <w:numPr>
          <w:ilvl w:val="0"/>
          <w:numId w:val="20"/>
        </w:numPr>
        <w:shd w:val="clear" w:color="auto" w:fill="FFFFFF"/>
        <w:suppressAutoHyphens w:val="0"/>
        <w:spacing w:line="276" w:lineRule="auto"/>
      </w:pPr>
      <w:r w:rsidRPr="002341AF">
        <w:t>Деятельность профсоюзов России в 1910-1914 гг.</w:t>
      </w:r>
    </w:p>
    <w:p w:rsidR="00E92C0B" w:rsidRPr="002341AF" w:rsidRDefault="00E92C0B" w:rsidP="00E92C0B">
      <w:pPr>
        <w:numPr>
          <w:ilvl w:val="0"/>
          <w:numId w:val="20"/>
        </w:numPr>
        <w:shd w:val="clear" w:color="auto" w:fill="FFFFFF"/>
        <w:suppressAutoHyphens w:val="0"/>
        <w:spacing w:line="276" w:lineRule="auto"/>
      </w:pPr>
      <w:r w:rsidRPr="002341AF">
        <w:t xml:space="preserve">Состояние профсоюзного движения в России после Октябрьской революции </w:t>
      </w:r>
      <w:smartTag w:uri="urn:schemas-microsoft-com:office:smarttags" w:element="metricconverter">
        <w:smartTagPr>
          <w:attr w:name="ProductID" w:val="1917 г"/>
        </w:smartTagPr>
        <w:r w:rsidRPr="002341AF">
          <w:t>1917 г</w:t>
        </w:r>
      </w:smartTag>
      <w:r w:rsidRPr="002341AF">
        <w:t>.</w:t>
      </w:r>
    </w:p>
    <w:p w:rsidR="00E92C0B" w:rsidRPr="002341AF" w:rsidRDefault="00E92C0B" w:rsidP="00E92C0B">
      <w:pPr>
        <w:numPr>
          <w:ilvl w:val="0"/>
          <w:numId w:val="20"/>
        </w:numPr>
        <w:shd w:val="clear" w:color="auto" w:fill="FFFFFF"/>
        <w:suppressAutoHyphens w:val="0"/>
        <w:spacing w:line="276" w:lineRule="auto"/>
      </w:pPr>
      <w:r w:rsidRPr="002341AF">
        <w:t>Создание и деятельность профсоюзов в Англии (</w:t>
      </w:r>
      <w:r w:rsidRPr="002341AF">
        <w:rPr>
          <w:lang w:val="en-US"/>
        </w:rPr>
        <w:t>XIX</w:t>
      </w:r>
      <w:r w:rsidRPr="002341AF">
        <w:t xml:space="preserve">- начало </w:t>
      </w:r>
      <w:r w:rsidRPr="002341AF">
        <w:rPr>
          <w:lang w:val="en-US"/>
        </w:rPr>
        <w:t>XX</w:t>
      </w:r>
      <w:r w:rsidRPr="002341AF">
        <w:t xml:space="preserve"> вв.)</w:t>
      </w:r>
    </w:p>
    <w:p w:rsidR="00E92C0B" w:rsidRPr="002341AF" w:rsidRDefault="00E92C0B" w:rsidP="00E92C0B">
      <w:pPr>
        <w:numPr>
          <w:ilvl w:val="0"/>
          <w:numId w:val="20"/>
        </w:numPr>
        <w:shd w:val="clear" w:color="auto" w:fill="FFFFFF"/>
        <w:suppressAutoHyphens w:val="0"/>
        <w:spacing w:line="276" w:lineRule="auto"/>
      </w:pPr>
      <w:r w:rsidRPr="002341AF">
        <w:t>Отношение профсоюзов к политическим партиям. Проблемы нейтральности профсоюзов в теории и практике.</w:t>
      </w:r>
    </w:p>
    <w:p w:rsidR="00E92C0B" w:rsidRPr="002341AF" w:rsidRDefault="00E92C0B" w:rsidP="00E92C0B">
      <w:pPr>
        <w:numPr>
          <w:ilvl w:val="0"/>
          <w:numId w:val="20"/>
        </w:numPr>
        <w:shd w:val="clear" w:color="auto" w:fill="FFFFFF"/>
        <w:suppressAutoHyphens w:val="0"/>
        <w:spacing w:line="276" w:lineRule="auto"/>
      </w:pPr>
      <w:r w:rsidRPr="002341AF">
        <w:t>Дискуссия о роли и месте профсоюзов в Советском государстве (1920-1921).</w:t>
      </w:r>
    </w:p>
    <w:p w:rsidR="00E92C0B" w:rsidRPr="002341AF" w:rsidRDefault="00E92C0B" w:rsidP="00E92C0B">
      <w:pPr>
        <w:numPr>
          <w:ilvl w:val="0"/>
          <w:numId w:val="20"/>
        </w:numPr>
        <w:shd w:val="clear" w:color="auto" w:fill="FFFFFF"/>
        <w:suppressAutoHyphens w:val="0"/>
        <w:spacing w:line="276" w:lineRule="auto"/>
      </w:pPr>
      <w:r w:rsidRPr="002341AF">
        <w:t>Профсоюзы России в период февральской буржуазно- демократической революции 1917г.</w:t>
      </w:r>
    </w:p>
    <w:p w:rsidR="00E92C0B" w:rsidRPr="002341AF" w:rsidRDefault="00E92C0B" w:rsidP="00E92C0B">
      <w:pPr>
        <w:numPr>
          <w:ilvl w:val="0"/>
          <w:numId w:val="20"/>
        </w:numPr>
        <w:shd w:val="clear" w:color="auto" w:fill="FFFFFF"/>
        <w:suppressAutoHyphens w:val="0"/>
        <w:spacing w:line="276" w:lineRule="auto"/>
      </w:pPr>
      <w:r w:rsidRPr="002341AF">
        <w:t xml:space="preserve">Исторический опыт взаимоотношений профсоюзов и политических партий в </w:t>
      </w:r>
      <w:r w:rsidRPr="002341AF">
        <w:rPr>
          <w:lang w:val="en-US"/>
        </w:rPr>
        <w:t>XIX</w:t>
      </w:r>
      <w:r w:rsidRPr="002341AF">
        <w:t xml:space="preserve">- начале </w:t>
      </w:r>
      <w:r w:rsidRPr="002341AF">
        <w:rPr>
          <w:lang w:val="en-US"/>
        </w:rPr>
        <w:t>XX</w:t>
      </w:r>
      <w:r w:rsidRPr="002341AF">
        <w:t xml:space="preserve"> вв. (на примере одной страны)</w:t>
      </w:r>
    </w:p>
    <w:p w:rsidR="00E92C0B" w:rsidRPr="002341AF" w:rsidRDefault="00E92C0B" w:rsidP="00E92C0B">
      <w:pPr>
        <w:numPr>
          <w:ilvl w:val="0"/>
          <w:numId w:val="20"/>
        </w:numPr>
        <w:shd w:val="clear" w:color="auto" w:fill="FFFFFF"/>
        <w:suppressAutoHyphens w:val="0"/>
        <w:spacing w:line="276" w:lineRule="auto"/>
      </w:pPr>
      <w:r w:rsidRPr="002341AF">
        <w:t>Профсоюзы в период новой экономической политики (1921-1925 гг.).</w:t>
      </w:r>
    </w:p>
    <w:p w:rsidR="00E92C0B" w:rsidRPr="002341AF" w:rsidRDefault="00E92C0B" w:rsidP="00E92C0B">
      <w:pPr>
        <w:numPr>
          <w:ilvl w:val="0"/>
          <w:numId w:val="20"/>
        </w:numPr>
        <w:shd w:val="clear" w:color="auto" w:fill="FFFFFF"/>
        <w:suppressAutoHyphens w:val="0"/>
        <w:spacing w:line="276" w:lineRule="auto"/>
      </w:pPr>
      <w:r w:rsidRPr="002341AF">
        <w:t>Деятельность профсоюзов России по защите прав и интересов рабочих в 1905-1907гг.</w:t>
      </w:r>
    </w:p>
    <w:p w:rsidR="00E92C0B" w:rsidRPr="002341AF" w:rsidRDefault="00E92C0B" w:rsidP="00E92C0B">
      <w:pPr>
        <w:numPr>
          <w:ilvl w:val="0"/>
          <w:numId w:val="20"/>
        </w:numPr>
        <w:shd w:val="clear" w:color="auto" w:fill="FFFFFF"/>
        <w:suppressAutoHyphens w:val="0"/>
        <w:spacing w:line="276" w:lineRule="auto"/>
      </w:pPr>
      <w:r w:rsidRPr="002341AF">
        <w:t>Профсоюзы в условиях формирования командно- административной системы. 1927-1932 гг.</w:t>
      </w:r>
    </w:p>
    <w:p w:rsidR="00E92C0B" w:rsidRPr="002341AF" w:rsidRDefault="00E92C0B" w:rsidP="00E92C0B">
      <w:pPr>
        <w:numPr>
          <w:ilvl w:val="0"/>
          <w:numId w:val="20"/>
        </w:numPr>
        <w:shd w:val="clear" w:color="auto" w:fill="FFFFFF"/>
        <w:suppressAutoHyphens w:val="0"/>
        <w:spacing w:line="276" w:lineRule="auto"/>
      </w:pPr>
      <w:r w:rsidRPr="002341AF">
        <w:t>Третья Всероссийская конференция профсоюзов и ее решения (июнь- июль 1917г.).</w:t>
      </w:r>
    </w:p>
    <w:p w:rsidR="00E92C0B" w:rsidRPr="002341AF" w:rsidRDefault="00E92C0B" w:rsidP="00E92C0B">
      <w:pPr>
        <w:numPr>
          <w:ilvl w:val="0"/>
          <w:numId w:val="20"/>
        </w:numPr>
        <w:shd w:val="clear" w:color="auto" w:fill="FFFFFF"/>
        <w:suppressAutoHyphens w:val="0"/>
        <w:spacing w:line="276" w:lineRule="auto"/>
      </w:pPr>
      <w:r w:rsidRPr="002341AF">
        <w:t>Первый Всероссийский учредительный съезд профсоюзов (январь 1918г.)</w:t>
      </w:r>
    </w:p>
    <w:p w:rsidR="00E92C0B" w:rsidRPr="002341AF" w:rsidRDefault="00E92C0B" w:rsidP="00E92C0B">
      <w:pPr>
        <w:numPr>
          <w:ilvl w:val="0"/>
          <w:numId w:val="20"/>
        </w:numPr>
        <w:shd w:val="clear" w:color="auto" w:fill="FFFFFF"/>
        <w:suppressAutoHyphens w:val="0"/>
        <w:spacing w:line="276" w:lineRule="auto"/>
      </w:pPr>
      <w:r w:rsidRPr="002341AF">
        <w:t>Исторический опыт организации и проведения забастовок.</w:t>
      </w:r>
    </w:p>
    <w:p w:rsidR="00E92C0B" w:rsidRPr="002341AF" w:rsidRDefault="00E92C0B" w:rsidP="00E92C0B">
      <w:pPr>
        <w:numPr>
          <w:ilvl w:val="0"/>
          <w:numId w:val="20"/>
        </w:numPr>
        <w:shd w:val="clear" w:color="auto" w:fill="FFFFFF"/>
        <w:suppressAutoHyphens w:val="0"/>
        <w:spacing w:line="276" w:lineRule="auto"/>
      </w:pPr>
      <w:r w:rsidRPr="002341AF">
        <w:t xml:space="preserve">Закон о профсоюзах от 4 марта </w:t>
      </w:r>
      <w:smartTag w:uri="urn:schemas-microsoft-com:office:smarttags" w:element="metricconverter">
        <w:smartTagPr>
          <w:attr w:name="ProductID" w:val="1906 г"/>
        </w:smartTagPr>
        <w:r w:rsidRPr="002341AF">
          <w:t>1906 г</w:t>
        </w:r>
      </w:smartTag>
      <w:r w:rsidRPr="002341AF">
        <w:t>.</w:t>
      </w:r>
    </w:p>
    <w:p w:rsidR="00E92C0B" w:rsidRPr="002341AF" w:rsidRDefault="00E92C0B" w:rsidP="00E92C0B">
      <w:pPr>
        <w:numPr>
          <w:ilvl w:val="0"/>
          <w:numId w:val="20"/>
        </w:numPr>
        <w:shd w:val="clear" w:color="auto" w:fill="FFFFFF"/>
        <w:suppressAutoHyphens w:val="0"/>
        <w:spacing w:line="276" w:lineRule="auto"/>
      </w:pPr>
      <w:r w:rsidRPr="002341AF">
        <w:t>Возникновение и особенности развития профсоюзных организаций Франции (</w:t>
      </w:r>
      <w:r w:rsidRPr="002341AF">
        <w:rPr>
          <w:lang w:val="en-US"/>
        </w:rPr>
        <w:t>XIX</w:t>
      </w:r>
      <w:r w:rsidRPr="002341AF">
        <w:t xml:space="preserve"> - начало </w:t>
      </w:r>
      <w:r w:rsidRPr="002341AF">
        <w:rPr>
          <w:lang w:val="en-US"/>
        </w:rPr>
        <w:t>XX</w:t>
      </w:r>
      <w:r w:rsidRPr="002341AF">
        <w:t xml:space="preserve"> вв.).</w:t>
      </w:r>
    </w:p>
    <w:p w:rsidR="00E92C0B" w:rsidRPr="002341AF" w:rsidRDefault="00E92C0B" w:rsidP="00E92C0B">
      <w:pPr>
        <w:numPr>
          <w:ilvl w:val="0"/>
          <w:numId w:val="20"/>
        </w:numPr>
        <w:shd w:val="clear" w:color="auto" w:fill="FFFFFF"/>
        <w:suppressAutoHyphens w:val="0"/>
        <w:spacing w:line="276" w:lineRule="auto"/>
      </w:pPr>
      <w:r w:rsidRPr="002341AF">
        <w:t>Историческая неизбежность и необходимость объединения работников наемного труда в профессиональные союзы.</w:t>
      </w:r>
    </w:p>
    <w:p w:rsidR="00E92C0B" w:rsidRPr="002341AF" w:rsidRDefault="00E92C0B" w:rsidP="00E92C0B">
      <w:pPr>
        <w:numPr>
          <w:ilvl w:val="0"/>
          <w:numId w:val="20"/>
        </w:numPr>
        <w:shd w:val="clear" w:color="auto" w:fill="FFFFFF"/>
        <w:suppressAutoHyphens w:val="0"/>
        <w:spacing w:line="276" w:lineRule="auto"/>
      </w:pPr>
      <w:r w:rsidRPr="002341AF">
        <w:t>Создание Федерации независимых профсоюзов России и ее деятельность.</w:t>
      </w:r>
    </w:p>
    <w:p w:rsidR="00E92C0B" w:rsidRPr="002341AF" w:rsidRDefault="00E92C0B" w:rsidP="00E92C0B">
      <w:pPr>
        <w:numPr>
          <w:ilvl w:val="0"/>
          <w:numId w:val="20"/>
        </w:numPr>
        <w:shd w:val="clear" w:color="auto" w:fill="FFFFFF"/>
        <w:suppressAutoHyphens w:val="0"/>
        <w:spacing w:line="276" w:lineRule="auto"/>
      </w:pPr>
      <w:r w:rsidRPr="002341AF">
        <w:t>Создание и особенности развития профсоюзного движения Германии (</w:t>
      </w:r>
      <w:r w:rsidRPr="002341AF">
        <w:rPr>
          <w:lang w:val="en-US"/>
        </w:rPr>
        <w:t>XIX</w:t>
      </w:r>
      <w:r w:rsidRPr="002341AF">
        <w:t xml:space="preserve">-начало </w:t>
      </w:r>
      <w:r w:rsidRPr="002341AF">
        <w:rPr>
          <w:lang w:val="en-US"/>
        </w:rPr>
        <w:t>XX</w:t>
      </w:r>
      <w:r w:rsidRPr="002341AF">
        <w:t>вв.).</w:t>
      </w:r>
    </w:p>
    <w:p w:rsidR="00E92C0B" w:rsidRPr="002341AF" w:rsidRDefault="00E92C0B" w:rsidP="00E92C0B">
      <w:pPr>
        <w:numPr>
          <w:ilvl w:val="0"/>
          <w:numId w:val="20"/>
        </w:numPr>
        <w:shd w:val="clear" w:color="auto" w:fill="FFFFFF"/>
        <w:suppressAutoHyphens w:val="0"/>
        <w:spacing w:line="276" w:lineRule="auto"/>
      </w:pPr>
      <w:r w:rsidRPr="002341AF">
        <w:t xml:space="preserve">Начало формирования рабочего законодательства России в конце </w:t>
      </w:r>
      <w:r w:rsidRPr="002341AF">
        <w:rPr>
          <w:lang w:val="en-US"/>
        </w:rPr>
        <w:t>XIX</w:t>
      </w:r>
      <w:r w:rsidRPr="002341AF">
        <w:t xml:space="preserve">-начале </w:t>
      </w:r>
      <w:r w:rsidRPr="002341AF">
        <w:rPr>
          <w:lang w:val="en-US"/>
        </w:rPr>
        <w:t>XX</w:t>
      </w:r>
      <w:r w:rsidRPr="002341AF">
        <w:t xml:space="preserve"> в.</w:t>
      </w:r>
    </w:p>
    <w:p w:rsidR="00E92C0B" w:rsidRPr="002341AF" w:rsidRDefault="00E92C0B" w:rsidP="00E92C0B">
      <w:pPr>
        <w:numPr>
          <w:ilvl w:val="0"/>
          <w:numId w:val="20"/>
        </w:numPr>
        <w:shd w:val="clear" w:color="auto" w:fill="FFFFFF"/>
        <w:suppressAutoHyphens w:val="0"/>
        <w:spacing w:line="276" w:lineRule="auto"/>
      </w:pPr>
      <w:r w:rsidRPr="002341AF">
        <w:t>Политика «военного коммунизма» и профсоюзы (1918-1920 гг.).</w:t>
      </w:r>
    </w:p>
    <w:p w:rsidR="00E92C0B" w:rsidRPr="002341AF" w:rsidRDefault="00E92C0B" w:rsidP="00E92C0B">
      <w:pPr>
        <w:numPr>
          <w:ilvl w:val="0"/>
          <w:numId w:val="20"/>
        </w:numPr>
        <w:shd w:val="clear" w:color="auto" w:fill="FFFFFF"/>
        <w:suppressAutoHyphens w:val="0"/>
        <w:spacing w:line="276" w:lineRule="auto"/>
      </w:pPr>
      <w:r w:rsidRPr="002341AF">
        <w:t>Возникновение фабрично- заводских комитетов и их деятельность (февраль- октябрь).</w:t>
      </w:r>
    </w:p>
    <w:p w:rsidR="00E92C0B" w:rsidRPr="002341AF" w:rsidRDefault="00E92C0B" w:rsidP="00E92C0B">
      <w:pPr>
        <w:numPr>
          <w:ilvl w:val="0"/>
          <w:numId w:val="20"/>
        </w:numPr>
        <w:shd w:val="clear" w:color="auto" w:fill="FFFFFF"/>
        <w:suppressAutoHyphens w:val="0"/>
        <w:spacing w:line="276" w:lineRule="auto"/>
      </w:pPr>
      <w:r w:rsidRPr="002341AF">
        <w:t>Политические партии и профсоюзы в России 1905-1907гг.</w:t>
      </w:r>
    </w:p>
    <w:p w:rsidR="00E92C0B" w:rsidRPr="002341AF" w:rsidRDefault="00E92C0B" w:rsidP="00E92C0B">
      <w:pPr>
        <w:numPr>
          <w:ilvl w:val="0"/>
          <w:numId w:val="20"/>
        </w:numPr>
        <w:shd w:val="clear" w:color="auto" w:fill="FFFFFF"/>
        <w:suppressAutoHyphens w:val="0"/>
        <w:spacing w:line="276" w:lineRule="auto"/>
      </w:pPr>
      <w:r w:rsidRPr="002341AF">
        <w:t xml:space="preserve">Процесс огосударствления профсоюзов после октября </w:t>
      </w:r>
      <w:smartTag w:uri="urn:schemas-microsoft-com:office:smarttags" w:element="metricconverter">
        <w:smartTagPr>
          <w:attr w:name="ProductID" w:val="1917 г"/>
        </w:smartTagPr>
        <w:r w:rsidRPr="002341AF">
          <w:t>1917 г</w:t>
        </w:r>
      </w:smartTag>
      <w:r w:rsidRPr="002341AF">
        <w:t>.</w:t>
      </w:r>
    </w:p>
    <w:p w:rsidR="00E92C0B" w:rsidRPr="002341AF" w:rsidRDefault="00E92C0B" w:rsidP="00E92C0B">
      <w:pPr>
        <w:numPr>
          <w:ilvl w:val="0"/>
          <w:numId w:val="20"/>
        </w:numPr>
        <w:shd w:val="clear" w:color="auto" w:fill="FFFFFF"/>
        <w:suppressAutoHyphens w:val="0"/>
        <w:spacing w:line="276" w:lineRule="auto"/>
      </w:pPr>
      <w:r w:rsidRPr="002341AF">
        <w:t>Международная организация труда: структура и функции.</w:t>
      </w:r>
    </w:p>
    <w:p w:rsidR="00E92C0B" w:rsidRPr="002341AF" w:rsidRDefault="00E92C0B" w:rsidP="00E92C0B">
      <w:pPr>
        <w:numPr>
          <w:ilvl w:val="0"/>
          <w:numId w:val="20"/>
        </w:numPr>
        <w:shd w:val="clear" w:color="auto" w:fill="FFFFFF"/>
        <w:suppressAutoHyphens w:val="0"/>
        <w:spacing w:line="276" w:lineRule="auto"/>
      </w:pPr>
      <w:r w:rsidRPr="002341AF">
        <w:t>Основные предпосылки и особенности возникновения профсоюзов в России.</w:t>
      </w:r>
    </w:p>
    <w:p w:rsidR="00E92C0B" w:rsidRPr="002341AF" w:rsidRDefault="00E92C0B" w:rsidP="00E92C0B">
      <w:pPr>
        <w:shd w:val="clear" w:color="auto" w:fill="FFFFFF"/>
        <w:spacing w:line="276" w:lineRule="auto"/>
      </w:pPr>
    </w:p>
    <w:p w:rsidR="00E92C0B" w:rsidRPr="002341AF" w:rsidRDefault="00E92C0B" w:rsidP="00E92C0B">
      <w:pPr>
        <w:shd w:val="clear" w:color="auto" w:fill="FFFFFF"/>
        <w:spacing w:line="276" w:lineRule="auto"/>
        <w:rPr>
          <w:b/>
        </w:rPr>
      </w:pPr>
      <w:r w:rsidRPr="002341AF">
        <w:rPr>
          <w:b/>
          <w:lang w:val="en-US"/>
        </w:rPr>
        <w:t xml:space="preserve">II </w:t>
      </w:r>
      <w:r w:rsidRPr="002341AF">
        <w:rPr>
          <w:b/>
        </w:rPr>
        <w:t>Раздел.</w:t>
      </w:r>
    </w:p>
    <w:p w:rsidR="00E92C0B" w:rsidRPr="002341AF" w:rsidRDefault="00E92C0B" w:rsidP="00E92C0B">
      <w:pPr>
        <w:shd w:val="clear" w:color="auto" w:fill="FFFFFF"/>
        <w:spacing w:line="276" w:lineRule="auto"/>
        <w:rPr>
          <w:b/>
        </w:rPr>
      </w:pPr>
    </w:p>
    <w:p w:rsidR="00E92C0B" w:rsidRPr="002341AF" w:rsidRDefault="00E92C0B" w:rsidP="00E92C0B">
      <w:pPr>
        <w:numPr>
          <w:ilvl w:val="0"/>
          <w:numId w:val="22"/>
        </w:numPr>
        <w:shd w:val="clear" w:color="auto" w:fill="FFFFFF"/>
        <w:suppressAutoHyphens w:val="0"/>
        <w:spacing w:line="276" w:lineRule="auto"/>
      </w:pPr>
      <w:r w:rsidRPr="002341AF">
        <w:t>Гарантии трудовых прав не освобожденных профсоюзных работников. (По Закону «О профессиональных союзах, их правах и гарантиях деятельности»).</w:t>
      </w:r>
    </w:p>
    <w:p w:rsidR="00E92C0B" w:rsidRPr="002341AF" w:rsidRDefault="00E92C0B" w:rsidP="00E92C0B">
      <w:pPr>
        <w:numPr>
          <w:ilvl w:val="0"/>
          <w:numId w:val="22"/>
        </w:numPr>
        <w:shd w:val="clear" w:color="auto" w:fill="FFFFFF"/>
        <w:suppressAutoHyphens w:val="0"/>
        <w:spacing w:line="276" w:lineRule="auto"/>
      </w:pPr>
      <w:r w:rsidRPr="002341AF">
        <w:lastRenderedPageBreak/>
        <w:t>Основные права профсоюзов по Закону «О профессиональных союзах, их правах и гарантиях деятельности».</w:t>
      </w:r>
    </w:p>
    <w:p w:rsidR="00E92C0B" w:rsidRPr="002341AF" w:rsidRDefault="00E92C0B" w:rsidP="00E92C0B">
      <w:pPr>
        <w:numPr>
          <w:ilvl w:val="0"/>
          <w:numId w:val="22"/>
        </w:numPr>
        <w:shd w:val="clear" w:color="auto" w:fill="FFFFFF"/>
        <w:suppressAutoHyphens w:val="0"/>
        <w:spacing w:line="276" w:lineRule="auto"/>
      </w:pPr>
      <w:r w:rsidRPr="002341AF">
        <w:t>Гарантии трудовых прав освобожденных профсоюзных работников. (По Закону «О профессиональных союзах, их правах и гарантиях деятельности»).</w:t>
      </w:r>
    </w:p>
    <w:p w:rsidR="00E92C0B" w:rsidRPr="002341AF" w:rsidRDefault="00E92C0B" w:rsidP="00E92C0B">
      <w:pPr>
        <w:numPr>
          <w:ilvl w:val="0"/>
          <w:numId w:val="22"/>
        </w:numPr>
        <w:shd w:val="clear" w:color="auto" w:fill="FFFFFF"/>
        <w:suppressAutoHyphens w:val="0"/>
        <w:spacing w:line="276" w:lineRule="auto"/>
      </w:pPr>
      <w:r w:rsidRPr="002341AF">
        <w:t>Виды соглашений и их участники.</w:t>
      </w:r>
    </w:p>
    <w:p w:rsidR="00E92C0B" w:rsidRPr="002341AF" w:rsidRDefault="00E92C0B" w:rsidP="00E92C0B">
      <w:pPr>
        <w:numPr>
          <w:ilvl w:val="0"/>
          <w:numId w:val="22"/>
        </w:numPr>
        <w:shd w:val="clear" w:color="auto" w:fill="FFFFFF"/>
        <w:suppressAutoHyphens w:val="0"/>
        <w:spacing w:line="276" w:lineRule="auto"/>
      </w:pPr>
      <w:r w:rsidRPr="002341AF">
        <w:t>Мотивация профсоюзного членства.</w:t>
      </w:r>
    </w:p>
    <w:p w:rsidR="00E92C0B" w:rsidRPr="002341AF" w:rsidRDefault="00E92C0B" w:rsidP="00E92C0B">
      <w:pPr>
        <w:numPr>
          <w:ilvl w:val="0"/>
          <w:numId w:val="22"/>
        </w:numPr>
        <w:shd w:val="clear" w:color="auto" w:fill="FFFFFF"/>
        <w:suppressAutoHyphens w:val="0"/>
        <w:spacing w:line="276" w:lineRule="auto"/>
      </w:pPr>
      <w:r w:rsidRPr="002341AF">
        <w:t>Структура и организационное строение профсоюзов (на примере ФНПР).</w:t>
      </w:r>
    </w:p>
    <w:p w:rsidR="00E92C0B" w:rsidRPr="002341AF" w:rsidRDefault="00E92C0B" w:rsidP="00E92C0B">
      <w:pPr>
        <w:numPr>
          <w:ilvl w:val="0"/>
          <w:numId w:val="22"/>
        </w:numPr>
        <w:shd w:val="clear" w:color="auto" w:fill="FFFFFF"/>
        <w:suppressAutoHyphens w:val="0"/>
        <w:spacing w:line="276" w:lineRule="auto"/>
      </w:pPr>
      <w:r w:rsidRPr="002341AF">
        <w:t>Прядок разрешения индивидуальных трудовых споров.</w:t>
      </w:r>
    </w:p>
    <w:p w:rsidR="00E92C0B" w:rsidRPr="002341AF" w:rsidRDefault="00E92C0B" w:rsidP="00E92C0B">
      <w:pPr>
        <w:numPr>
          <w:ilvl w:val="0"/>
          <w:numId w:val="22"/>
        </w:numPr>
        <w:shd w:val="clear" w:color="auto" w:fill="FFFFFF"/>
        <w:suppressAutoHyphens w:val="0"/>
        <w:spacing w:line="276" w:lineRule="auto"/>
      </w:pPr>
      <w:r w:rsidRPr="002341AF">
        <w:t>Рабочее время и время отдыха. Контроль профсоюзов за соблюдением трудового законодательства.</w:t>
      </w:r>
    </w:p>
    <w:p w:rsidR="00E92C0B" w:rsidRPr="002341AF" w:rsidRDefault="00E92C0B" w:rsidP="00E92C0B">
      <w:pPr>
        <w:numPr>
          <w:ilvl w:val="0"/>
          <w:numId w:val="22"/>
        </w:numPr>
        <w:shd w:val="clear" w:color="auto" w:fill="FFFFFF"/>
        <w:suppressAutoHyphens w:val="0"/>
        <w:spacing w:line="276" w:lineRule="auto"/>
      </w:pPr>
      <w:r w:rsidRPr="002341AF">
        <w:t>Порядок ведения коллективных переговоров.</w:t>
      </w:r>
    </w:p>
    <w:p w:rsidR="00E92C0B" w:rsidRPr="002341AF" w:rsidRDefault="00E92C0B" w:rsidP="00E92C0B">
      <w:pPr>
        <w:numPr>
          <w:ilvl w:val="0"/>
          <w:numId w:val="22"/>
        </w:numPr>
        <w:shd w:val="clear" w:color="auto" w:fill="FFFFFF"/>
        <w:suppressAutoHyphens w:val="0"/>
        <w:spacing w:line="276" w:lineRule="auto"/>
      </w:pPr>
      <w:r w:rsidRPr="002341AF">
        <w:t>Социальное партнёрство профсоюзов в современных условиях.</w:t>
      </w:r>
    </w:p>
    <w:p w:rsidR="00E92C0B" w:rsidRPr="002341AF" w:rsidRDefault="00E92C0B" w:rsidP="00E92C0B">
      <w:pPr>
        <w:numPr>
          <w:ilvl w:val="0"/>
          <w:numId w:val="22"/>
        </w:numPr>
        <w:shd w:val="clear" w:color="auto" w:fill="FFFFFF"/>
        <w:suppressAutoHyphens w:val="0"/>
        <w:spacing w:line="276" w:lineRule="auto"/>
      </w:pPr>
      <w:r w:rsidRPr="002341AF">
        <w:t>Увольнение по инициативе работников. Контроль профсоюзов за правильностью увольнения.</w:t>
      </w:r>
    </w:p>
    <w:p w:rsidR="00E92C0B" w:rsidRPr="002341AF" w:rsidRDefault="00E92C0B" w:rsidP="00E92C0B">
      <w:pPr>
        <w:numPr>
          <w:ilvl w:val="0"/>
          <w:numId w:val="22"/>
        </w:numPr>
        <w:shd w:val="clear" w:color="auto" w:fill="FFFFFF"/>
        <w:suppressAutoHyphens w:val="0"/>
        <w:spacing w:line="276" w:lineRule="auto"/>
      </w:pPr>
      <w:r w:rsidRPr="002341AF">
        <w:t>Контроль профсоюзов за соблюдением охраны труда на предприятии.</w:t>
      </w:r>
    </w:p>
    <w:p w:rsidR="00E92C0B" w:rsidRPr="002341AF" w:rsidRDefault="00E92C0B" w:rsidP="00E92C0B">
      <w:pPr>
        <w:numPr>
          <w:ilvl w:val="0"/>
          <w:numId w:val="22"/>
        </w:numPr>
        <w:shd w:val="clear" w:color="auto" w:fill="FFFFFF"/>
        <w:suppressAutoHyphens w:val="0"/>
        <w:spacing w:line="276" w:lineRule="auto"/>
      </w:pPr>
      <w:r w:rsidRPr="002341AF">
        <w:t>Первичная профсоюзная организация - основа профсоюза.</w:t>
      </w:r>
    </w:p>
    <w:p w:rsidR="00E92C0B" w:rsidRPr="002341AF" w:rsidRDefault="00E92C0B" w:rsidP="00E92C0B">
      <w:pPr>
        <w:numPr>
          <w:ilvl w:val="0"/>
          <w:numId w:val="22"/>
        </w:numPr>
        <w:shd w:val="clear" w:color="auto" w:fill="FFFFFF"/>
        <w:suppressAutoHyphens w:val="0"/>
        <w:spacing w:line="276" w:lineRule="auto"/>
      </w:pPr>
      <w:r w:rsidRPr="002341AF">
        <w:t>Коллективные трудовые споры и механизм их разрешения.</w:t>
      </w:r>
    </w:p>
    <w:p w:rsidR="00E92C0B" w:rsidRPr="002341AF" w:rsidRDefault="00E92C0B" w:rsidP="00E92C0B">
      <w:pPr>
        <w:numPr>
          <w:ilvl w:val="0"/>
          <w:numId w:val="22"/>
        </w:numPr>
        <w:shd w:val="clear" w:color="auto" w:fill="FFFFFF"/>
        <w:suppressAutoHyphens w:val="0"/>
        <w:spacing w:line="276" w:lineRule="auto"/>
      </w:pPr>
      <w:r w:rsidRPr="002341AF">
        <w:t>Забастовка, порядок ее организации и проведения. Роль профсоюзов в ее организации.</w:t>
      </w:r>
    </w:p>
    <w:p w:rsidR="00E92C0B" w:rsidRPr="002341AF" w:rsidRDefault="00E92C0B" w:rsidP="00E92C0B">
      <w:pPr>
        <w:numPr>
          <w:ilvl w:val="0"/>
          <w:numId w:val="22"/>
        </w:numPr>
        <w:shd w:val="clear" w:color="auto" w:fill="FFFFFF"/>
        <w:suppressAutoHyphens w:val="0"/>
        <w:spacing w:line="276" w:lineRule="auto"/>
      </w:pPr>
      <w:r w:rsidRPr="002341AF">
        <w:t>Современное состояние профсоюзного движения в России.</w:t>
      </w:r>
    </w:p>
    <w:p w:rsidR="00E92C0B" w:rsidRPr="002341AF" w:rsidRDefault="00E92C0B" w:rsidP="00E92C0B">
      <w:pPr>
        <w:numPr>
          <w:ilvl w:val="0"/>
          <w:numId w:val="22"/>
        </w:numPr>
        <w:shd w:val="clear" w:color="auto" w:fill="FFFFFF"/>
        <w:suppressAutoHyphens w:val="0"/>
        <w:spacing w:line="276" w:lineRule="auto"/>
      </w:pPr>
      <w:r w:rsidRPr="002341AF">
        <w:t>Закон РФ «О профессиональных союзах, их правах и гарантиях деятельности»: общая характеристика.</w:t>
      </w:r>
    </w:p>
    <w:p w:rsidR="00E92C0B" w:rsidRPr="002341AF" w:rsidRDefault="00E92C0B" w:rsidP="00E92C0B">
      <w:pPr>
        <w:numPr>
          <w:ilvl w:val="0"/>
          <w:numId w:val="22"/>
        </w:numPr>
        <w:shd w:val="clear" w:color="auto" w:fill="FFFFFF"/>
        <w:suppressAutoHyphens w:val="0"/>
        <w:spacing w:line="276" w:lineRule="auto"/>
      </w:pPr>
      <w:r w:rsidRPr="002341AF">
        <w:t>Правовое положение профсоюзов.</w:t>
      </w:r>
    </w:p>
    <w:p w:rsidR="00E92C0B" w:rsidRPr="002341AF" w:rsidRDefault="00E92C0B" w:rsidP="00E92C0B">
      <w:pPr>
        <w:numPr>
          <w:ilvl w:val="0"/>
          <w:numId w:val="22"/>
        </w:numPr>
        <w:shd w:val="clear" w:color="auto" w:fill="FFFFFF"/>
        <w:suppressAutoHyphens w:val="0"/>
        <w:spacing w:line="276" w:lineRule="auto"/>
      </w:pPr>
      <w:r w:rsidRPr="002341AF">
        <w:t>Гарантии прав профсоюзов. (По Закону «О профессиональных союзах, их правах и гарантиях деятельности»).</w:t>
      </w:r>
    </w:p>
    <w:p w:rsidR="00E92C0B" w:rsidRPr="002341AF" w:rsidRDefault="00E92C0B" w:rsidP="00E92C0B">
      <w:pPr>
        <w:numPr>
          <w:ilvl w:val="0"/>
          <w:numId w:val="22"/>
        </w:numPr>
        <w:shd w:val="clear" w:color="auto" w:fill="FFFFFF"/>
        <w:suppressAutoHyphens w:val="0"/>
        <w:spacing w:line="276" w:lineRule="auto"/>
      </w:pPr>
      <w:r w:rsidRPr="002341AF">
        <w:t>Порядок увольнения работников по инициативе администрации. Контроль профсоюзов за соблюдением прав трудящихся при увольнении.</w:t>
      </w:r>
    </w:p>
    <w:p w:rsidR="00E92C0B" w:rsidRPr="002341AF" w:rsidRDefault="00E92C0B" w:rsidP="00E92C0B">
      <w:pPr>
        <w:numPr>
          <w:ilvl w:val="0"/>
          <w:numId w:val="22"/>
        </w:numPr>
        <w:shd w:val="clear" w:color="auto" w:fill="FFFFFF"/>
        <w:suppressAutoHyphens w:val="0"/>
        <w:spacing w:line="276" w:lineRule="auto"/>
      </w:pPr>
      <w:r w:rsidRPr="002341AF">
        <w:t>Трудовой договор: понятие, порядок заключения. Роль профсоюзов по контролю за его соблюдением.</w:t>
      </w:r>
    </w:p>
    <w:p w:rsidR="00E92C0B" w:rsidRPr="002341AF" w:rsidRDefault="00E92C0B" w:rsidP="00E92C0B">
      <w:pPr>
        <w:numPr>
          <w:ilvl w:val="0"/>
          <w:numId w:val="22"/>
        </w:numPr>
        <w:shd w:val="clear" w:color="auto" w:fill="FFFFFF"/>
        <w:suppressAutoHyphens w:val="0"/>
        <w:spacing w:line="276" w:lineRule="auto"/>
      </w:pPr>
      <w:r w:rsidRPr="002341AF">
        <w:t>Права профсоюзов в обеспечении занятости населения. (По Закону «О занятости населения в РФ»).</w:t>
      </w:r>
    </w:p>
    <w:p w:rsidR="00E92C0B" w:rsidRPr="002341AF" w:rsidRDefault="00E92C0B" w:rsidP="00E92C0B">
      <w:pPr>
        <w:numPr>
          <w:ilvl w:val="0"/>
          <w:numId w:val="22"/>
        </w:numPr>
        <w:shd w:val="clear" w:color="auto" w:fill="FFFFFF"/>
        <w:suppressAutoHyphens w:val="0"/>
        <w:spacing w:line="276" w:lineRule="auto"/>
      </w:pPr>
      <w:r w:rsidRPr="002341AF">
        <w:t>Социальные гарантии трудящихся при потере работы и роль профсоюзов в их защите.</w:t>
      </w:r>
    </w:p>
    <w:p w:rsidR="00E92C0B" w:rsidRPr="002341AF" w:rsidRDefault="00E92C0B" w:rsidP="00E92C0B">
      <w:pPr>
        <w:numPr>
          <w:ilvl w:val="0"/>
          <w:numId w:val="22"/>
        </w:numPr>
        <w:shd w:val="clear" w:color="auto" w:fill="FFFFFF"/>
        <w:suppressAutoHyphens w:val="0"/>
        <w:spacing w:line="276" w:lineRule="auto"/>
      </w:pPr>
      <w:r w:rsidRPr="002341AF">
        <w:t>Коллективный договор - важнейшее средство защиты социально-трудовых прав трудящихся.</w:t>
      </w:r>
    </w:p>
    <w:p w:rsidR="00E92C0B" w:rsidRPr="002341AF" w:rsidRDefault="00E92C0B" w:rsidP="00E92C0B">
      <w:pPr>
        <w:numPr>
          <w:ilvl w:val="0"/>
          <w:numId w:val="22"/>
        </w:numPr>
        <w:shd w:val="clear" w:color="auto" w:fill="FFFFFF"/>
        <w:suppressAutoHyphens w:val="0"/>
        <w:spacing w:line="276" w:lineRule="auto"/>
      </w:pPr>
      <w:r w:rsidRPr="002341AF">
        <w:t>Порядок создания и регистрации профсоюзов.</w:t>
      </w:r>
    </w:p>
    <w:p w:rsidR="00E92C0B" w:rsidRPr="002341AF" w:rsidRDefault="00E92C0B" w:rsidP="00E92C0B">
      <w:pPr>
        <w:suppressAutoHyphens w:val="0"/>
        <w:spacing w:line="276" w:lineRule="auto"/>
        <w:rPr>
          <w:b/>
          <w:lang w:eastAsia="ru-RU"/>
        </w:rPr>
      </w:pPr>
    </w:p>
    <w:p w:rsidR="00E92C0B" w:rsidRPr="002341AF" w:rsidRDefault="00E92C0B" w:rsidP="00E92C0B">
      <w:pPr>
        <w:suppressAutoHyphens w:val="0"/>
        <w:spacing w:line="276" w:lineRule="auto"/>
        <w:rPr>
          <w:b/>
          <w:lang w:eastAsia="ru-RU"/>
        </w:rPr>
      </w:pPr>
    </w:p>
    <w:p w:rsidR="00E92C0B" w:rsidRPr="002341AF" w:rsidRDefault="00E92C0B" w:rsidP="00E92C0B">
      <w:pPr>
        <w:suppressAutoHyphens w:val="0"/>
        <w:spacing w:line="276" w:lineRule="auto"/>
        <w:rPr>
          <w:b/>
          <w:lang w:eastAsia="ru-RU"/>
        </w:rPr>
      </w:pPr>
    </w:p>
    <w:p w:rsidR="00E92C0B" w:rsidRPr="002341AF" w:rsidRDefault="00E92C0B" w:rsidP="00E92C0B">
      <w:pPr>
        <w:suppressAutoHyphens w:val="0"/>
        <w:spacing w:line="276" w:lineRule="auto"/>
        <w:rPr>
          <w:b/>
          <w:lang w:eastAsia="ru-RU"/>
        </w:rPr>
      </w:pPr>
    </w:p>
    <w:p w:rsidR="00E92C0B" w:rsidRPr="002341AF" w:rsidRDefault="00E92C0B" w:rsidP="00E92C0B">
      <w:pPr>
        <w:suppressAutoHyphens w:val="0"/>
        <w:spacing w:line="276" w:lineRule="auto"/>
        <w:jc w:val="center"/>
        <w:rPr>
          <w:b/>
          <w:lang w:eastAsia="ru-RU"/>
        </w:rPr>
      </w:pPr>
      <w:r w:rsidRPr="002341AF">
        <w:rPr>
          <w:b/>
          <w:lang w:val="en-US" w:eastAsia="ru-RU"/>
        </w:rPr>
        <w:t>VI</w:t>
      </w:r>
      <w:r w:rsidRPr="002341AF">
        <w:rPr>
          <w:b/>
          <w:lang w:eastAsia="ru-RU"/>
        </w:rPr>
        <w:t xml:space="preserve">.Вопросы к тесту по курсу </w:t>
      </w:r>
    </w:p>
    <w:p w:rsidR="00E92C0B" w:rsidRPr="002341AF" w:rsidRDefault="00E92C0B" w:rsidP="00E92C0B">
      <w:pPr>
        <w:suppressAutoHyphens w:val="0"/>
        <w:spacing w:line="276" w:lineRule="auto"/>
        <w:jc w:val="center"/>
        <w:rPr>
          <w:b/>
          <w:lang w:eastAsia="ru-RU"/>
        </w:rPr>
      </w:pPr>
      <w:r w:rsidRPr="002341AF">
        <w:rPr>
          <w:b/>
          <w:lang w:eastAsia="ru-RU"/>
        </w:rPr>
        <w:t>«Профсоюзное движение»</w:t>
      </w:r>
    </w:p>
    <w:p w:rsidR="00E92C0B" w:rsidRPr="002341AF" w:rsidRDefault="00E92C0B" w:rsidP="00E92C0B">
      <w:pPr>
        <w:suppressAutoHyphens w:val="0"/>
        <w:spacing w:line="276" w:lineRule="auto"/>
        <w:jc w:val="center"/>
        <w:rPr>
          <w:lang w:eastAsia="ru-RU"/>
        </w:rPr>
      </w:pPr>
      <w:r w:rsidRPr="002341AF">
        <w:rPr>
          <w:lang w:eastAsia="ru-RU"/>
        </w:rPr>
        <w:t>(каждый правильный ответ оценивается в 1 балл)</w:t>
      </w:r>
    </w:p>
    <w:p w:rsidR="00E92C0B" w:rsidRPr="002341AF" w:rsidRDefault="00E92C0B" w:rsidP="00E92C0B">
      <w:pPr>
        <w:suppressAutoHyphens w:val="0"/>
        <w:spacing w:line="276" w:lineRule="auto"/>
        <w:jc w:val="center"/>
        <w:rPr>
          <w:lang w:eastAsia="ru-RU"/>
        </w:rPr>
      </w:pPr>
      <w:r w:rsidRPr="002341AF">
        <w:rPr>
          <w:lang w:eastAsia="ru-RU"/>
        </w:rPr>
        <w:t>(ключи выделены курсивом)</w:t>
      </w:r>
    </w:p>
    <w:p w:rsidR="00E92C0B" w:rsidRPr="002341AF" w:rsidRDefault="00E92C0B" w:rsidP="00E92C0B">
      <w:pPr>
        <w:suppressAutoHyphens w:val="0"/>
        <w:spacing w:line="276" w:lineRule="auto"/>
        <w:jc w:val="center"/>
        <w:rPr>
          <w:lang w:eastAsia="ru-RU"/>
        </w:rPr>
      </w:pPr>
    </w:p>
    <w:p w:rsidR="00E92C0B" w:rsidRPr="002341AF" w:rsidRDefault="00E92C0B" w:rsidP="00E92C0B">
      <w:pPr>
        <w:shd w:val="clear" w:color="auto" w:fill="FFFFFF"/>
        <w:spacing w:line="276" w:lineRule="auto"/>
        <w:jc w:val="both"/>
        <w:textAlignment w:val="baseline"/>
        <w:rPr>
          <w:b/>
          <w:lang w:eastAsia="en-US"/>
        </w:rPr>
      </w:pPr>
      <w:r w:rsidRPr="002341AF">
        <w:rPr>
          <w:b/>
          <w:lang w:eastAsia="ru-RU"/>
        </w:rPr>
        <w:lastRenderedPageBreak/>
        <w:t>Тест по 1 и 2 теме (</w:t>
      </w:r>
      <w:r w:rsidRPr="002341AF">
        <w:rPr>
          <w:b/>
          <w:lang w:eastAsia="en-US"/>
        </w:rPr>
        <w:t>Предпосылки возникновения и формирования зарубежного и российского профсоюзного движения; Особенности создания и развития российского профдвижения)</w:t>
      </w:r>
    </w:p>
    <w:p w:rsidR="00E92C0B" w:rsidRPr="002341AF" w:rsidRDefault="00E92C0B" w:rsidP="00E92C0B">
      <w:pPr>
        <w:suppressAutoHyphens w:val="0"/>
        <w:spacing w:line="276" w:lineRule="auto"/>
        <w:jc w:val="center"/>
        <w:rPr>
          <w:lang w:eastAsia="ru-RU"/>
        </w:rPr>
      </w:pPr>
    </w:p>
    <w:p w:rsidR="00E92C0B" w:rsidRPr="002341AF" w:rsidRDefault="00E92C0B" w:rsidP="00E92C0B">
      <w:pPr>
        <w:suppressAutoHyphens w:val="0"/>
        <w:spacing w:line="276" w:lineRule="auto"/>
        <w:jc w:val="both"/>
        <w:rPr>
          <w:shd w:val="clear" w:color="auto" w:fill="FFFFFF"/>
          <w:lang w:eastAsia="ru-RU"/>
        </w:rPr>
      </w:pPr>
      <w:r w:rsidRPr="002341AF">
        <w:rPr>
          <w:shd w:val="clear" w:color="auto" w:fill="FFFFFF"/>
          <w:lang w:eastAsia="ru-RU"/>
        </w:rPr>
        <w:t>1. Как называлась политика в России начала XX в., заключавшаяся в создании легальных рабочих организаций под эгидой правительственных учреждений?</w:t>
      </w:r>
    </w:p>
    <w:p w:rsidR="00E92C0B" w:rsidRPr="002341AF" w:rsidRDefault="00E92C0B" w:rsidP="00E92C0B">
      <w:pPr>
        <w:suppressAutoHyphens w:val="0"/>
        <w:spacing w:line="276" w:lineRule="auto"/>
        <w:jc w:val="both"/>
        <w:rPr>
          <w:lang w:eastAsia="ru-RU"/>
        </w:rPr>
      </w:pPr>
      <w:r w:rsidRPr="002341AF">
        <w:rPr>
          <w:lang w:eastAsia="ru-RU"/>
        </w:rPr>
        <w:t>А. Анархо-синдикализм</w:t>
      </w:r>
    </w:p>
    <w:p w:rsidR="00E92C0B" w:rsidRPr="002341AF" w:rsidRDefault="00E92C0B" w:rsidP="00E92C0B">
      <w:pPr>
        <w:suppressAutoHyphens w:val="0"/>
        <w:spacing w:line="276" w:lineRule="auto"/>
        <w:jc w:val="both"/>
        <w:rPr>
          <w:lang w:eastAsia="ru-RU"/>
        </w:rPr>
      </w:pPr>
      <w:r w:rsidRPr="002341AF">
        <w:rPr>
          <w:lang w:eastAsia="ru-RU"/>
        </w:rPr>
        <w:t>Б. Лейборизм</w:t>
      </w:r>
    </w:p>
    <w:p w:rsidR="00E92C0B" w:rsidRPr="002341AF" w:rsidRDefault="00E92C0B" w:rsidP="00E92C0B">
      <w:pPr>
        <w:suppressAutoHyphens w:val="0"/>
        <w:spacing w:line="276" w:lineRule="auto"/>
        <w:jc w:val="both"/>
        <w:rPr>
          <w:lang w:eastAsia="ru-RU"/>
        </w:rPr>
      </w:pPr>
      <w:r w:rsidRPr="002341AF">
        <w:rPr>
          <w:lang w:eastAsia="ru-RU"/>
        </w:rPr>
        <w:t>В. Народничество</w:t>
      </w:r>
    </w:p>
    <w:p w:rsidR="00E92C0B" w:rsidRPr="002341AF" w:rsidRDefault="00E92C0B" w:rsidP="00E92C0B">
      <w:pPr>
        <w:suppressAutoHyphens w:val="0"/>
        <w:spacing w:line="276" w:lineRule="auto"/>
        <w:jc w:val="both"/>
        <w:rPr>
          <w:lang w:eastAsia="ru-RU"/>
        </w:rPr>
      </w:pPr>
      <w:r w:rsidRPr="002341AF">
        <w:rPr>
          <w:lang w:eastAsia="ru-RU"/>
        </w:rPr>
        <w:t xml:space="preserve">Г. </w:t>
      </w:r>
      <w:r w:rsidRPr="002341AF">
        <w:rPr>
          <w:i/>
          <w:lang w:eastAsia="ru-RU"/>
        </w:rPr>
        <w:t>Полицейский социализм</w:t>
      </w:r>
    </w:p>
    <w:p w:rsidR="00E92C0B" w:rsidRPr="002341AF" w:rsidRDefault="00E92C0B" w:rsidP="00E92C0B">
      <w:pPr>
        <w:suppressAutoHyphens w:val="0"/>
        <w:spacing w:line="276" w:lineRule="auto"/>
        <w:jc w:val="both"/>
        <w:rPr>
          <w:lang w:eastAsia="ru-RU"/>
        </w:rPr>
      </w:pPr>
    </w:p>
    <w:p w:rsidR="00E92C0B" w:rsidRPr="002341AF" w:rsidRDefault="00E92C0B" w:rsidP="00E92C0B">
      <w:pPr>
        <w:suppressAutoHyphens w:val="0"/>
        <w:spacing w:line="276" w:lineRule="auto"/>
        <w:jc w:val="both"/>
        <w:rPr>
          <w:shd w:val="clear" w:color="auto" w:fill="FFFFFF"/>
          <w:lang w:eastAsia="ru-RU"/>
        </w:rPr>
      </w:pPr>
      <w:r w:rsidRPr="002341AF">
        <w:rPr>
          <w:shd w:val="clear" w:color="auto" w:fill="FFFFFF"/>
          <w:lang w:eastAsia="ru-RU"/>
        </w:rPr>
        <w:t>2. Как назывались рабочие организации в России, которые наряду с функциями защиты прав и интересов работников осуществляли функцию рабочего контроля над производством?</w:t>
      </w:r>
    </w:p>
    <w:p w:rsidR="00E92C0B" w:rsidRPr="002341AF" w:rsidRDefault="00E92C0B" w:rsidP="00E92C0B">
      <w:pPr>
        <w:suppressAutoHyphens w:val="0"/>
        <w:spacing w:line="276" w:lineRule="auto"/>
        <w:jc w:val="both"/>
        <w:rPr>
          <w:lang w:eastAsia="ru-RU"/>
        </w:rPr>
      </w:pPr>
      <w:r w:rsidRPr="002341AF">
        <w:rPr>
          <w:lang w:eastAsia="ru-RU"/>
        </w:rPr>
        <w:t>А. Луддиты</w:t>
      </w:r>
    </w:p>
    <w:p w:rsidR="00E92C0B" w:rsidRPr="002341AF" w:rsidRDefault="00E92C0B" w:rsidP="00E92C0B">
      <w:pPr>
        <w:suppressAutoHyphens w:val="0"/>
        <w:spacing w:line="276" w:lineRule="auto"/>
        <w:jc w:val="both"/>
        <w:rPr>
          <w:lang w:eastAsia="ru-RU"/>
        </w:rPr>
      </w:pPr>
      <w:r w:rsidRPr="002341AF">
        <w:rPr>
          <w:lang w:eastAsia="ru-RU"/>
        </w:rPr>
        <w:t>Б. Народные комиссары</w:t>
      </w:r>
    </w:p>
    <w:p w:rsidR="00E92C0B" w:rsidRPr="002341AF" w:rsidRDefault="00E92C0B" w:rsidP="00E92C0B">
      <w:pPr>
        <w:suppressAutoHyphens w:val="0"/>
        <w:spacing w:line="276" w:lineRule="auto"/>
        <w:jc w:val="both"/>
        <w:rPr>
          <w:i/>
          <w:lang w:eastAsia="ru-RU"/>
        </w:rPr>
      </w:pPr>
      <w:r w:rsidRPr="002341AF">
        <w:rPr>
          <w:lang w:eastAsia="ru-RU"/>
        </w:rPr>
        <w:t xml:space="preserve">В. </w:t>
      </w:r>
      <w:r w:rsidRPr="002341AF">
        <w:rPr>
          <w:i/>
          <w:lang w:eastAsia="ru-RU"/>
        </w:rPr>
        <w:t>Фабрично-заводские комитеты (ФЗК)</w:t>
      </w:r>
    </w:p>
    <w:p w:rsidR="00E92C0B" w:rsidRPr="002341AF" w:rsidRDefault="00E92C0B" w:rsidP="00E92C0B">
      <w:pPr>
        <w:spacing w:line="276" w:lineRule="auto"/>
        <w:ind w:left="360"/>
        <w:contextualSpacing/>
        <w:jc w:val="both"/>
      </w:pPr>
    </w:p>
    <w:p w:rsidR="00E92C0B" w:rsidRPr="002341AF" w:rsidRDefault="00E92C0B" w:rsidP="00E92C0B">
      <w:pPr>
        <w:numPr>
          <w:ilvl w:val="0"/>
          <w:numId w:val="38"/>
        </w:numPr>
        <w:suppressAutoHyphens w:val="0"/>
        <w:spacing w:line="276" w:lineRule="auto"/>
        <w:contextualSpacing/>
        <w:jc w:val="both"/>
      </w:pPr>
      <w:r w:rsidRPr="002341AF">
        <w:rPr>
          <w:shd w:val="clear" w:color="auto" w:fill="FFFFFF"/>
        </w:rPr>
        <w:t>Как называлось течение в рабочем и профсоюзном движении Великобритании и ряда других англоязычных стран, основанное на улучшении условий труда, экономической и правовой защите?</w:t>
      </w:r>
    </w:p>
    <w:p w:rsidR="00E92C0B" w:rsidRPr="002341AF" w:rsidRDefault="00E92C0B" w:rsidP="00E92C0B">
      <w:pPr>
        <w:spacing w:line="276" w:lineRule="auto"/>
        <w:contextualSpacing/>
        <w:jc w:val="both"/>
      </w:pPr>
      <w:r w:rsidRPr="002341AF">
        <w:t>А. Марксизм</w:t>
      </w:r>
    </w:p>
    <w:p w:rsidR="00E92C0B" w:rsidRPr="002341AF" w:rsidRDefault="00E92C0B" w:rsidP="00E92C0B">
      <w:pPr>
        <w:spacing w:line="276" w:lineRule="auto"/>
        <w:contextualSpacing/>
        <w:jc w:val="both"/>
      </w:pPr>
      <w:r w:rsidRPr="002341AF">
        <w:t>Б. Синдикализм</w:t>
      </w:r>
    </w:p>
    <w:p w:rsidR="00E92C0B" w:rsidRPr="002341AF" w:rsidRDefault="00E92C0B" w:rsidP="00E92C0B">
      <w:pPr>
        <w:spacing w:line="276" w:lineRule="auto"/>
        <w:contextualSpacing/>
        <w:jc w:val="both"/>
      </w:pPr>
      <w:r w:rsidRPr="002341AF">
        <w:t>В. Консерватизм</w:t>
      </w:r>
    </w:p>
    <w:p w:rsidR="00E92C0B" w:rsidRPr="002341AF" w:rsidRDefault="00E92C0B" w:rsidP="00E92C0B">
      <w:pPr>
        <w:spacing w:line="276" w:lineRule="auto"/>
        <w:contextualSpacing/>
        <w:jc w:val="both"/>
        <w:rPr>
          <w:i/>
        </w:rPr>
      </w:pPr>
      <w:r w:rsidRPr="002341AF">
        <w:t xml:space="preserve">Г. </w:t>
      </w:r>
      <w:r w:rsidRPr="002341AF">
        <w:rPr>
          <w:i/>
        </w:rPr>
        <w:t>Тред-юнионизм</w:t>
      </w:r>
    </w:p>
    <w:p w:rsidR="00E92C0B" w:rsidRPr="002341AF" w:rsidRDefault="00E92C0B" w:rsidP="00E92C0B">
      <w:pPr>
        <w:spacing w:line="276" w:lineRule="auto"/>
        <w:ind w:left="360"/>
        <w:contextualSpacing/>
        <w:jc w:val="both"/>
      </w:pPr>
    </w:p>
    <w:p w:rsidR="00E92C0B" w:rsidRPr="002341AF" w:rsidRDefault="00E92C0B" w:rsidP="00E92C0B">
      <w:pPr>
        <w:spacing w:line="276" w:lineRule="auto"/>
        <w:contextualSpacing/>
        <w:jc w:val="both"/>
      </w:pPr>
      <w:r w:rsidRPr="002341AF">
        <w:t>4. Какая организация была учреждена 6 ноября 1905 года в Санкт-Петербурге?</w:t>
      </w:r>
    </w:p>
    <w:p w:rsidR="00E92C0B" w:rsidRPr="002341AF" w:rsidRDefault="00E92C0B" w:rsidP="00E92C0B">
      <w:pPr>
        <w:spacing w:line="276" w:lineRule="auto"/>
        <w:contextualSpacing/>
        <w:jc w:val="both"/>
        <w:rPr>
          <w:i/>
        </w:rPr>
      </w:pPr>
      <w:r w:rsidRPr="002341AF">
        <w:t xml:space="preserve">А. </w:t>
      </w:r>
      <w:r w:rsidRPr="002341AF">
        <w:rPr>
          <w:i/>
        </w:rPr>
        <w:t>Центральное бюро Санкт-Петербургских профессиональных союзов</w:t>
      </w:r>
    </w:p>
    <w:p w:rsidR="00E92C0B" w:rsidRPr="002341AF" w:rsidRDefault="00E92C0B" w:rsidP="00E92C0B">
      <w:pPr>
        <w:spacing w:line="276" w:lineRule="auto"/>
        <w:contextualSpacing/>
        <w:jc w:val="both"/>
      </w:pPr>
      <w:r w:rsidRPr="002341AF">
        <w:t>Б. ВЦСПС</w:t>
      </w:r>
    </w:p>
    <w:p w:rsidR="00E92C0B" w:rsidRPr="002341AF" w:rsidRDefault="00E92C0B" w:rsidP="00E92C0B">
      <w:pPr>
        <w:spacing w:line="276" w:lineRule="auto"/>
        <w:contextualSpacing/>
        <w:jc w:val="both"/>
      </w:pPr>
      <w:r w:rsidRPr="002341AF">
        <w:t>Г. Центральное бюро профсоюзов г. Москвы</w:t>
      </w:r>
    </w:p>
    <w:p w:rsidR="00E92C0B" w:rsidRPr="002341AF" w:rsidRDefault="00E92C0B" w:rsidP="00E92C0B">
      <w:pPr>
        <w:suppressAutoHyphens w:val="0"/>
        <w:spacing w:line="276" w:lineRule="auto"/>
        <w:jc w:val="both"/>
        <w:rPr>
          <w:lang w:eastAsia="ru-RU"/>
        </w:rPr>
      </w:pPr>
    </w:p>
    <w:p w:rsidR="00E92C0B" w:rsidRPr="002341AF" w:rsidRDefault="00E92C0B" w:rsidP="00E92C0B">
      <w:pPr>
        <w:spacing w:line="276" w:lineRule="auto"/>
        <w:contextualSpacing/>
        <w:jc w:val="both"/>
      </w:pPr>
      <w:r w:rsidRPr="002341AF">
        <w:t>5. Какая партия пользовалась наибольшим влиянием в профсоюзом движении России в 1905-1907 годах?</w:t>
      </w:r>
    </w:p>
    <w:p w:rsidR="00E92C0B" w:rsidRPr="002341AF" w:rsidRDefault="00E92C0B" w:rsidP="00E92C0B">
      <w:pPr>
        <w:spacing w:line="276" w:lineRule="auto"/>
        <w:contextualSpacing/>
        <w:jc w:val="both"/>
      </w:pPr>
      <w:r w:rsidRPr="002341AF">
        <w:t>А. Партия социалистов-революционеров (эсеры)</w:t>
      </w:r>
    </w:p>
    <w:p w:rsidR="00E92C0B" w:rsidRPr="002341AF" w:rsidRDefault="00E92C0B" w:rsidP="00E92C0B">
      <w:pPr>
        <w:spacing w:line="276" w:lineRule="auto"/>
        <w:contextualSpacing/>
        <w:jc w:val="both"/>
      </w:pPr>
      <w:r w:rsidRPr="002341AF">
        <w:t>Б. Партия народной свободы (кадеты)</w:t>
      </w:r>
    </w:p>
    <w:p w:rsidR="00E92C0B" w:rsidRPr="002341AF" w:rsidRDefault="00E92C0B" w:rsidP="00E92C0B">
      <w:pPr>
        <w:spacing w:line="276" w:lineRule="auto"/>
        <w:contextualSpacing/>
        <w:jc w:val="both"/>
        <w:rPr>
          <w:i/>
        </w:rPr>
      </w:pPr>
      <w:r w:rsidRPr="002341AF">
        <w:t xml:space="preserve">В. </w:t>
      </w:r>
      <w:r w:rsidRPr="002341AF">
        <w:rPr>
          <w:i/>
        </w:rPr>
        <w:t>Российская социал-демократическая рабочая партия (РСДРП)</w:t>
      </w:r>
    </w:p>
    <w:p w:rsidR="00E92C0B" w:rsidRPr="002341AF" w:rsidRDefault="00E92C0B" w:rsidP="00E92C0B">
      <w:pPr>
        <w:spacing w:line="276" w:lineRule="auto"/>
        <w:contextualSpacing/>
        <w:jc w:val="both"/>
      </w:pPr>
      <w:r w:rsidRPr="002341AF">
        <w:t>Г. Анархисты</w:t>
      </w:r>
    </w:p>
    <w:p w:rsidR="00E92C0B" w:rsidRPr="002341AF" w:rsidRDefault="00E92C0B" w:rsidP="00E92C0B">
      <w:pPr>
        <w:spacing w:line="276" w:lineRule="auto"/>
        <w:contextualSpacing/>
        <w:jc w:val="both"/>
      </w:pPr>
    </w:p>
    <w:p w:rsidR="00E92C0B" w:rsidRPr="002341AF" w:rsidRDefault="00E92C0B" w:rsidP="00E92C0B">
      <w:pPr>
        <w:spacing w:line="276" w:lineRule="auto"/>
        <w:contextualSpacing/>
        <w:jc w:val="both"/>
      </w:pPr>
      <w:r w:rsidRPr="002341AF">
        <w:t>6. Какие вопросы стояли на повестке дня I Всероссийской конференции профсоюзов</w:t>
      </w:r>
    </w:p>
    <w:p w:rsidR="00E92C0B" w:rsidRPr="002341AF" w:rsidRDefault="00E92C0B" w:rsidP="00E92C0B">
      <w:pPr>
        <w:spacing w:line="276" w:lineRule="auto"/>
        <w:contextualSpacing/>
        <w:jc w:val="both"/>
      </w:pPr>
      <w:r w:rsidRPr="002341AF">
        <w:t>А. О рабочем контроле за производством</w:t>
      </w:r>
    </w:p>
    <w:p w:rsidR="00E92C0B" w:rsidRPr="002341AF" w:rsidRDefault="00E92C0B" w:rsidP="00E92C0B">
      <w:pPr>
        <w:spacing w:line="276" w:lineRule="auto"/>
        <w:contextualSpacing/>
        <w:jc w:val="both"/>
      </w:pPr>
      <w:r w:rsidRPr="002341AF">
        <w:t>Б. О необходимости принятия Конституции</w:t>
      </w:r>
    </w:p>
    <w:p w:rsidR="00E92C0B" w:rsidRPr="002341AF" w:rsidRDefault="00E92C0B" w:rsidP="00E92C0B">
      <w:pPr>
        <w:spacing w:line="276" w:lineRule="auto"/>
        <w:contextualSpacing/>
        <w:jc w:val="both"/>
      </w:pPr>
      <w:r w:rsidRPr="002341AF">
        <w:t>В. Об образовании ЦБ профсоюзов Москвы</w:t>
      </w:r>
    </w:p>
    <w:p w:rsidR="00E92C0B" w:rsidRPr="002341AF" w:rsidRDefault="00E92C0B" w:rsidP="00E92C0B">
      <w:pPr>
        <w:spacing w:line="276" w:lineRule="auto"/>
        <w:contextualSpacing/>
        <w:jc w:val="both"/>
      </w:pPr>
      <w:r w:rsidRPr="002341AF">
        <w:t>Г. О необходимости принятия закона о профессиональных союзах</w:t>
      </w:r>
    </w:p>
    <w:p w:rsidR="00E92C0B" w:rsidRPr="002341AF" w:rsidRDefault="00E92C0B" w:rsidP="00E92C0B">
      <w:pPr>
        <w:spacing w:line="276" w:lineRule="auto"/>
        <w:contextualSpacing/>
        <w:jc w:val="both"/>
        <w:rPr>
          <w:i/>
        </w:rPr>
      </w:pPr>
      <w:r w:rsidRPr="002341AF">
        <w:t xml:space="preserve">Д. </w:t>
      </w:r>
      <w:r w:rsidRPr="002341AF">
        <w:rPr>
          <w:i/>
        </w:rPr>
        <w:t>О подготовке Всероссийского съезда профсоюзов</w:t>
      </w:r>
    </w:p>
    <w:p w:rsidR="00E92C0B" w:rsidRPr="002341AF" w:rsidRDefault="00E92C0B" w:rsidP="00E92C0B">
      <w:pPr>
        <w:spacing w:line="276" w:lineRule="auto"/>
        <w:contextualSpacing/>
        <w:jc w:val="both"/>
      </w:pPr>
    </w:p>
    <w:p w:rsidR="00E92C0B" w:rsidRPr="002341AF" w:rsidRDefault="00E92C0B" w:rsidP="00E92C0B">
      <w:pPr>
        <w:spacing w:line="276" w:lineRule="auto"/>
        <w:contextualSpacing/>
        <w:jc w:val="both"/>
      </w:pPr>
      <w:r w:rsidRPr="002341AF">
        <w:lastRenderedPageBreak/>
        <w:t>7. Каково было главное направление деятельности Фабрично-заводских комитетов в 1917 году?</w:t>
      </w:r>
    </w:p>
    <w:p w:rsidR="00E92C0B" w:rsidRPr="002341AF" w:rsidRDefault="00E92C0B" w:rsidP="00E92C0B">
      <w:pPr>
        <w:spacing w:line="276" w:lineRule="auto"/>
        <w:contextualSpacing/>
        <w:jc w:val="both"/>
      </w:pPr>
      <w:r w:rsidRPr="002341AF">
        <w:t>А. Повышение зарплаты</w:t>
      </w:r>
    </w:p>
    <w:p w:rsidR="00E92C0B" w:rsidRPr="002341AF" w:rsidRDefault="00E92C0B" w:rsidP="00E92C0B">
      <w:pPr>
        <w:spacing w:line="276" w:lineRule="auto"/>
        <w:contextualSpacing/>
        <w:jc w:val="both"/>
      </w:pPr>
      <w:r w:rsidRPr="002341AF">
        <w:t>Б. Охрана труда</w:t>
      </w:r>
    </w:p>
    <w:p w:rsidR="00E92C0B" w:rsidRPr="002341AF" w:rsidRDefault="00E92C0B" w:rsidP="00E92C0B">
      <w:pPr>
        <w:spacing w:line="276" w:lineRule="auto"/>
        <w:contextualSpacing/>
        <w:jc w:val="both"/>
        <w:rPr>
          <w:i/>
        </w:rPr>
      </w:pPr>
      <w:r w:rsidRPr="002341AF">
        <w:t xml:space="preserve">В. </w:t>
      </w:r>
      <w:r w:rsidRPr="002341AF">
        <w:rPr>
          <w:i/>
        </w:rPr>
        <w:t>Рабочий контроль</w:t>
      </w:r>
    </w:p>
    <w:p w:rsidR="00E92C0B" w:rsidRPr="002341AF" w:rsidRDefault="00E92C0B" w:rsidP="00E92C0B">
      <w:pPr>
        <w:spacing w:line="276" w:lineRule="auto"/>
        <w:contextualSpacing/>
        <w:jc w:val="both"/>
      </w:pPr>
      <w:r w:rsidRPr="002341AF">
        <w:t>Г. Контроль за соблюдением коллективного договора.</w:t>
      </w:r>
    </w:p>
    <w:p w:rsidR="00E92C0B" w:rsidRPr="002341AF" w:rsidRDefault="00E92C0B" w:rsidP="00E92C0B">
      <w:pPr>
        <w:spacing w:line="276" w:lineRule="auto"/>
        <w:contextualSpacing/>
        <w:jc w:val="both"/>
      </w:pPr>
    </w:p>
    <w:p w:rsidR="00E92C0B" w:rsidRPr="002341AF" w:rsidRDefault="00E92C0B" w:rsidP="00E92C0B">
      <w:pPr>
        <w:numPr>
          <w:ilvl w:val="0"/>
          <w:numId w:val="39"/>
        </w:numPr>
        <w:suppressAutoHyphens w:val="0"/>
        <w:spacing w:line="276" w:lineRule="auto"/>
        <w:contextualSpacing/>
        <w:jc w:val="both"/>
      </w:pPr>
      <w:r w:rsidRPr="002341AF">
        <w:t>Какое событие заложило основы для формирования рабочего класса и последующего возникновения профсоюзов в России?</w:t>
      </w:r>
    </w:p>
    <w:p w:rsidR="00E92C0B" w:rsidRPr="002341AF" w:rsidRDefault="00E92C0B" w:rsidP="00E92C0B">
      <w:pPr>
        <w:spacing w:line="276" w:lineRule="auto"/>
        <w:contextualSpacing/>
        <w:jc w:val="both"/>
      </w:pPr>
      <w:r w:rsidRPr="002341AF">
        <w:t>А. Отечественная война 1812г.</w:t>
      </w:r>
    </w:p>
    <w:p w:rsidR="00E92C0B" w:rsidRPr="002341AF" w:rsidRDefault="00E92C0B" w:rsidP="00E92C0B">
      <w:pPr>
        <w:spacing w:line="276" w:lineRule="auto"/>
        <w:contextualSpacing/>
        <w:jc w:val="both"/>
      </w:pPr>
      <w:r w:rsidRPr="002341AF">
        <w:t>Б. Восстание декабристов</w:t>
      </w:r>
    </w:p>
    <w:p w:rsidR="00E92C0B" w:rsidRPr="002341AF" w:rsidRDefault="00E92C0B" w:rsidP="00E92C0B">
      <w:pPr>
        <w:spacing w:line="276" w:lineRule="auto"/>
        <w:contextualSpacing/>
        <w:jc w:val="both"/>
        <w:rPr>
          <w:i/>
        </w:rPr>
      </w:pPr>
      <w:r w:rsidRPr="002341AF">
        <w:t xml:space="preserve">В. </w:t>
      </w:r>
      <w:r w:rsidRPr="002341AF">
        <w:rPr>
          <w:i/>
        </w:rPr>
        <w:t>Отмена крепостного права (1861г.)</w:t>
      </w:r>
    </w:p>
    <w:p w:rsidR="00E92C0B" w:rsidRPr="002341AF" w:rsidRDefault="00E92C0B" w:rsidP="00E92C0B">
      <w:pPr>
        <w:spacing w:line="276" w:lineRule="auto"/>
        <w:contextualSpacing/>
        <w:jc w:val="both"/>
      </w:pPr>
      <w:r w:rsidRPr="002341AF">
        <w:t>Г. Крымская война</w:t>
      </w:r>
    </w:p>
    <w:p w:rsidR="00E92C0B" w:rsidRPr="002341AF" w:rsidRDefault="00E92C0B" w:rsidP="00E92C0B">
      <w:pPr>
        <w:suppressAutoHyphens w:val="0"/>
        <w:spacing w:line="276" w:lineRule="auto"/>
        <w:jc w:val="both"/>
        <w:rPr>
          <w:lang w:eastAsia="ru-RU"/>
        </w:rPr>
      </w:pPr>
    </w:p>
    <w:p w:rsidR="00E92C0B" w:rsidRPr="002341AF" w:rsidRDefault="00E92C0B" w:rsidP="00E92C0B">
      <w:pPr>
        <w:suppressAutoHyphens w:val="0"/>
        <w:spacing w:line="276" w:lineRule="auto"/>
        <w:jc w:val="both"/>
      </w:pPr>
      <w:r w:rsidRPr="002341AF">
        <w:t>9. Когда был принят первый в мире закон о профсоюзах?</w:t>
      </w:r>
    </w:p>
    <w:p w:rsidR="00E92C0B" w:rsidRPr="002341AF" w:rsidRDefault="00E92C0B" w:rsidP="00E92C0B">
      <w:pPr>
        <w:suppressAutoHyphens w:val="0"/>
        <w:spacing w:line="276" w:lineRule="auto"/>
        <w:jc w:val="both"/>
        <w:rPr>
          <w:lang w:eastAsia="ru-RU"/>
        </w:rPr>
      </w:pPr>
      <w:r w:rsidRPr="002341AF">
        <w:rPr>
          <w:lang w:eastAsia="ru-RU"/>
        </w:rPr>
        <w:t>А. 1800</w:t>
      </w:r>
    </w:p>
    <w:p w:rsidR="00E92C0B" w:rsidRPr="002341AF" w:rsidRDefault="00E92C0B" w:rsidP="00E92C0B">
      <w:pPr>
        <w:suppressAutoHyphens w:val="0"/>
        <w:spacing w:line="276" w:lineRule="auto"/>
        <w:jc w:val="both"/>
        <w:rPr>
          <w:lang w:eastAsia="ru-RU"/>
        </w:rPr>
      </w:pPr>
      <w:r w:rsidRPr="002341AF">
        <w:rPr>
          <w:lang w:eastAsia="ru-RU"/>
        </w:rPr>
        <w:t>Б. 1648</w:t>
      </w:r>
    </w:p>
    <w:p w:rsidR="00E92C0B" w:rsidRPr="002341AF" w:rsidRDefault="00E92C0B" w:rsidP="00E92C0B">
      <w:pPr>
        <w:suppressAutoHyphens w:val="0"/>
        <w:spacing w:line="276" w:lineRule="auto"/>
        <w:jc w:val="both"/>
        <w:rPr>
          <w:i/>
          <w:lang w:eastAsia="ru-RU"/>
        </w:rPr>
      </w:pPr>
      <w:r w:rsidRPr="002341AF">
        <w:rPr>
          <w:lang w:eastAsia="ru-RU"/>
        </w:rPr>
        <w:t xml:space="preserve">В. </w:t>
      </w:r>
      <w:r w:rsidRPr="002341AF">
        <w:rPr>
          <w:i/>
          <w:lang w:eastAsia="ru-RU"/>
        </w:rPr>
        <w:t>1824</w:t>
      </w:r>
    </w:p>
    <w:p w:rsidR="00E92C0B" w:rsidRPr="002341AF" w:rsidRDefault="00E92C0B" w:rsidP="00E92C0B">
      <w:pPr>
        <w:suppressAutoHyphens w:val="0"/>
        <w:spacing w:line="276" w:lineRule="auto"/>
        <w:jc w:val="both"/>
        <w:rPr>
          <w:lang w:eastAsia="ru-RU"/>
        </w:rPr>
      </w:pPr>
      <w:r w:rsidRPr="002341AF">
        <w:rPr>
          <w:lang w:eastAsia="ru-RU"/>
        </w:rPr>
        <w:t>Г. 1917</w:t>
      </w:r>
    </w:p>
    <w:p w:rsidR="00E92C0B" w:rsidRPr="002341AF" w:rsidRDefault="00E92C0B" w:rsidP="00E92C0B">
      <w:pPr>
        <w:suppressAutoHyphens w:val="0"/>
        <w:spacing w:line="276" w:lineRule="auto"/>
        <w:jc w:val="both"/>
        <w:rPr>
          <w:lang w:eastAsia="ru-RU"/>
        </w:rPr>
      </w:pPr>
    </w:p>
    <w:p w:rsidR="00E92C0B" w:rsidRPr="002341AF" w:rsidRDefault="00E92C0B" w:rsidP="00E92C0B">
      <w:pPr>
        <w:spacing w:line="276" w:lineRule="auto"/>
        <w:contextualSpacing/>
        <w:jc w:val="both"/>
      </w:pPr>
      <w:r w:rsidRPr="002341AF">
        <w:t>10. Когда были созданы Фабрично-заводские комитеты?</w:t>
      </w:r>
    </w:p>
    <w:p w:rsidR="00E92C0B" w:rsidRPr="002341AF" w:rsidRDefault="00E92C0B" w:rsidP="00E92C0B">
      <w:pPr>
        <w:spacing w:line="276" w:lineRule="auto"/>
        <w:contextualSpacing/>
        <w:jc w:val="both"/>
      </w:pPr>
      <w:r w:rsidRPr="002341AF">
        <w:t>А. 1912</w:t>
      </w:r>
    </w:p>
    <w:p w:rsidR="00E92C0B" w:rsidRPr="002341AF" w:rsidRDefault="00E92C0B" w:rsidP="00E92C0B">
      <w:pPr>
        <w:spacing w:line="276" w:lineRule="auto"/>
        <w:contextualSpacing/>
        <w:jc w:val="both"/>
      </w:pPr>
      <w:r w:rsidRPr="002341AF">
        <w:t>Б. 1905</w:t>
      </w:r>
    </w:p>
    <w:p w:rsidR="00E92C0B" w:rsidRPr="002341AF" w:rsidRDefault="00E92C0B" w:rsidP="00E92C0B">
      <w:pPr>
        <w:spacing w:line="276" w:lineRule="auto"/>
        <w:contextualSpacing/>
        <w:jc w:val="both"/>
        <w:rPr>
          <w:i/>
        </w:rPr>
      </w:pPr>
      <w:r w:rsidRPr="002341AF">
        <w:t xml:space="preserve">Г. </w:t>
      </w:r>
      <w:r w:rsidRPr="002341AF">
        <w:rPr>
          <w:i/>
        </w:rPr>
        <w:t>1917</w:t>
      </w:r>
    </w:p>
    <w:p w:rsidR="00E92C0B" w:rsidRPr="002341AF" w:rsidRDefault="00E92C0B" w:rsidP="00E92C0B">
      <w:pPr>
        <w:spacing w:line="276" w:lineRule="auto"/>
        <w:contextualSpacing/>
        <w:jc w:val="both"/>
      </w:pPr>
      <w:r w:rsidRPr="002341AF">
        <w:t>Д. 1919</w:t>
      </w:r>
    </w:p>
    <w:p w:rsidR="00E92C0B" w:rsidRPr="002341AF" w:rsidRDefault="00E92C0B" w:rsidP="00E92C0B">
      <w:pPr>
        <w:spacing w:line="276" w:lineRule="auto"/>
        <w:contextualSpacing/>
        <w:jc w:val="both"/>
      </w:pPr>
    </w:p>
    <w:p w:rsidR="00E92C0B" w:rsidRPr="002341AF" w:rsidRDefault="00E92C0B" w:rsidP="00E92C0B">
      <w:pPr>
        <w:spacing w:line="276" w:lineRule="auto"/>
        <w:contextualSpacing/>
        <w:jc w:val="both"/>
      </w:pPr>
      <w:r w:rsidRPr="002341AF">
        <w:t>11. Когда в России был принят декрет о 8-ми часовом рабочем дне?</w:t>
      </w:r>
    </w:p>
    <w:p w:rsidR="00E92C0B" w:rsidRPr="002341AF" w:rsidRDefault="00E92C0B" w:rsidP="00E92C0B">
      <w:pPr>
        <w:spacing w:line="276" w:lineRule="auto"/>
        <w:contextualSpacing/>
        <w:jc w:val="both"/>
      </w:pPr>
      <w:r w:rsidRPr="002341AF">
        <w:t>А. 1921</w:t>
      </w:r>
    </w:p>
    <w:p w:rsidR="00E92C0B" w:rsidRPr="002341AF" w:rsidRDefault="00E92C0B" w:rsidP="00E92C0B">
      <w:pPr>
        <w:spacing w:line="276" w:lineRule="auto"/>
        <w:contextualSpacing/>
        <w:jc w:val="both"/>
      </w:pPr>
      <w:r w:rsidRPr="002341AF">
        <w:t>Б. 1905</w:t>
      </w:r>
    </w:p>
    <w:p w:rsidR="00E92C0B" w:rsidRPr="002341AF" w:rsidRDefault="00E92C0B" w:rsidP="00E92C0B">
      <w:pPr>
        <w:spacing w:line="276" w:lineRule="auto"/>
        <w:contextualSpacing/>
        <w:jc w:val="both"/>
      </w:pPr>
      <w:r w:rsidRPr="002341AF">
        <w:t>В. 1930</w:t>
      </w:r>
    </w:p>
    <w:p w:rsidR="00E92C0B" w:rsidRPr="002341AF" w:rsidRDefault="00E92C0B" w:rsidP="00E92C0B">
      <w:pPr>
        <w:spacing w:line="276" w:lineRule="auto"/>
        <w:contextualSpacing/>
        <w:jc w:val="both"/>
        <w:rPr>
          <w:i/>
        </w:rPr>
      </w:pPr>
      <w:r w:rsidRPr="002341AF">
        <w:t xml:space="preserve">Г. </w:t>
      </w:r>
      <w:r w:rsidRPr="002341AF">
        <w:rPr>
          <w:i/>
        </w:rPr>
        <w:t>1917</w:t>
      </w:r>
    </w:p>
    <w:p w:rsidR="00E92C0B" w:rsidRPr="002341AF" w:rsidRDefault="00E92C0B" w:rsidP="00E92C0B">
      <w:pPr>
        <w:spacing w:line="276" w:lineRule="auto"/>
        <w:contextualSpacing/>
        <w:jc w:val="both"/>
      </w:pPr>
    </w:p>
    <w:p w:rsidR="00E92C0B" w:rsidRPr="002341AF" w:rsidRDefault="00E92C0B" w:rsidP="00E92C0B">
      <w:pPr>
        <w:spacing w:line="276" w:lineRule="auto"/>
        <w:contextualSpacing/>
        <w:jc w:val="both"/>
      </w:pPr>
      <w:r w:rsidRPr="002341AF">
        <w:t>12. Когда в России прошел первый съезд профсоюзов?</w:t>
      </w:r>
    </w:p>
    <w:p w:rsidR="00E92C0B" w:rsidRPr="002341AF" w:rsidRDefault="00E92C0B" w:rsidP="00E92C0B">
      <w:pPr>
        <w:spacing w:line="276" w:lineRule="auto"/>
        <w:contextualSpacing/>
        <w:jc w:val="both"/>
      </w:pPr>
      <w:r w:rsidRPr="002341AF">
        <w:t>А. 1906</w:t>
      </w:r>
    </w:p>
    <w:p w:rsidR="00E92C0B" w:rsidRPr="002341AF" w:rsidRDefault="00E92C0B" w:rsidP="00E92C0B">
      <w:pPr>
        <w:spacing w:line="276" w:lineRule="auto"/>
        <w:contextualSpacing/>
        <w:jc w:val="both"/>
      </w:pPr>
      <w:r w:rsidRPr="002341AF">
        <w:t>Б. 1895</w:t>
      </w:r>
    </w:p>
    <w:p w:rsidR="00E92C0B" w:rsidRPr="002341AF" w:rsidRDefault="00E92C0B" w:rsidP="00E92C0B">
      <w:pPr>
        <w:spacing w:line="276" w:lineRule="auto"/>
        <w:contextualSpacing/>
        <w:jc w:val="both"/>
        <w:rPr>
          <w:i/>
        </w:rPr>
      </w:pPr>
      <w:r w:rsidRPr="002341AF">
        <w:t xml:space="preserve">В. </w:t>
      </w:r>
      <w:r w:rsidRPr="002341AF">
        <w:rPr>
          <w:i/>
        </w:rPr>
        <w:t>1918</w:t>
      </w:r>
    </w:p>
    <w:p w:rsidR="00E92C0B" w:rsidRPr="002341AF" w:rsidRDefault="00E92C0B" w:rsidP="00E92C0B">
      <w:pPr>
        <w:spacing w:line="276" w:lineRule="auto"/>
        <w:contextualSpacing/>
        <w:jc w:val="both"/>
      </w:pPr>
      <w:r w:rsidRPr="002341AF">
        <w:t>Г. 1932</w:t>
      </w:r>
    </w:p>
    <w:p w:rsidR="00E92C0B" w:rsidRPr="002341AF" w:rsidRDefault="00E92C0B" w:rsidP="00E92C0B">
      <w:pPr>
        <w:suppressAutoHyphens w:val="0"/>
        <w:spacing w:line="276" w:lineRule="auto"/>
        <w:jc w:val="both"/>
        <w:rPr>
          <w:lang w:eastAsia="ru-RU"/>
        </w:rPr>
      </w:pPr>
    </w:p>
    <w:p w:rsidR="00E92C0B" w:rsidRPr="002341AF" w:rsidRDefault="00E92C0B" w:rsidP="00E92C0B">
      <w:pPr>
        <w:spacing w:line="276" w:lineRule="auto"/>
        <w:contextualSpacing/>
        <w:jc w:val="both"/>
      </w:pPr>
      <w:r w:rsidRPr="002341AF">
        <w:t>13. Кто был избран председателем ВЦСПС на I Всероссийском съезде профсоюзов (январь 1918 г.)?</w:t>
      </w:r>
    </w:p>
    <w:p w:rsidR="00E92C0B" w:rsidRPr="002341AF" w:rsidRDefault="00E92C0B" w:rsidP="00E92C0B">
      <w:pPr>
        <w:spacing w:line="276" w:lineRule="auto"/>
        <w:contextualSpacing/>
        <w:jc w:val="both"/>
      </w:pPr>
      <w:r w:rsidRPr="002341AF">
        <w:t>А. М.П. Томский</w:t>
      </w:r>
    </w:p>
    <w:p w:rsidR="00E92C0B" w:rsidRPr="002341AF" w:rsidRDefault="00E92C0B" w:rsidP="00E92C0B">
      <w:pPr>
        <w:spacing w:line="276" w:lineRule="auto"/>
        <w:contextualSpacing/>
        <w:jc w:val="both"/>
      </w:pPr>
      <w:r w:rsidRPr="002341AF">
        <w:t>Б. В. П. Гриневич</w:t>
      </w:r>
    </w:p>
    <w:p w:rsidR="00E92C0B" w:rsidRPr="002341AF" w:rsidRDefault="00E92C0B" w:rsidP="00E92C0B">
      <w:pPr>
        <w:spacing w:line="276" w:lineRule="auto"/>
        <w:contextualSpacing/>
        <w:jc w:val="both"/>
      </w:pPr>
      <w:r w:rsidRPr="002341AF">
        <w:t xml:space="preserve">В. </w:t>
      </w:r>
      <w:r w:rsidRPr="002341AF">
        <w:rPr>
          <w:i/>
        </w:rPr>
        <w:t>Г. Е. Зиновьев</w:t>
      </w:r>
    </w:p>
    <w:p w:rsidR="00E92C0B" w:rsidRPr="002341AF" w:rsidRDefault="00E92C0B" w:rsidP="00E92C0B">
      <w:pPr>
        <w:spacing w:line="276" w:lineRule="auto"/>
        <w:contextualSpacing/>
        <w:jc w:val="both"/>
      </w:pPr>
      <w:r w:rsidRPr="002341AF">
        <w:t>Г. Н. М. Шверник</w:t>
      </w:r>
    </w:p>
    <w:p w:rsidR="00E92C0B" w:rsidRPr="002341AF" w:rsidRDefault="00E92C0B" w:rsidP="00E92C0B">
      <w:pPr>
        <w:spacing w:line="276" w:lineRule="auto"/>
        <w:contextualSpacing/>
        <w:jc w:val="both"/>
      </w:pPr>
    </w:p>
    <w:p w:rsidR="00E92C0B" w:rsidRPr="002341AF" w:rsidRDefault="00E92C0B" w:rsidP="00E92C0B">
      <w:pPr>
        <w:spacing w:line="276" w:lineRule="auto"/>
        <w:contextualSpacing/>
        <w:jc w:val="both"/>
      </w:pPr>
      <w:r w:rsidRPr="002341AF">
        <w:lastRenderedPageBreak/>
        <w:t>14. Кто возглавлял ВЦСПС в годы Новой экономической политики (1922-1929 гг.)</w:t>
      </w:r>
    </w:p>
    <w:p w:rsidR="00E92C0B" w:rsidRPr="002341AF" w:rsidRDefault="00E92C0B" w:rsidP="00E92C0B">
      <w:pPr>
        <w:spacing w:line="276" w:lineRule="auto"/>
        <w:contextualSpacing/>
        <w:jc w:val="both"/>
      </w:pPr>
      <w:r w:rsidRPr="002341AF">
        <w:t>А. Д. Б. Рязанов</w:t>
      </w:r>
    </w:p>
    <w:p w:rsidR="00E92C0B" w:rsidRPr="002341AF" w:rsidRDefault="00E92C0B" w:rsidP="00E92C0B">
      <w:pPr>
        <w:spacing w:line="276" w:lineRule="auto"/>
        <w:contextualSpacing/>
        <w:jc w:val="both"/>
      </w:pPr>
      <w:r w:rsidRPr="002341AF">
        <w:t>Б. Г. Е.  Зиновьев</w:t>
      </w:r>
    </w:p>
    <w:p w:rsidR="00E92C0B" w:rsidRPr="002341AF" w:rsidRDefault="00E92C0B" w:rsidP="00E92C0B">
      <w:pPr>
        <w:spacing w:line="276" w:lineRule="auto"/>
        <w:contextualSpacing/>
        <w:jc w:val="both"/>
        <w:rPr>
          <w:i/>
        </w:rPr>
      </w:pPr>
      <w:r w:rsidRPr="002341AF">
        <w:t xml:space="preserve">Г. </w:t>
      </w:r>
      <w:r w:rsidRPr="002341AF">
        <w:rPr>
          <w:i/>
        </w:rPr>
        <w:t>М. П. Томский</w:t>
      </w:r>
    </w:p>
    <w:p w:rsidR="00E92C0B" w:rsidRPr="002341AF" w:rsidRDefault="00E92C0B" w:rsidP="00E92C0B">
      <w:pPr>
        <w:spacing w:line="276" w:lineRule="auto"/>
        <w:contextualSpacing/>
        <w:jc w:val="both"/>
      </w:pPr>
      <w:r w:rsidRPr="002341AF">
        <w:t>Д. Л. М. Каганович</w:t>
      </w:r>
    </w:p>
    <w:p w:rsidR="00E92C0B" w:rsidRPr="002341AF" w:rsidRDefault="00E92C0B" w:rsidP="00E92C0B">
      <w:pPr>
        <w:spacing w:line="276" w:lineRule="auto"/>
        <w:contextualSpacing/>
        <w:jc w:val="both"/>
      </w:pPr>
    </w:p>
    <w:p w:rsidR="00E92C0B" w:rsidRPr="002341AF" w:rsidRDefault="00E92C0B" w:rsidP="00E92C0B">
      <w:pPr>
        <w:suppressAutoHyphens w:val="0"/>
        <w:spacing w:line="276" w:lineRule="auto"/>
        <w:jc w:val="both"/>
      </w:pPr>
      <w:r w:rsidRPr="002341AF">
        <w:t>15. Назовите одну из основных предпосылок возникновения и развития профсоюзного движения?</w:t>
      </w:r>
    </w:p>
    <w:p w:rsidR="00E92C0B" w:rsidRPr="002341AF" w:rsidRDefault="00E92C0B" w:rsidP="00E92C0B">
      <w:pPr>
        <w:suppressAutoHyphens w:val="0"/>
        <w:spacing w:line="276" w:lineRule="auto"/>
        <w:jc w:val="both"/>
        <w:rPr>
          <w:lang w:eastAsia="ru-RU"/>
        </w:rPr>
      </w:pPr>
      <w:r w:rsidRPr="002341AF">
        <w:rPr>
          <w:lang w:eastAsia="ru-RU"/>
        </w:rPr>
        <w:t xml:space="preserve">А. </w:t>
      </w:r>
      <w:r w:rsidRPr="002341AF">
        <w:rPr>
          <w:i/>
          <w:lang w:eastAsia="ru-RU"/>
        </w:rPr>
        <w:t>Противоречие между трудом и капиталом</w:t>
      </w:r>
    </w:p>
    <w:p w:rsidR="00E92C0B" w:rsidRPr="002341AF" w:rsidRDefault="00E92C0B" w:rsidP="00E92C0B">
      <w:pPr>
        <w:suppressAutoHyphens w:val="0"/>
        <w:spacing w:line="276" w:lineRule="auto"/>
        <w:jc w:val="both"/>
        <w:rPr>
          <w:lang w:eastAsia="ru-RU"/>
        </w:rPr>
      </w:pPr>
      <w:r w:rsidRPr="002341AF">
        <w:rPr>
          <w:lang w:eastAsia="ru-RU"/>
        </w:rPr>
        <w:t>Б. Первая мировая война</w:t>
      </w:r>
    </w:p>
    <w:p w:rsidR="00E92C0B" w:rsidRPr="002341AF" w:rsidRDefault="00E92C0B" w:rsidP="00E92C0B">
      <w:pPr>
        <w:suppressAutoHyphens w:val="0"/>
        <w:spacing w:line="276" w:lineRule="auto"/>
        <w:jc w:val="both"/>
        <w:rPr>
          <w:lang w:eastAsia="ru-RU"/>
        </w:rPr>
      </w:pPr>
      <w:r w:rsidRPr="002341AF">
        <w:rPr>
          <w:lang w:eastAsia="ru-RU"/>
        </w:rPr>
        <w:t>В. Вторая мировая война</w:t>
      </w:r>
    </w:p>
    <w:p w:rsidR="00E92C0B" w:rsidRPr="002341AF" w:rsidRDefault="00E92C0B" w:rsidP="00E92C0B">
      <w:pPr>
        <w:suppressAutoHyphens w:val="0"/>
        <w:spacing w:line="276" w:lineRule="auto"/>
        <w:jc w:val="both"/>
        <w:rPr>
          <w:lang w:eastAsia="ru-RU"/>
        </w:rPr>
      </w:pPr>
      <w:r w:rsidRPr="002341AF">
        <w:rPr>
          <w:lang w:eastAsia="ru-RU"/>
        </w:rPr>
        <w:t>Г. Противоречие между моралью и правом</w:t>
      </w:r>
    </w:p>
    <w:p w:rsidR="00E92C0B" w:rsidRPr="002341AF" w:rsidRDefault="00E92C0B" w:rsidP="00E92C0B">
      <w:pPr>
        <w:spacing w:line="276" w:lineRule="auto"/>
        <w:contextualSpacing/>
        <w:jc w:val="both"/>
      </w:pPr>
    </w:p>
    <w:p w:rsidR="00E92C0B" w:rsidRPr="002341AF" w:rsidRDefault="00E92C0B" w:rsidP="00E92C0B">
      <w:pPr>
        <w:spacing w:line="276" w:lineRule="auto"/>
        <w:contextualSpacing/>
        <w:jc w:val="both"/>
      </w:pPr>
      <w:r w:rsidRPr="002341AF">
        <w:t>16. В какой стране в мире впервые появились профсоюзы?</w:t>
      </w:r>
    </w:p>
    <w:p w:rsidR="00E92C0B" w:rsidRPr="002341AF" w:rsidRDefault="00E92C0B" w:rsidP="00E92C0B">
      <w:pPr>
        <w:spacing w:line="276" w:lineRule="auto"/>
        <w:contextualSpacing/>
        <w:jc w:val="both"/>
      </w:pPr>
      <w:r w:rsidRPr="002341AF">
        <w:t>А. Германия</w:t>
      </w:r>
    </w:p>
    <w:p w:rsidR="00E92C0B" w:rsidRPr="002341AF" w:rsidRDefault="00E92C0B" w:rsidP="00E92C0B">
      <w:pPr>
        <w:spacing w:line="276" w:lineRule="auto"/>
        <w:contextualSpacing/>
        <w:jc w:val="both"/>
      </w:pPr>
      <w:r w:rsidRPr="002341AF">
        <w:t>Б. Франция</w:t>
      </w:r>
    </w:p>
    <w:p w:rsidR="00E92C0B" w:rsidRPr="002341AF" w:rsidRDefault="00E92C0B" w:rsidP="00E92C0B">
      <w:pPr>
        <w:spacing w:line="276" w:lineRule="auto"/>
        <w:contextualSpacing/>
        <w:jc w:val="both"/>
        <w:rPr>
          <w:i/>
        </w:rPr>
      </w:pPr>
      <w:r w:rsidRPr="002341AF">
        <w:t xml:space="preserve">В. </w:t>
      </w:r>
      <w:r w:rsidRPr="002341AF">
        <w:rPr>
          <w:i/>
        </w:rPr>
        <w:t>Англия</w:t>
      </w:r>
    </w:p>
    <w:p w:rsidR="00E92C0B" w:rsidRPr="002341AF" w:rsidRDefault="00E92C0B" w:rsidP="00E92C0B">
      <w:pPr>
        <w:spacing w:line="276" w:lineRule="auto"/>
        <w:contextualSpacing/>
        <w:jc w:val="both"/>
      </w:pPr>
      <w:r w:rsidRPr="002341AF">
        <w:t>Г. Россия</w:t>
      </w:r>
    </w:p>
    <w:p w:rsidR="00E92C0B" w:rsidRPr="002341AF" w:rsidRDefault="00E92C0B" w:rsidP="00E92C0B">
      <w:pPr>
        <w:spacing w:line="276" w:lineRule="auto"/>
        <w:contextualSpacing/>
        <w:jc w:val="both"/>
      </w:pPr>
    </w:p>
    <w:p w:rsidR="00E92C0B" w:rsidRPr="002341AF" w:rsidRDefault="00E92C0B" w:rsidP="00E92C0B">
      <w:pPr>
        <w:shd w:val="clear" w:color="auto" w:fill="FFFFFF"/>
        <w:spacing w:line="276" w:lineRule="auto"/>
        <w:textAlignment w:val="baseline"/>
        <w:rPr>
          <w:b/>
          <w:lang w:eastAsia="en-US"/>
        </w:rPr>
      </w:pPr>
      <w:r w:rsidRPr="002341AF">
        <w:rPr>
          <w:b/>
        </w:rPr>
        <w:t>Тест по темам 3, 4, 5, 6 (</w:t>
      </w:r>
      <w:r w:rsidRPr="002341AF">
        <w:rPr>
          <w:b/>
          <w:lang w:eastAsia="en-US"/>
        </w:rPr>
        <w:t>Основные направления и формы деятельности профсоюзов в сфере защиты социально-экономических прав работников. Социальное партнерство; Коллективный договор как важнейшее средство осуществления защитной функции профсоюзов; Роль профсоюзов в разрешении индивидуальных и коллективных трудовых споров (конфликтов); Контроль профсоюзов над соблюдением трудового договора)</w:t>
      </w:r>
    </w:p>
    <w:p w:rsidR="00E92C0B" w:rsidRPr="002341AF" w:rsidRDefault="00E92C0B" w:rsidP="00E92C0B">
      <w:pPr>
        <w:spacing w:line="276" w:lineRule="auto"/>
        <w:contextualSpacing/>
        <w:jc w:val="both"/>
      </w:pPr>
    </w:p>
    <w:p w:rsidR="00E92C0B" w:rsidRPr="002341AF" w:rsidRDefault="00E92C0B" w:rsidP="00E92C0B">
      <w:pPr>
        <w:spacing w:line="276" w:lineRule="auto"/>
        <w:contextualSpacing/>
        <w:jc w:val="both"/>
      </w:pPr>
      <w:r w:rsidRPr="002341AF">
        <w:t>17. В каком году был принят ныне действующий Трудовой кодекс РФ?</w:t>
      </w:r>
    </w:p>
    <w:p w:rsidR="00E92C0B" w:rsidRPr="002341AF" w:rsidRDefault="00E92C0B" w:rsidP="00E92C0B">
      <w:pPr>
        <w:spacing w:line="276" w:lineRule="auto"/>
        <w:contextualSpacing/>
        <w:jc w:val="both"/>
      </w:pPr>
      <w:r w:rsidRPr="002341AF">
        <w:t>А 1999</w:t>
      </w:r>
    </w:p>
    <w:p w:rsidR="00E92C0B" w:rsidRPr="002341AF" w:rsidRDefault="00E92C0B" w:rsidP="00E92C0B">
      <w:pPr>
        <w:spacing w:line="276" w:lineRule="auto"/>
        <w:contextualSpacing/>
        <w:jc w:val="both"/>
      </w:pPr>
      <w:r w:rsidRPr="002341AF">
        <w:t>Б. 2000</w:t>
      </w:r>
    </w:p>
    <w:p w:rsidR="00E92C0B" w:rsidRPr="002341AF" w:rsidRDefault="00E92C0B" w:rsidP="00E92C0B">
      <w:pPr>
        <w:spacing w:line="276" w:lineRule="auto"/>
        <w:contextualSpacing/>
        <w:jc w:val="both"/>
        <w:rPr>
          <w:i/>
        </w:rPr>
      </w:pPr>
      <w:r w:rsidRPr="002341AF">
        <w:t xml:space="preserve">В. </w:t>
      </w:r>
      <w:r w:rsidRPr="002341AF">
        <w:rPr>
          <w:i/>
        </w:rPr>
        <w:t>2001</w:t>
      </w:r>
    </w:p>
    <w:p w:rsidR="00E92C0B" w:rsidRPr="002341AF" w:rsidRDefault="00E92C0B" w:rsidP="00E92C0B">
      <w:pPr>
        <w:spacing w:line="276" w:lineRule="auto"/>
        <w:contextualSpacing/>
        <w:jc w:val="both"/>
      </w:pPr>
      <w:r w:rsidRPr="002341AF">
        <w:t>Г. 2002</w:t>
      </w:r>
    </w:p>
    <w:p w:rsidR="00E92C0B" w:rsidRPr="002341AF" w:rsidRDefault="00E92C0B" w:rsidP="00E92C0B">
      <w:pPr>
        <w:spacing w:line="276" w:lineRule="auto"/>
        <w:contextualSpacing/>
        <w:jc w:val="both"/>
      </w:pPr>
    </w:p>
    <w:p w:rsidR="00E92C0B" w:rsidRPr="002341AF" w:rsidRDefault="00E92C0B" w:rsidP="00E92C0B">
      <w:pPr>
        <w:numPr>
          <w:ilvl w:val="0"/>
          <w:numId w:val="40"/>
        </w:numPr>
        <w:suppressAutoHyphens w:val="0"/>
        <w:spacing w:line="276" w:lineRule="auto"/>
        <w:contextualSpacing/>
        <w:jc w:val="both"/>
      </w:pPr>
      <w:r w:rsidRPr="002341AF">
        <w:t>В каком году вступил в силу Закон РФ "О профессиональных союзах правах и гарантиях их деятельности"?</w:t>
      </w:r>
    </w:p>
    <w:p w:rsidR="00E92C0B" w:rsidRPr="002341AF" w:rsidRDefault="00E92C0B" w:rsidP="00E92C0B">
      <w:pPr>
        <w:spacing w:line="276" w:lineRule="auto"/>
        <w:contextualSpacing/>
        <w:jc w:val="both"/>
      </w:pPr>
      <w:r w:rsidRPr="002341AF">
        <w:t>А. 1995</w:t>
      </w:r>
    </w:p>
    <w:p w:rsidR="00E92C0B" w:rsidRPr="002341AF" w:rsidRDefault="00E92C0B" w:rsidP="00E92C0B">
      <w:pPr>
        <w:spacing w:line="276" w:lineRule="auto"/>
        <w:contextualSpacing/>
        <w:jc w:val="both"/>
      </w:pPr>
      <w:r w:rsidRPr="002341AF">
        <w:t xml:space="preserve">Б. </w:t>
      </w:r>
      <w:r w:rsidRPr="002341AF">
        <w:rPr>
          <w:i/>
        </w:rPr>
        <w:t>1996</w:t>
      </w:r>
    </w:p>
    <w:p w:rsidR="00E92C0B" w:rsidRPr="002341AF" w:rsidRDefault="00E92C0B" w:rsidP="00E92C0B">
      <w:pPr>
        <w:spacing w:line="276" w:lineRule="auto"/>
        <w:contextualSpacing/>
        <w:jc w:val="both"/>
      </w:pPr>
      <w:r w:rsidRPr="002341AF">
        <w:t>В. 1998</w:t>
      </w:r>
    </w:p>
    <w:p w:rsidR="00E92C0B" w:rsidRPr="002341AF" w:rsidRDefault="00E92C0B" w:rsidP="00E92C0B">
      <w:pPr>
        <w:spacing w:line="276" w:lineRule="auto"/>
        <w:contextualSpacing/>
        <w:jc w:val="both"/>
      </w:pPr>
      <w:r w:rsidRPr="002341AF">
        <w:t>Г. 2000</w:t>
      </w:r>
    </w:p>
    <w:p w:rsidR="00E92C0B" w:rsidRPr="002341AF" w:rsidRDefault="00E92C0B" w:rsidP="00E92C0B">
      <w:pPr>
        <w:spacing w:line="276" w:lineRule="auto"/>
        <w:contextualSpacing/>
        <w:jc w:val="both"/>
      </w:pPr>
    </w:p>
    <w:p w:rsidR="00E92C0B" w:rsidRPr="002341AF" w:rsidRDefault="00E92C0B" w:rsidP="00E92C0B">
      <w:pPr>
        <w:spacing w:line="276" w:lineRule="auto"/>
        <w:contextualSpacing/>
        <w:jc w:val="both"/>
      </w:pPr>
      <w:r w:rsidRPr="002341AF">
        <w:t>19. Как юридической лицо, профсоюз является:</w:t>
      </w:r>
    </w:p>
    <w:p w:rsidR="00E92C0B" w:rsidRPr="002341AF" w:rsidRDefault="00E92C0B" w:rsidP="00E92C0B">
      <w:pPr>
        <w:spacing w:line="276" w:lineRule="auto"/>
        <w:contextualSpacing/>
        <w:jc w:val="both"/>
      </w:pPr>
      <w:r w:rsidRPr="002341AF">
        <w:t>А. Коммерческой организацией</w:t>
      </w:r>
    </w:p>
    <w:p w:rsidR="00E92C0B" w:rsidRPr="002341AF" w:rsidRDefault="00E92C0B" w:rsidP="00E92C0B">
      <w:pPr>
        <w:spacing w:line="276" w:lineRule="auto"/>
        <w:contextualSpacing/>
        <w:jc w:val="both"/>
        <w:rPr>
          <w:i/>
        </w:rPr>
      </w:pPr>
      <w:r w:rsidRPr="002341AF">
        <w:t xml:space="preserve">Б. </w:t>
      </w:r>
      <w:r w:rsidRPr="002341AF">
        <w:rPr>
          <w:i/>
        </w:rPr>
        <w:t>Некоммерческой общественной организацией</w:t>
      </w:r>
    </w:p>
    <w:p w:rsidR="00E92C0B" w:rsidRPr="002341AF" w:rsidRDefault="00E92C0B" w:rsidP="00E92C0B">
      <w:pPr>
        <w:spacing w:line="276" w:lineRule="auto"/>
        <w:contextualSpacing/>
        <w:jc w:val="both"/>
      </w:pPr>
      <w:r w:rsidRPr="002341AF">
        <w:t>В. Религиозной организацией</w:t>
      </w:r>
    </w:p>
    <w:p w:rsidR="00E92C0B" w:rsidRPr="002341AF" w:rsidRDefault="00E92C0B" w:rsidP="00E92C0B">
      <w:pPr>
        <w:spacing w:line="276" w:lineRule="auto"/>
        <w:contextualSpacing/>
        <w:jc w:val="both"/>
      </w:pPr>
      <w:r w:rsidRPr="002341AF">
        <w:t>Г. Политической партией</w:t>
      </w:r>
    </w:p>
    <w:p w:rsidR="00E92C0B" w:rsidRPr="002341AF" w:rsidRDefault="00E92C0B" w:rsidP="00E92C0B">
      <w:pPr>
        <w:suppressAutoHyphens w:val="0"/>
        <w:spacing w:line="276" w:lineRule="auto"/>
        <w:jc w:val="both"/>
        <w:rPr>
          <w:lang w:eastAsia="ru-RU"/>
        </w:rPr>
      </w:pPr>
    </w:p>
    <w:p w:rsidR="00E92C0B" w:rsidRPr="002341AF" w:rsidRDefault="00E92C0B" w:rsidP="00E92C0B">
      <w:pPr>
        <w:suppressAutoHyphens w:val="0"/>
        <w:spacing w:line="276" w:lineRule="auto"/>
        <w:jc w:val="both"/>
        <w:rPr>
          <w:lang w:eastAsia="ru-RU"/>
        </w:rPr>
      </w:pPr>
      <w:r w:rsidRPr="002341AF">
        <w:rPr>
          <w:lang w:eastAsia="ru-RU"/>
        </w:rPr>
        <w:lastRenderedPageBreak/>
        <w:t xml:space="preserve"> 20. Назовите основные гарантии, предоставляемые освобожденным профсоюзным работникам?</w:t>
      </w:r>
    </w:p>
    <w:p w:rsidR="00E92C0B" w:rsidRPr="002341AF" w:rsidRDefault="00E92C0B" w:rsidP="00E92C0B">
      <w:pPr>
        <w:spacing w:line="276" w:lineRule="auto"/>
        <w:contextualSpacing/>
        <w:jc w:val="both"/>
        <w:rPr>
          <w:i/>
        </w:rPr>
      </w:pPr>
      <w:r w:rsidRPr="002341AF">
        <w:t xml:space="preserve">А. </w:t>
      </w:r>
      <w:r w:rsidRPr="002341AF">
        <w:rPr>
          <w:i/>
        </w:rPr>
        <w:t>после окончания срока его полномочий предоставляется прежняя работа (должность)</w:t>
      </w:r>
    </w:p>
    <w:p w:rsidR="00E92C0B" w:rsidRPr="002341AF" w:rsidRDefault="00E92C0B" w:rsidP="00E92C0B">
      <w:pPr>
        <w:spacing w:line="276" w:lineRule="auto"/>
        <w:contextualSpacing/>
        <w:jc w:val="both"/>
      </w:pPr>
      <w:r w:rsidRPr="002341AF">
        <w:t>Б. дополнительный оплачиваемый отпуск</w:t>
      </w:r>
    </w:p>
    <w:p w:rsidR="00E92C0B" w:rsidRPr="002341AF" w:rsidRDefault="00E92C0B" w:rsidP="00E92C0B">
      <w:pPr>
        <w:spacing w:line="276" w:lineRule="auto"/>
        <w:contextualSpacing/>
        <w:jc w:val="both"/>
      </w:pPr>
      <w:r w:rsidRPr="002341AF">
        <w:t>В. денежная компенсация от работодателя в размере 20% месячной заработной платы</w:t>
      </w:r>
    </w:p>
    <w:p w:rsidR="00E92C0B" w:rsidRPr="002341AF" w:rsidRDefault="00E92C0B" w:rsidP="00E92C0B">
      <w:pPr>
        <w:spacing w:line="276" w:lineRule="auto"/>
        <w:contextualSpacing/>
        <w:jc w:val="both"/>
      </w:pPr>
    </w:p>
    <w:p w:rsidR="00E92C0B" w:rsidRPr="002341AF" w:rsidRDefault="00E92C0B" w:rsidP="00E92C0B">
      <w:pPr>
        <w:suppressAutoHyphens w:val="0"/>
        <w:spacing w:line="276" w:lineRule="auto"/>
        <w:jc w:val="both"/>
      </w:pPr>
      <w:r w:rsidRPr="002341AF">
        <w:t>21. Сколько членов профсоюза необходимо для создания первичной профсоюзной организации?</w:t>
      </w:r>
    </w:p>
    <w:p w:rsidR="00E92C0B" w:rsidRPr="002341AF" w:rsidRDefault="00E92C0B" w:rsidP="00E92C0B">
      <w:pPr>
        <w:suppressAutoHyphens w:val="0"/>
        <w:spacing w:line="276" w:lineRule="auto"/>
        <w:jc w:val="both"/>
        <w:rPr>
          <w:i/>
          <w:lang w:eastAsia="ru-RU"/>
        </w:rPr>
      </w:pPr>
      <w:r w:rsidRPr="002341AF">
        <w:rPr>
          <w:lang w:eastAsia="ru-RU"/>
        </w:rPr>
        <w:t xml:space="preserve">А. </w:t>
      </w:r>
      <w:r w:rsidRPr="002341AF">
        <w:rPr>
          <w:i/>
          <w:lang w:eastAsia="ru-RU"/>
        </w:rPr>
        <w:t>3</w:t>
      </w:r>
    </w:p>
    <w:p w:rsidR="00E92C0B" w:rsidRPr="002341AF" w:rsidRDefault="00E92C0B" w:rsidP="00E92C0B">
      <w:pPr>
        <w:suppressAutoHyphens w:val="0"/>
        <w:spacing w:line="276" w:lineRule="auto"/>
        <w:jc w:val="both"/>
        <w:rPr>
          <w:lang w:eastAsia="ru-RU"/>
        </w:rPr>
      </w:pPr>
      <w:r w:rsidRPr="002341AF">
        <w:rPr>
          <w:lang w:eastAsia="ru-RU"/>
        </w:rPr>
        <w:t>Б. 5</w:t>
      </w:r>
    </w:p>
    <w:p w:rsidR="00E92C0B" w:rsidRPr="002341AF" w:rsidRDefault="00E92C0B" w:rsidP="00E92C0B">
      <w:pPr>
        <w:suppressAutoHyphens w:val="0"/>
        <w:spacing w:line="276" w:lineRule="auto"/>
        <w:jc w:val="both"/>
        <w:rPr>
          <w:lang w:eastAsia="ru-RU"/>
        </w:rPr>
      </w:pPr>
      <w:r w:rsidRPr="002341AF">
        <w:rPr>
          <w:lang w:eastAsia="ru-RU"/>
        </w:rPr>
        <w:t>В 7</w:t>
      </w:r>
    </w:p>
    <w:p w:rsidR="00E92C0B" w:rsidRPr="002341AF" w:rsidRDefault="00E92C0B" w:rsidP="00E92C0B">
      <w:pPr>
        <w:suppressAutoHyphens w:val="0"/>
        <w:spacing w:line="276" w:lineRule="auto"/>
        <w:jc w:val="both"/>
        <w:rPr>
          <w:lang w:eastAsia="ru-RU"/>
        </w:rPr>
      </w:pPr>
      <w:r w:rsidRPr="002341AF">
        <w:rPr>
          <w:lang w:eastAsia="ru-RU"/>
        </w:rPr>
        <w:t>Г. 9</w:t>
      </w:r>
    </w:p>
    <w:p w:rsidR="00E92C0B" w:rsidRPr="002341AF" w:rsidRDefault="00E92C0B" w:rsidP="00E92C0B">
      <w:pPr>
        <w:suppressAutoHyphens w:val="0"/>
        <w:spacing w:line="276" w:lineRule="auto"/>
        <w:jc w:val="both"/>
        <w:rPr>
          <w:lang w:eastAsia="ru-RU"/>
        </w:rPr>
      </w:pPr>
    </w:p>
    <w:p w:rsidR="00E92C0B" w:rsidRPr="002341AF" w:rsidRDefault="00E92C0B" w:rsidP="00E92C0B">
      <w:pPr>
        <w:suppressAutoHyphens w:val="0"/>
        <w:spacing w:line="276" w:lineRule="auto"/>
        <w:jc w:val="both"/>
      </w:pPr>
      <w:r w:rsidRPr="002341AF">
        <w:t>22. Что является высшим органом первичной профсоюзной организации.</w:t>
      </w:r>
    </w:p>
    <w:p w:rsidR="00E92C0B" w:rsidRPr="002341AF" w:rsidRDefault="00E92C0B" w:rsidP="00E92C0B">
      <w:pPr>
        <w:suppressAutoHyphens w:val="0"/>
        <w:spacing w:line="276" w:lineRule="auto"/>
        <w:jc w:val="both"/>
        <w:rPr>
          <w:lang w:eastAsia="ru-RU"/>
        </w:rPr>
      </w:pPr>
      <w:r w:rsidRPr="002341AF">
        <w:rPr>
          <w:lang w:eastAsia="ru-RU"/>
        </w:rPr>
        <w:t>А. Профсоюзный комитет.</w:t>
      </w:r>
    </w:p>
    <w:p w:rsidR="00E92C0B" w:rsidRPr="002341AF" w:rsidRDefault="00E92C0B" w:rsidP="00E92C0B">
      <w:pPr>
        <w:suppressAutoHyphens w:val="0"/>
        <w:spacing w:line="276" w:lineRule="auto"/>
        <w:jc w:val="both"/>
        <w:rPr>
          <w:i/>
          <w:lang w:eastAsia="ru-RU"/>
        </w:rPr>
      </w:pPr>
      <w:r w:rsidRPr="002341AF">
        <w:rPr>
          <w:lang w:eastAsia="ru-RU"/>
        </w:rPr>
        <w:t xml:space="preserve">Б. </w:t>
      </w:r>
      <w:r w:rsidRPr="002341AF">
        <w:rPr>
          <w:i/>
          <w:lang w:eastAsia="ru-RU"/>
        </w:rPr>
        <w:t>Собрание (конференция)</w:t>
      </w:r>
    </w:p>
    <w:p w:rsidR="00E92C0B" w:rsidRPr="002341AF" w:rsidRDefault="00E92C0B" w:rsidP="00E92C0B">
      <w:pPr>
        <w:suppressAutoHyphens w:val="0"/>
        <w:spacing w:line="276" w:lineRule="auto"/>
        <w:jc w:val="both"/>
        <w:rPr>
          <w:lang w:eastAsia="ru-RU"/>
        </w:rPr>
      </w:pPr>
      <w:r w:rsidRPr="002341AF">
        <w:rPr>
          <w:lang w:eastAsia="ru-RU"/>
        </w:rPr>
        <w:t>В. Цеховой профсоюзный комитет</w:t>
      </w:r>
    </w:p>
    <w:p w:rsidR="00E92C0B" w:rsidRPr="002341AF" w:rsidRDefault="00E92C0B" w:rsidP="00E92C0B">
      <w:pPr>
        <w:spacing w:line="276" w:lineRule="auto"/>
        <w:contextualSpacing/>
        <w:jc w:val="both"/>
      </w:pPr>
    </w:p>
    <w:p w:rsidR="00E92C0B" w:rsidRPr="002341AF" w:rsidRDefault="00E92C0B" w:rsidP="00E92C0B">
      <w:pPr>
        <w:numPr>
          <w:ilvl w:val="0"/>
          <w:numId w:val="41"/>
        </w:numPr>
        <w:suppressAutoHyphens w:val="0"/>
        <w:spacing w:line="276" w:lineRule="auto"/>
        <w:contextualSpacing/>
        <w:jc w:val="both"/>
      </w:pPr>
      <w:r w:rsidRPr="002341AF">
        <w:t xml:space="preserve">Что является высшим органом ФНПР? </w:t>
      </w:r>
    </w:p>
    <w:p w:rsidR="00E92C0B" w:rsidRPr="002341AF" w:rsidRDefault="00E92C0B" w:rsidP="00E92C0B">
      <w:pPr>
        <w:spacing w:line="276" w:lineRule="auto"/>
        <w:contextualSpacing/>
        <w:jc w:val="both"/>
      </w:pPr>
      <w:r w:rsidRPr="002341AF">
        <w:t>А. Генеральный совет ФНПР комитет</w:t>
      </w:r>
    </w:p>
    <w:p w:rsidR="00E92C0B" w:rsidRPr="002341AF" w:rsidRDefault="00E92C0B" w:rsidP="00E92C0B">
      <w:pPr>
        <w:spacing w:line="276" w:lineRule="auto"/>
        <w:contextualSpacing/>
        <w:jc w:val="both"/>
      </w:pPr>
      <w:r w:rsidRPr="002341AF">
        <w:t>Б. Исполком генерального совета</w:t>
      </w:r>
    </w:p>
    <w:p w:rsidR="00E92C0B" w:rsidRPr="002341AF" w:rsidRDefault="00E92C0B" w:rsidP="00E92C0B">
      <w:pPr>
        <w:spacing w:line="276" w:lineRule="auto"/>
        <w:contextualSpacing/>
        <w:jc w:val="both"/>
        <w:rPr>
          <w:i/>
        </w:rPr>
      </w:pPr>
      <w:r w:rsidRPr="002341AF">
        <w:t xml:space="preserve">Г. </w:t>
      </w:r>
      <w:r w:rsidRPr="002341AF">
        <w:rPr>
          <w:i/>
        </w:rPr>
        <w:t>Съезд ФНПР</w:t>
      </w:r>
    </w:p>
    <w:p w:rsidR="00E92C0B" w:rsidRPr="002341AF" w:rsidRDefault="00E92C0B" w:rsidP="00E92C0B">
      <w:pPr>
        <w:spacing w:line="276" w:lineRule="auto"/>
        <w:contextualSpacing/>
        <w:jc w:val="both"/>
      </w:pPr>
    </w:p>
    <w:p w:rsidR="00E92C0B" w:rsidRPr="002341AF" w:rsidRDefault="00E92C0B" w:rsidP="00E92C0B">
      <w:pPr>
        <w:spacing w:line="276" w:lineRule="auto"/>
        <w:contextualSpacing/>
        <w:jc w:val="both"/>
      </w:pPr>
      <w:r w:rsidRPr="002341AF">
        <w:t>24. Когда была образована Международная организация труда?</w:t>
      </w:r>
    </w:p>
    <w:p w:rsidR="00E92C0B" w:rsidRPr="002341AF" w:rsidRDefault="00E92C0B" w:rsidP="00E92C0B">
      <w:pPr>
        <w:spacing w:line="276" w:lineRule="auto"/>
        <w:contextualSpacing/>
        <w:jc w:val="both"/>
      </w:pPr>
      <w:r w:rsidRPr="002341AF">
        <w:t>А. 1930 г.</w:t>
      </w:r>
    </w:p>
    <w:p w:rsidR="00E92C0B" w:rsidRPr="002341AF" w:rsidRDefault="00E92C0B" w:rsidP="00E92C0B">
      <w:pPr>
        <w:spacing w:line="276" w:lineRule="auto"/>
        <w:contextualSpacing/>
        <w:jc w:val="both"/>
      </w:pPr>
      <w:r w:rsidRPr="002341AF">
        <w:t xml:space="preserve">Б. </w:t>
      </w:r>
      <w:r w:rsidRPr="002341AF">
        <w:rPr>
          <w:i/>
        </w:rPr>
        <w:t>1919 г.</w:t>
      </w:r>
    </w:p>
    <w:p w:rsidR="00E92C0B" w:rsidRPr="002341AF" w:rsidRDefault="00E92C0B" w:rsidP="00E92C0B">
      <w:pPr>
        <w:spacing w:line="276" w:lineRule="auto"/>
        <w:contextualSpacing/>
        <w:jc w:val="both"/>
      </w:pPr>
      <w:r w:rsidRPr="002341AF">
        <w:t>В. 1956 г.</w:t>
      </w:r>
    </w:p>
    <w:p w:rsidR="00E92C0B" w:rsidRPr="002341AF" w:rsidRDefault="00E92C0B" w:rsidP="00E92C0B">
      <w:pPr>
        <w:spacing w:line="276" w:lineRule="auto"/>
        <w:contextualSpacing/>
        <w:jc w:val="both"/>
      </w:pPr>
    </w:p>
    <w:p w:rsidR="00E92C0B" w:rsidRPr="002341AF" w:rsidRDefault="00E92C0B" w:rsidP="00E92C0B">
      <w:pPr>
        <w:spacing w:line="276" w:lineRule="auto"/>
        <w:contextualSpacing/>
        <w:jc w:val="both"/>
      </w:pPr>
      <w:r w:rsidRPr="002341AF">
        <w:t>25. Назовите самое крупное профсоюзное объединение в России</w:t>
      </w:r>
    </w:p>
    <w:p w:rsidR="00E92C0B" w:rsidRPr="002341AF" w:rsidRDefault="00E92C0B" w:rsidP="00E92C0B">
      <w:pPr>
        <w:spacing w:line="276" w:lineRule="auto"/>
        <w:contextualSpacing/>
        <w:jc w:val="both"/>
        <w:rPr>
          <w:i/>
          <w:shd w:val="clear" w:color="auto" w:fill="FFFFFF"/>
        </w:rPr>
      </w:pPr>
      <w:r w:rsidRPr="002341AF">
        <w:t xml:space="preserve">А. </w:t>
      </w:r>
      <w:r w:rsidRPr="002341AF">
        <w:rPr>
          <w:i/>
          <w:shd w:val="clear" w:color="auto" w:fill="FFFFFF"/>
        </w:rPr>
        <w:t>Федерация независимых профсоюзов России</w:t>
      </w:r>
    </w:p>
    <w:p w:rsidR="00E92C0B" w:rsidRPr="002341AF" w:rsidRDefault="00E92C0B" w:rsidP="00E92C0B">
      <w:pPr>
        <w:spacing w:line="276" w:lineRule="auto"/>
        <w:contextualSpacing/>
        <w:jc w:val="both"/>
      </w:pPr>
      <w:r w:rsidRPr="002341AF">
        <w:t xml:space="preserve">Б. </w:t>
      </w:r>
      <w:r w:rsidRPr="002341AF">
        <w:rPr>
          <w:shd w:val="clear" w:color="auto" w:fill="FFFFFF"/>
        </w:rPr>
        <w:t>Всероссийская конфедерация труда</w:t>
      </w:r>
    </w:p>
    <w:p w:rsidR="00E92C0B" w:rsidRPr="002341AF" w:rsidRDefault="00E92C0B" w:rsidP="00E92C0B">
      <w:pPr>
        <w:spacing w:line="276" w:lineRule="auto"/>
        <w:contextualSpacing/>
        <w:jc w:val="both"/>
        <w:rPr>
          <w:shd w:val="clear" w:color="auto" w:fill="FFFFFF"/>
        </w:rPr>
      </w:pPr>
      <w:r w:rsidRPr="002341AF">
        <w:t xml:space="preserve">Г. </w:t>
      </w:r>
      <w:r w:rsidRPr="002341AF">
        <w:rPr>
          <w:shd w:val="clear" w:color="auto" w:fill="FFFFFF"/>
        </w:rPr>
        <w:t>Соцпроф</w:t>
      </w:r>
    </w:p>
    <w:p w:rsidR="00E92C0B" w:rsidRPr="002341AF" w:rsidRDefault="00E92C0B" w:rsidP="00E92C0B">
      <w:pPr>
        <w:spacing w:line="276" w:lineRule="auto"/>
        <w:contextualSpacing/>
        <w:jc w:val="both"/>
        <w:rPr>
          <w:shd w:val="clear" w:color="auto" w:fill="FFFFFF"/>
        </w:rPr>
      </w:pPr>
      <w:r w:rsidRPr="002341AF">
        <w:t xml:space="preserve">Д. </w:t>
      </w:r>
      <w:r w:rsidRPr="002341AF">
        <w:rPr>
          <w:shd w:val="clear" w:color="auto" w:fill="FFFFFF"/>
        </w:rPr>
        <w:t>Европейская конфедерация профсоюзов</w:t>
      </w:r>
    </w:p>
    <w:p w:rsidR="00E92C0B" w:rsidRPr="002341AF" w:rsidRDefault="00E92C0B" w:rsidP="00E92C0B">
      <w:pPr>
        <w:spacing w:line="276" w:lineRule="auto"/>
        <w:contextualSpacing/>
        <w:jc w:val="both"/>
        <w:rPr>
          <w:shd w:val="clear" w:color="auto" w:fill="FFFFFF"/>
        </w:rPr>
      </w:pPr>
      <w:r w:rsidRPr="002341AF">
        <w:t xml:space="preserve">Е. </w:t>
      </w:r>
      <w:r w:rsidRPr="002341AF">
        <w:rPr>
          <w:shd w:val="clear" w:color="auto" w:fill="FFFFFF"/>
        </w:rPr>
        <w:t>Всеобщая конфедерация труда</w:t>
      </w:r>
    </w:p>
    <w:p w:rsidR="00E92C0B" w:rsidRPr="002341AF" w:rsidRDefault="00E92C0B" w:rsidP="00E92C0B">
      <w:pPr>
        <w:spacing w:line="276" w:lineRule="auto"/>
        <w:contextualSpacing/>
        <w:jc w:val="both"/>
      </w:pPr>
    </w:p>
    <w:p w:rsidR="00E92C0B" w:rsidRPr="002341AF" w:rsidRDefault="00E92C0B" w:rsidP="00E92C0B">
      <w:pPr>
        <w:spacing w:line="276" w:lineRule="auto"/>
        <w:contextualSpacing/>
        <w:jc w:val="both"/>
      </w:pPr>
      <w:r w:rsidRPr="002341AF">
        <w:t>26. Где выбирается председатель ФНПР?</w:t>
      </w:r>
    </w:p>
    <w:p w:rsidR="00E92C0B" w:rsidRPr="002341AF" w:rsidRDefault="00E92C0B" w:rsidP="00E92C0B">
      <w:pPr>
        <w:spacing w:line="276" w:lineRule="auto"/>
        <w:contextualSpacing/>
        <w:jc w:val="both"/>
      </w:pPr>
      <w:r w:rsidRPr="002341AF">
        <w:t xml:space="preserve">А. </w:t>
      </w:r>
      <w:r w:rsidRPr="002341AF">
        <w:rPr>
          <w:shd w:val="clear" w:color="auto" w:fill="FFFFFF"/>
        </w:rPr>
        <w:t>На Генеральном совете ФНПР</w:t>
      </w:r>
    </w:p>
    <w:p w:rsidR="00E92C0B" w:rsidRPr="002341AF" w:rsidRDefault="00E92C0B" w:rsidP="00E92C0B">
      <w:pPr>
        <w:spacing w:line="276" w:lineRule="auto"/>
        <w:contextualSpacing/>
        <w:jc w:val="both"/>
        <w:rPr>
          <w:shd w:val="clear" w:color="auto" w:fill="FFFFFF"/>
        </w:rPr>
      </w:pPr>
      <w:r w:rsidRPr="002341AF">
        <w:t xml:space="preserve">Б. </w:t>
      </w:r>
      <w:r w:rsidRPr="002341AF">
        <w:rPr>
          <w:shd w:val="clear" w:color="auto" w:fill="FFFFFF"/>
        </w:rPr>
        <w:t>На исполкоме ФНПР</w:t>
      </w:r>
    </w:p>
    <w:p w:rsidR="00E92C0B" w:rsidRPr="002341AF" w:rsidRDefault="00E92C0B" w:rsidP="00E92C0B">
      <w:pPr>
        <w:spacing w:line="276" w:lineRule="auto"/>
        <w:contextualSpacing/>
        <w:jc w:val="both"/>
        <w:rPr>
          <w:i/>
          <w:shd w:val="clear" w:color="auto" w:fill="FFFFFF"/>
        </w:rPr>
      </w:pPr>
      <w:r w:rsidRPr="002341AF">
        <w:t xml:space="preserve">В. </w:t>
      </w:r>
      <w:r w:rsidRPr="002341AF">
        <w:rPr>
          <w:i/>
          <w:shd w:val="clear" w:color="auto" w:fill="FFFFFF"/>
        </w:rPr>
        <w:t>На съезде ФНПР</w:t>
      </w:r>
    </w:p>
    <w:p w:rsidR="00E92C0B" w:rsidRPr="002341AF" w:rsidRDefault="00E92C0B" w:rsidP="00E92C0B">
      <w:pPr>
        <w:spacing w:line="276" w:lineRule="auto"/>
        <w:contextualSpacing/>
        <w:jc w:val="both"/>
        <w:rPr>
          <w:shd w:val="clear" w:color="auto" w:fill="FFFFFF"/>
        </w:rPr>
      </w:pPr>
      <w:r w:rsidRPr="002341AF">
        <w:t xml:space="preserve">Г. </w:t>
      </w:r>
      <w:r w:rsidRPr="002341AF">
        <w:rPr>
          <w:shd w:val="clear" w:color="auto" w:fill="FFFFFF"/>
        </w:rPr>
        <w:t>На заседании Государственной Думы РФ</w:t>
      </w:r>
    </w:p>
    <w:p w:rsidR="00E92C0B" w:rsidRPr="002341AF" w:rsidRDefault="00E92C0B" w:rsidP="00E92C0B">
      <w:pPr>
        <w:spacing w:line="276" w:lineRule="auto"/>
        <w:contextualSpacing/>
        <w:jc w:val="both"/>
      </w:pPr>
    </w:p>
    <w:p w:rsidR="00E92C0B" w:rsidRPr="002341AF" w:rsidRDefault="00E92C0B" w:rsidP="00E92C0B">
      <w:pPr>
        <w:spacing w:line="276" w:lineRule="auto"/>
        <w:contextualSpacing/>
        <w:jc w:val="both"/>
      </w:pPr>
      <w:r w:rsidRPr="002341AF">
        <w:t>27. В каком случае профсоюз имеет право выступить с инициативой по заключению коллективного договора?</w:t>
      </w:r>
    </w:p>
    <w:p w:rsidR="00E92C0B" w:rsidRPr="002341AF" w:rsidRDefault="00E92C0B" w:rsidP="00E92C0B">
      <w:pPr>
        <w:spacing w:line="276" w:lineRule="auto"/>
        <w:contextualSpacing/>
        <w:jc w:val="both"/>
      </w:pPr>
      <w:r w:rsidRPr="002341AF">
        <w:t>А. Если в профсоюзе состоит 30% работников предприятия.</w:t>
      </w:r>
    </w:p>
    <w:p w:rsidR="00E92C0B" w:rsidRPr="002341AF" w:rsidRDefault="00E92C0B" w:rsidP="00E92C0B">
      <w:pPr>
        <w:spacing w:line="276" w:lineRule="auto"/>
        <w:contextualSpacing/>
        <w:jc w:val="both"/>
      </w:pPr>
      <w:r w:rsidRPr="002341AF">
        <w:t xml:space="preserve">Б. </w:t>
      </w:r>
      <w:r w:rsidRPr="002341AF">
        <w:rPr>
          <w:i/>
        </w:rPr>
        <w:t>Если в профсоюзе состоит более 50% работников предприятия</w:t>
      </w:r>
    </w:p>
    <w:p w:rsidR="00E92C0B" w:rsidRPr="002341AF" w:rsidRDefault="00E92C0B" w:rsidP="00E92C0B">
      <w:pPr>
        <w:spacing w:line="276" w:lineRule="auto"/>
        <w:contextualSpacing/>
        <w:jc w:val="both"/>
      </w:pPr>
      <w:r w:rsidRPr="002341AF">
        <w:lastRenderedPageBreak/>
        <w:t>В. Если в профсоюзе состоит 20% работников предприятия</w:t>
      </w:r>
    </w:p>
    <w:p w:rsidR="00E92C0B" w:rsidRPr="002341AF" w:rsidRDefault="00E92C0B" w:rsidP="00E92C0B">
      <w:pPr>
        <w:spacing w:line="276" w:lineRule="auto"/>
        <w:contextualSpacing/>
        <w:jc w:val="both"/>
      </w:pPr>
      <w:r w:rsidRPr="002341AF">
        <w:t>Г. Если в профсоюзе состоит 45% работников предприятия</w:t>
      </w:r>
    </w:p>
    <w:p w:rsidR="00E92C0B" w:rsidRPr="002341AF" w:rsidRDefault="00E92C0B" w:rsidP="00E92C0B">
      <w:pPr>
        <w:spacing w:line="276" w:lineRule="auto"/>
        <w:contextualSpacing/>
        <w:jc w:val="both"/>
      </w:pPr>
    </w:p>
    <w:p w:rsidR="00E92C0B" w:rsidRPr="002341AF" w:rsidRDefault="00E92C0B" w:rsidP="00E92C0B">
      <w:pPr>
        <w:numPr>
          <w:ilvl w:val="0"/>
          <w:numId w:val="42"/>
        </w:numPr>
        <w:suppressAutoHyphens w:val="0"/>
        <w:spacing w:line="276" w:lineRule="auto"/>
        <w:contextualSpacing/>
        <w:jc w:val="both"/>
        <w:rPr>
          <w:b/>
          <w:bCs/>
        </w:rPr>
      </w:pPr>
      <w:r w:rsidRPr="002341AF">
        <w:t>Назовите законодательно определенный срок ведения коллективных переговоров по заключению коллективного договора</w:t>
      </w:r>
    </w:p>
    <w:p w:rsidR="00E92C0B" w:rsidRPr="002341AF" w:rsidRDefault="00E92C0B" w:rsidP="00E92C0B">
      <w:pPr>
        <w:spacing w:line="276" w:lineRule="auto"/>
        <w:contextualSpacing/>
        <w:jc w:val="both"/>
      </w:pPr>
      <w:r w:rsidRPr="002341AF">
        <w:t xml:space="preserve">А. </w:t>
      </w:r>
      <w:r w:rsidRPr="002341AF">
        <w:rPr>
          <w:i/>
        </w:rPr>
        <w:t>не более трех месяцев</w:t>
      </w:r>
    </w:p>
    <w:p w:rsidR="00E92C0B" w:rsidRPr="002341AF" w:rsidRDefault="00E92C0B" w:rsidP="00E92C0B">
      <w:pPr>
        <w:spacing w:line="276" w:lineRule="auto"/>
        <w:contextualSpacing/>
        <w:jc w:val="both"/>
      </w:pPr>
      <w:r w:rsidRPr="002341AF">
        <w:t>Б. не более полугода</w:t>
      </w:r>
    </w:p>
    <w:p w:rsidR="00E92C0B" w:rsidRPr="002341AF" w:rsidRDefault="00E92C0B" w:rsidP="00E92C0B">
      <w:pPr>
        <w:spacing w:line="276" w:lineRule="auto"/>
        <w:contextualSpacing/>
        <w:jc w:val="both"/>
      </w:pPr>
      <w:r w:rsidRPr="002341AF">
        <w:t>В. не более года</w:t>
      </w:r>
    </w:p>
    <w:p w:rsidR="00E92C0B" w:rsidRPr="002341AF" w:rsidRDefault="00E92C0B" w:rsidP="00E92C0B">
      <w:pPr>
        <w:spacing w:line="276" w:lineRule="auto"/>
        <w:contextualSpacing/>
        <w:jc w:val="both"/>
      </w:pPr>
    </w:p>
    <w:p w:rsidR="00E92C0B" w:rsidRPr="002341AF" w:rsidRDefault="00E92C0B" w:rsidP="00E92C0B">
      <w:pPr>
        <w:spacing w:line="276" w:lineRule="auto"/>
        <w:contextualSpacing/>
        <w:jc w:val="both"/>
      </w:pPr>
      <w:r w:rsidRPr="002341AF">
        <w:t>29. Назовите основные формы социального партнерства</w:t>
      </w:r>
    </w:p>
    <w:p w:rsidR="00E92C0B" w:rsidRPr="002341AF" w:rsidRDefault="00E92C0B" w:rsidP="00E92C0B">
      <w:pPr>
        <w:spacing w:line="276" w:lineRule="auto"/>
        <w:contextualSpacing/>
        <w:jc w:val="both"/>
        <w:rPr>
          <w:i/>
        </w:rPr>
      </w:pPr>
      <w:r w:rsidRPr="002341AF">
        <w:t xml:space="preserve">А. </w:t>
      </w:r>
      <w:r w:rsidRPr="002341AF">
        <w:rPr>
          <w:i/>
        </w:rPr>
        <w:t>взаимные консультации</w:t>
      </w:r>
    </w:p>
    <w:p w:rsidR="00E92C0B" w:rsidRPr="002341AF" w:rsidRDefault="00E92C0B" w:rsidP="00E92C0B">
      <w:pPr>
        <w:spacing w:line="276" w:lineRule="auto"/>
        <w:contextualSpacing/>
        <w:jc w:val="both"/>
        <w:rPr>
          <w:i/>
        </w:rPr>
      </w:pPr>
      <w:r w:rsidRPr="002341AF">
        <w:t xml:space="preserve">Б. </w:t>
      </w:r>
      <w:r w:rsidRPr="002341AF">
        <w:rPr>
          <w:i/>
        </w:rPr>
        <w:t>коллективные переговоры по подготовке проектов коллективных договоров и соглашений</w:t>
      </w:r>
    </w:p>
    <w:p w:rsidR="00E92C0B" w:rsidRPr="002341AF" w:rsidRDefault="00E92C0B" w:rsidP="00E92C0B">
      <w:pPr>
        <w:spacing w:line="276" w:lineRule="auto"/>
        <w:contextualSpacing/>
        <w:jc w:val="both"/>
        <w:rPr>
          <w:i/>
        </w:rPr>
      </w:pPr>
      <w:r w:rsidRPr="002341AF">
        <w:t xml:space="preserve">В. </w:t>
      </w:r>
      <w:r w:rsidRPr="002341AF">
        <w:rPr>
          <w:i/>
        </w:rPr>
        <w:t>участие работников в управлении организацией</w:t>
      </w:r>
    </w:p>
    <w:p w:rsidR="00E92C0B" w:rsidRPr="002341AF" w:rsidRDefault="00E92C0B" w:rsidP="00E92C0B">
      <w:pPr>
        <w:spacing w:line="276" w:lineRule="auto"/>
        <w:contextualSpacing/>
        <w:jc w:val="both"/>
      </w:pPr>
      <w:r w:rsidRPr="002341AF">
        <w:t xml:space="preserve">Г. </w:t>
      </w:r>
      <w:r w:rsidRPr="002341AF">
        <w:rPr>
          <w:i/>
        </w:rPr>
        <w:t>участи работников и работодателей в разрешении трудовых споров</w:t>
      </w:r>
    </w:p>
    <w:p w:rsidR="00E92C0B" w:rsidRPr="002341AF" w:rsidRDefault="00E92C0B" w:rsidP="00E92C0B">
      <w:pPr>
        <w:spacing w:line="276" w:lineRule="auto"/>
        <w:contextualSpacing/>
        <w:jc w:val="both"/>
      </w:pPr>
      <w:r w:rsidRPr="002341AF">
        <w:t>Д. митинги и демонстрации</w:t>
      </w:r>
    </w:p>
    <w:p w:rsidR="00E92C0B" w:rsidRPr="002341AF" w:rsidRDefault="00E92C0B" w:rsidP="00E92C0B">
      <w:pPr>
        <w:spacing w:line="276" w:lineRule="auto"/>
        <w:contextualSpacing/>
        <w:jc w:val="both"/>
      </w:pPr>
    </w:p>
    <w:p w:rsidR="00E92C0B" w:rsidRPr="002341AF" w:rsidRDefault="00E92C0B" w:rsidP="00E92C0B">
      <w:pPr>
        <w:numPr>
          <w:ilvl w:val="0"/>
          <w:numId w:val="43"/>
        </w:numPr>
        <w:suppressAutoHyphens w:val="0"/>
        <w:spacing w:line="276" w:lineRule="auto"/>
        <w:contextualSpacing/>
        <w:jc w:val="both"/>
        <w:rPr>
          <w:b/>
          <w:bCs/>
        </w:rPr>
      </w:pPr>
      <w:r w:rsidRPr="002341AF">
        <w:t>Что такое генеральное соглашение?</w:t>
      </w:r>
    </w:p>
    <w:p w:rsidR="00E92C0B" w:rsidRPr="002341AF" w:rsidRDefault="00E92C0B" w:rsidP="00E92C0B">
      <w:pPr>
        <w:spacing w:line="276" w:lineRule="auto"/>
        <w:contextualSpacing/>
        <w:jc w:val="both"/>
        <w:rPr>
          <w:i/>
          <w:shd w:val="clear" w:color="auto" w:fill="FFFFFF"/>
        </w:rPr>
      </w:pPr>
      <w:r w:rsidRPr="002341AF">
        <w:t xml:space="preserve">А. </w:t>
      </w:r>
      <w:r w:rsidRPr="002341AF">
        <w:rPr>
          <w:b/>
          <w:bCs/>
          <w:i/>
          <w:shd w:val="clear" w:color="auto" w:fill="FFFFFF"/>
        </w:rPr>
        <w:t>это</w:t>
      </w:r>
      <w:r w:rsidRPr="002341AF">
        <w:rPr>
          <w:i/>
          <w:shd w:val="clear" w:color="auto" w:fill="FFFFFF"/>
        </w:rPr>
        <w:t> подписываемый Правительством РФ и Общероссийскими объединениями профсоюзов и работодателей трехсторонний правовой акт, целью которого является повышение благосостояния населения и обеспечение эффективного роста российской экономики.</w:t>
      </w:r>
    </w:p>
    <w:p w:rsidR="00E92C0B" w:rsidRPr="002341AF" w:rsidRDefault="00E92C0B" w:rsidP="00E92C0B">
      <w:pPr>
        <w:spacing w:line="276" w:lineRule="auto"/>
        <w:contextualSpacing/>
        <w:jc w:val="both"/>
        <w:rPr>
          <w:shd w:val="clear" w:color="auto" w:fill="FFFFFF"/>
        </w:rPr>
      </w:pPr>
      <w:r w:rsidRPr="002341AF">
        <w:t>Б. э</w:t>
      </w:r>
      <w:r w:rsidRPr="002341AF">
        <w:rPr>
          <w:shd w:val="clear" w:color="auto" w:fill="FFFFFF"/>
        </w:rPr>
        <w:t>то соглашение. которое устанавливает общие принципы регулирования социально-трудовых и связанных с ними</w:t>
      </w:r>
    </w:p>
    <w:p w:rsidR="00E92C0B" w:rsidRPr="002341AF" w:rsidRDefault="00E92C0B" w:rsidP="00E92C0B">
      <w:pPr>
        <w:spacing w:line="276" w:lineRule="auto"/>
        <w:contextualSpacing/>
        <w:jc w:val="both"/>
        <w:rPr>
          <w:shd w:val="clear" w:color="auto" w:fill="FFFFFF"/>
        </w:rPr>
      </w:pPr>
      <w:r w:rsidRPr="002341AF">
        <w:rPr>
          <w:shd w:val="clear" w:color="auto" w:fill="FFFFFF"/>
        </w:rPr>
        <w:t> </w:t>
      </w:r>
      <w:r w:rsidRPr="002341AF">
        <w:t>В</w:t>
      </w:r>
      <w:r w:rsidRPr="002341AF">
        <w:rPr>
          <w:b/>
          <w:bCs/>
          <w:shd w:val="clear" w:color="auto" w:fill="FFFFFF"/>
        </w:rPr>
        <w:t xml:space="preserve"> это соглашение, которое</w:t>
      </w:r>
      <w:r w:rsidRPr="002341AF">
        <w:rPr>
          <w:shd w:val="clear" w:color="auto" w:fill="FFFFFF"/>
        </w:rPr>
        <w:t> определяет общие условия оплаты труда, трудовые гарантии и льготы работникам отрасли (отраслей).</w:t>
      </w:r>
    </w:p>
    <w:p w:rsidR="00E92C0B" w:rsidRPr="002341AF" w:rsidRDefault="00E92C0B" w:rsidP="00E92C0B">
      <w:pPr>
        <w:spacing w:line="276" w:lineRule="auto"/>
        <w:contextualSpacing/>
        <w:jc w:val="both"/>
        <w:rPr>
          <w:shd w:val="clear" w:color="auto" w:fill="FFFFFF"/>
        </w:rPr>
      </w:pPr>
    </w:p>
    <w:p w:rsidR="00E92C0B" w:rsidRPr="002341AF" w:rsidRDefault="00E92C0B" w:rsidP="00E92C0B">
      <w:pPr>
        <w:spacing w:line="276" w:lineRule="auto"/>
        <w:contextualSpacing/>
        <w:jc w:val="both"/>
      </w:pPr>
      <w:r w:rsidRPr="002341AF">
        <w:t>31. На кого распространяется действие коллективного договора?</w:t>
      </w:r>
    </w:p>
    <w:p w:rsidR="00E92C0B" w:rsidRPr="002341AF" w:rsidRDefault="00E92C0B" w:rsidP="00E92C0B">
      <w:pPr>
        <w:spacing w:line="276" w:lineRule="auto"/>
        <w:contextualSpacing/>
        <w:jc w:val="both"/>
        <w:rPr>
          <w:i/>
        </w:rPr>
      </w:pPr>
      <w:r w:rsidRPr="002341AF">
        <w:t xml:space="preserve">А.  </w:t>
      </w:r>
      <w:r w:rsidRPr="002341AF">
        <w:rPr>
          <w:i/>
          <w:shd w:val="clear" w:color="auto" w:fill="FFFFFF"/>
        </w:rPr>
        <w:t>На всех работников предприятия</w:t>
      </w:r>
    </w:p>
    <w:p w:rsidR="00E92C0B" w:rsidRPr="002341AF" w:rsidRDefault="00E92C0B" w:rsidP="00E92C0B">
      <w:pPr>
        <w:spacing w:line="276" w:lineRule="auto"/>
        <w:contextualSpacing/>
        <w:jc w:val="both"/>
      </w:pPr>
      <w:r w:rsidRPr="002341AF">
        <w:t xml:space="preserve">Б. </w:t>
      </w:r>
      <w:r w:rsidRPr="002341AF">
        <w:rPr>
          <w:shd w:val="clear" w:color="auto" w:fill="FFFFFF"/>
        </w:rPr>
        <w:t>Только на членов первичной профсоюзной организации</w:t>
      </w:r>
    </w:p>
    <w:p w:rsidR="00E92C0B" w:rsidRPr="002341AF" w:rsidRDefault="00E92C0B" w:rsidP="00E92C0B">
      <w:pPr>
        <w:spacing w:line="276" w:lineRule="auto"/>
        <w:contextualSpacing/>
        <w:jc w:val="both"/>
        <w:rPr>
          <w:shd w:val="clear" w:color="auto" w:fill="FFFFFF"/>
        </w:rPr>
      </w:pPr>
      <w:r w:rsidRPr="002341AF">
        <w:t xml:space="preserve">В. </w:t>
      </w:r>
      <w:r w:rsidRPr="002341AF">
        <w:rPr>
          <w:shd w:val="clear" w:color="auto" w:fill="FFFFFF"/>
        </w:rPr>
        <w:t>Только на представителей администрации предприятия</w:t>
      </w:r>
    </w:p>
    <w:p w:rsidR="00E92C0B" w:rsidRPr="002341AF" w:rsidRDefault="00E92C0B" w:rsidP="00E92C0B">
      <w:pPr>
        <w:spacing w:line="276" w:lineRule="auto"/>
        <w:contextualSpacing/>
        <w:jc w:val="both"/>
        <w:rPr>
          <w:shd w:val="clear" w:color="auto" w:fill="FFFFFF"/>
        </w:rPr>
      </w:pPr>
      <w:r w:rsidRPr="002341AF">
        <w:t xml:space="preserve">Г. </w:t>
      </w:r>
      <w:r w:rsidRPr="002341AF">
        <w:rPr>
          <w:shd w:val="clear" w:color="auto" w:fill="FFFFFF"/>
        </w:rPr>
        <w:t>На всех жителей региона</w:t>
      </w:r>
    </w:p>
    <w:p w:rsidR="00E92C0B" w:rsidRPr="002341AF" w:rsidRDefault="00E92C0B" w:rsidP="00E92C0B">
      <w:pPr>
        <w:suppressAutoHyphens w:val="0"/>
        <w:spacing w:line="276" w:lineRule="auto"/>
        <w:jc w:val="both"/>
        <w:rPr>
          <w:lang w:eastAsia="ru-RU"/>
        </w:rPr>
      </w:pPr>
    </w:p>
    <w:p w:rsidR="00E92C0B" w:rsidRPr="002341AF" w:rsidRDefault="00E92C0B" w:rsidP="00E92C0B">
      <w:pPr>
        <w:spacing w:line="276" w:lineRule="auto"/>
        <w:contextualSpacing/>
        <w:jc w:val="both"/>
        <w:rPr>
          <w:shd w:val="clear" w:color="auto" w:fill="FFFFFF"/>
        </w:rPr>
      </w:pPr>
      <w:r w:rsidRPr="002341AF">
        <w:rPr>
          <w:shd w:val="clear" w:color="auto" w:fill="FFFFFF"/>
        </w:rPr>
        <w:t>32. В какой срок комиссия по трудовым спорам обязана рассмотреть индивидуальный трудовой спор со дня подачи работником заявления?</w:t>
      </w:r>
    </w:p>
    <w:p w:rsidR="00E92C0B" w:rsidRPr="002341AF" w:rsidRDefault="00E92C0B" w:rsidP="00E92C0B">
      <w:pPr>
        <w:spacing w:line="276" w:lineRule="auto"/>
        <w:contextualSpacing/>
        <w:jc w:val="both"/>
      </w:pPr>
      <w:r w:rsidRPr="002341AF">
        <w:t>А 7 дней</w:t>
      </w:r>
    </w:p>
    <w:p w:rsidR="00E92C0B" w:rsidRPr="002341AF" w:rsidRDefault="00E92C0B" w:rsidP="00E92C0B">
      <w:pPr>
        <w:spacing w:line="276" w:lineRule="auto"/>
        <w:contextualSpacing/>
        <w:jc w:val="both"/>
        <w:rPr>
          <w:i/>
        </w:rPr>
      </w:pPr>
      <w:r w:rsidRPr="002341AF">
        <w:t xml:space="preserve">Б. </w:t>
      </w:r>
      <w:r w:rsidRPr="002341AF">
        <w:rPr>
          <w:i/>
        </w:rPr>
        <w:t>10 дней</w:t>
      </w:r>
    </w:p>
    <w:p w:rsidR="00E92C0B" w:rsidRPr="002341AF" w:rsidRDefault="00E92C0B" w:rsidP="00E92C0B">
      <w:pPr>
        <w:spacing w:line="276" w:lineRule="auto"/>
        <w:contextualSpacing/>
        <w:jc w:val="both"/>
      </w:pPr>
      <w:r w:rsidRPr="002341AF">
        <w:t>В. 21 день</w:t>
      </w:r>
    </w:p>
    <w:p w:rsidR="00E92C0B" w:rsidRPr="002341AF" w:rsidRDefault="00E92C0B" w:rsidP="00E92C0B">
      <w:pPr>
        <w:spacing w:line="276" w:lineRule="auto"/>
        <w:contextualSpacing/>
        <w:jc w:val="both"/>
      </w:pPr>
      <w:r w:rsidRPr="002341AF">
        <w:t>Г. 30 дней</w:t>
      </w:r>
    </w:p>
    <w:p w:rsidR="00E92C0B" w:rsidRPr="002341AF" w:rsidRDefault="00E92C0B" w:rsidP="00E92C0B">
      <w:pPr>
        <w:spacing w:line="276" w:lineRule="auto"/>
        <w:contextualSpacing/>
        <w:jc w:val="both"/>
      </w:pPr>
    </w:p>
    <w:p w:rsidR="00E92C0B" w:rsidRPr="002341AF" w:rsidRDefault="00E92C0B" w:rsidP="00E92C0B">
      <w:pPr>
        <w:spacing w:line="276" w:lineRule="auto"/>
        <w:contextualSpacing/>
        <w:jc w:val="both"/>
        <w:rPr>
          <w:shd w:val="clear" w:color="auto" w:fill="FFFFFF"/>
        </w:rPr>
      </w:pPr>
      <w:r w:rsidRPr="002341AF">
        <w:rPr>
          <w:shd w:val="clear" w:color="auto" w:fill="FFFFFF"/>
        </w:rPr>
        <w:t>33. Назовите органы по рассмотрению индивидуальных трудовых споров</w:t>
      </w:r>
    </w:p>
    <w:p w:rsidR="00E92C0B" w:rsidRPr="002341AF" w:rsidRDefault="00E92C0B" w:rsidP="00E92C0B">
      <w:pPr>
        <w:spacing w:line="276" w:lineRule="auto"/>
        <w:contextualSpacing/>
        <w:jc w:val="both"/>
      </w:pPr>
      <w:r w:rsidRPr="002341AF">
        <w:t>А. Трудовой арбитраж</w:t>
      </w:r>
    </w:p>
    <w:p w:rsidR="00E92C0B" w:rsidRPr="002341AF" w:rsidRDefault="00E92C0B" w:rsidP="00E92C0B">
      <w:pPr>
        <w:spacing w:line="276" w:lineRule="auto"/>
        <w:contextualSpacing/>
        <w:jc w:val="both"/>
        <w:rPr>
          <w:i/>
        </w:rPr>
      </w:pPr>
      <w:r w:rsidRPr="002341AF">
        <w:t xml:space="preserve">Б. </w:t>
      </w:r>
      <w:r w:rsidRPr="002341AF">
        <w:rPr>
          <w:i/>
        </w:rPr>
        <w:t>Комиссия по трудовым спорам</w:t>
      </w:r>
    </w:p>
    <w:p w:rsidR="00E92C0B" w:rsidRPr="002341AF" w:rsidRDefault="00E92C0B" w:rsidP="00E92C0B">
      <w:pPr>
        <w:spacing w:line="276" w:lineRule="auto"/>
        <w:contextualSpacing/>
        <w:jc w:val="both"/>
      </w:pPr>
      <w:r w:rsidRPr="002341AF">
        <w:t>В. Примирительная комиссия</w:t>
      </w:r>
    </w:p>
    <w:p w:rsidR="00E92C0B" w:rsidRPr="002341AF" w:rsidRDefault="00E92C0B" w:rsidP="00E92C0B">
      <w:pPr>
        <w:spacing w:line="276" w:lineRule="auto"/>
        <w:contextualSpacing/>
        <w:jc w:val="both"/>
        <w:rPr>
          <w:i/>
        </w:rPr>
      </w:pPr>
      <w:r w:rsidRPr="002341AF">
        <w:t xml:space="preserve">Г. </w:t>
      </w:r>
      <w:r w:rsidRPr="002341AF">
        <w:rPr>
          <w:i/>
        </w:rPr>
        <w:t>Суды</w:t>
      </w:r>
    </w:p>
    <w:p w:rsidR="00E92C0B" w:rsidRPr="002341AF" w:rsidRDefault="00E92C0B" w:rsidP="00E92C0B">
      <w:pPr>
        <w:suppressAutoHyphens w:val="0"/>
        <w:spacing w:line="276" w:lineRule="auto"/>
        <w:jc w:val="both"/>
        <w:rPr>
          <w:lang w:eastAsia="ru-RU"/>
        </w:rPr>
      </w:pPr>
    </w:p>
    <w:p w:rsidR="00E92C0B" w:rsidRPr="002341AF" w:rsidRDefault="00E92C0B" w:rsidP="00E92C0B">
      <w:pPr>
        <w:spacing w:line="276" w:lineRule="auto"/>
        <w:contextualSpacing/>
        <w:jc w:val="both"/>
        <w:rPr>
          <w:shd w:val="clear" w:color="auto" w:fill="FFFFFF"/>
        </w:rPr>
      </w:pPr>
      <w:r w:rsidRPr="002341AF">
        <w:rPr>
          <w:shd w:val="clear" w:color="auto" w:fill="FFFFFF"/>
        </w:rPr>
        <w:t>34. Порядок создания КТС</w:t>
      </w:r>
    </w:p>
    <w:p w:rsidR="00E92C0B" w:rsidRPr="002341AF" w:rsidRDefault="00E92C0B" w:rsidP="00E92C0B">
      <w:pPr>
        <w:spacing w:line="276" w:lineRule="auto"/>
        <w:contextualSpacing/>
        <w:jc w:val="both"/>
        <w:rPr>
          <w:shd w:val="clear" w:color="auto" w:fill="FFFFFF"/>
        </w:rPr>
      </w:pPr>
      <w:r w:rsidRPr="002341AF">
        <w:t xml:space="preserve">А. </w:t>
      </w:r>
      <w:r w:rsidRPr="002341AF">
        <w:rPr>
          <w:shd w:val="clear" w:color="auto" w:fill="FFFFFF"/>
        </w:rPr>
        <w:t>Состав КТС определяется профсоюзной организацией</w:t>
      </w:r>
    </w:p>
    <w:p w:rsidR="00E92C0B" w:rsidRPr="002341AF" w:rsidRDefault="00E92C0B" w:rsidP="00E92C0B">
      <w:pPr>
        <w:spacing w:line="276" w:lineRule="auto"/>
        <w:contextualSpacing/>
        <w:jc w:val="both"/>
        <w:rPr>
          <w:shd w:val="clear" w:color="auto" w:fill="FFFFFF"/>
        </w:rPr>
      </w:pPr>
      <w:r w:rsidRPr="002341AF">
        <w:t xml:space="preserve">Б. </w:t>
      </w:r>
      <w:r w:rsidRPr="002341AF">
        <w:rPr>
          <w:shd w:val="clear" w:color="auto" w:fill="FFFFFF"/>
        </w:rPr>
        <w:t>Состав КТС определяется администрацией предприятия</w:t>
      </w:r>
    </w:p>
    <w:p w:rsidR="00E92C0B" w:rsidRPr="002341AF" w:rsidRDefault="00E92C0B" w:rsidP="00E92C0B">
      <w:pPr>
        <w:spacing w:line="276" w:lineRule="auto"/>
        <w:contextualSpacing/>
        <w:jc w:val="both"/>
        <w:rPr>
          <w:shd w:val="clear" w:color="auto" w:fill="FFFFFF"/>
        </w:rPr>
      </w:pPr>
      <w:r w:rsidRPr="002341AF">
        <w:t xml:space="preserve">В. </w:t>
      </w:r>
      <w:r w:rsidRPr="002341AF">
        <w:rPr>
          <w:shd w:val="clear" w:color="auto" w:fill="FFFFFF"/>
        </w:rPr>
        <w:t>Состав КТС по жребию</w:t>
      </w:r>
    </w:p>
    <w:p w:rsidR="00E92C0B" w:rsidRPr="002341AF" w:rsidRDefault="00E92C0B" w:rsidP="00E92C0B">
      <w:pPr>
        <w:spacing w:line="276" w:lineRule="auto"/>
        <w:contextualSpacing/>
        <w:jc w:val="both"/>
        <w:rPr>
          <w:i/>
          <w:shd w:val="clear" w:color="auto" w:fill="FFFFFF"/>
        </w:rPr>
      </w:pPr>
      <w:r w:rsidRPr="002341AF">
        <w:t xml:space="preserve">Г. </w:t>
      </w:r>
      <w:r w:rsidRPr="002341AF">
        <w:rPr>
          <w:i/>
          <w:shd w:val="clear" w:color="auto" w:fill="FFFFFF"/>
        </w:rPr>
        <w:t>Состав КТС формируется из представителей профсоюза и администрации предприятия на паритетной основе</w:t>
      </w:r>
    </w:p>
    <w:p w:rsidR="00E92C0B" w:rsidRPr="002341AF" w:rsidRDefault="00E92C0B" w:rsidP="00E92C0B">
      <w:pPr>
        <w:spacing w:line="276" w:lineRule="auto"/>
        <w:contextualSpacing/>
        <w:jc w:val="both"/>
      </w:pPr>
    </w:p>
    <w:p w:rsidR="00E92C0B" w:rsidRPr="002341AF" w:rsidRDefault="00E92C0B" w:rsidP="00E92C0B">
      <w:pPr>
        <w:spacing w:line="276" w:lineRule="auto"/>
        <w:contextualSpacing/>
        <w:jc w:val="both"/>
      </w:pPr>
      <w:r w:rsidRPr="002341AF">
        <w:t>35. Какой орган возглавляет забастовку?</w:t>
      </w:r>
    </w:p>
    <w:p w:rsidR="00E92C0B" w:rsidRPr="002341AF" w:rsidRDefault="00E92C0B" w:rsidP="00E92C0B">
      <w:pPr>
        <w:spacing w:line="276" w:lineRule="auto"/>
        <w:contextualSpacing/>
        <w:jc w:val="both"/>
        <w:rPr>
          <w:i/>
          <w:shd w:val="clear" w:color="auto" w:fill="FFFFFF"/>
        </w:rPr>
      </w:pPr>
      <w:r w:rsidRPr="002341AF">
        <w:t xml:space="preserve">А. </w:t>
      </w:r>
      <w:r w:rsidRPr="002341AF">
        <w:rPr>
          <w:i/>
          <w:shd w:val="clear" w:color="auto" w:fill="FFFFFF"/>
        </w:rPr>
        <w:t>Профсоюзный комитет</w:t>
      </w:r>
    </w:p>
    <w:p w:rsidR="00E92C0B" w:rsidRPr="002341AF" w:rsidRDefault="00E92C0B" w:rsidP="00E92C0B">
      <w:pPr>
        <w:spacing w:line="276" w:lineRule="auto"/>
        <w:contextualSpacing/>
        <w:jc w:val="both"/>
        <w:rPr>
          <w:i/>
          <w:shd w:val="clear" w:color="auto" w:fill="FFFFFF"/>
        </w:rPr>
      </w:pPr>
      <w:r w:rsidRPr="002341AF">
        <w:t xml:space="preserve">Б. </w:t>
      </w:r>
      <w:r w:rsidRPr="002341AF">
        <w:rPr>
          <w:i/>
          <w:shd w:val="clear" w:color="auto" w:fill="FFFFFF"/>
        </w:rPr>
        <w:t>Стачечный комитет</w:t>
      </w:r>
    </w:p>
    <w:p w:rsidR="00E92C0B" w:rsidRPr="002341AF" w:rsidRDefault="00E92C0B" w:rsidP="00E92C0B">
      <w:pPr>
        <w:spacing w:line="276" w:lineRule="auto"/>
        <w:contextualSpacing/>
        <w:jc w:val="both"/>
        <w:rPr>
          <w:shd w:val="clear" w:color="auto" w:fill="FFFFFF"/>
        </w:rPr>
      </w:pPr>
      <w:r w:rsidRPr="002341AF">
        <w:t xml:space="preserve">В. </w:t>
      </w:r>
      <w:r w:rsidRPr="002341AF">
        <w:rPr>
          <w:shd w:val="clear" w:color="auto" w:fill="FFFFFF"/>
        </w:rPr>
        <w:t>Администрация предприятия</w:t>
      </w:r>
    </w:p>
    <w:p w:rsidR="00E92C0B" w:rsidRPr="002341AF" w:rsidRDefault="00E92C0B" w:rsidP="00E92C0B">
      <w:pPr>
        <w:spacing w:line="276" w:lineRule="auto"/>
        <w:contextualSpacing/>
        <w:jc w:val="both"/>
        <w:rPr>
          <w:shd w:val="clear" w:color="auto" w:fill="FFFFFF"/>
        </w:rPr>
      </w:pPr>
      <w:r w:rsidRPr="002341AF">
        <w:t xml:space="preserve">Г. </w:t>
      </w:r>
      <w:r w:rsidRPr="002341AF">
        <w:rPr>
          <w:shd w:val="clear" w:color="auto" w:fill="FFFFFF"/>
        </w:rPr>
        <w:t>Общее собрание работников предприятия</w:t>
      </w:r>
    </w:p>
    <w:p w:rsidR="00E92C0B" w:rsidRPr="002341AF" w:rsidRDefault="00E92C0B" w:rsidP="00E92C0B">
      <w:pPr>
        <w:spacing w:line="276" w:lineRule="auto"/>
        <w:contextualSpacing/>
        <w:jc w:val="both"/>
      </w:pPr>
    </w:p>
    <w:p w:rsidR="00E92C0B" w:rsidRPr="002341AF" w:rsidRDefault="00E92C0B" w:rsidP="00E92C0B">
      <w:pPr>
        <w:suppressAutoHyphens w:val="0"/>
        <w:spacing w:line="276" w:lineRule="auto"/>
        <w:jc w:val="both"/>
        <w:rPr>
          <w:lang w:eastAsia="ru-RU"/>
        </w:rPr>
      </w:pPr>
      <w:r w:rsidRPr="002341AF">
        <w:t>36. Трудовой договор - это:</w:t>
      </w:r>
      <w:r w:rsidRPr="002341AF">
        <w:rPr>
          <w:lang w:eastAsia="ru-RU"/>
        </w:rPr>
        <w:t xml:space="preserve">     </w:t>
      </w:r>
    </w:p>
    <w:p w:rsidR="00E92C0B" w:rsidRPr="002341AF" w:rsidRDefault="00E92C0B" w:rsidP="00E92C0B">
      <w:pPr>
        <w:suppressAutoHyphens w:val="0"/>
        <w:spacing w:line="276" w:lineRule="auto"/>
        <w:jc w:val="both"/>
        <w:rPr>
          <w:lang w:eastAsia="ru-RU"/>
        </w:rPr>
      </w:pPr>
      <w:r w:rsidRPr="002341AF">
        <w:rPr>
          <w:lang w:eastAsia="ru-RU"/>
        </w:rPr>
        <w:t xml:space="preserve">А. </w:t>
      </w:r>
      <w:r w:rsidRPr="002341AF">
        <w:rPr>
          <w:i/>
          <w:lang w:eastAsia="ru-RU"/>
        </w:rPr>
        <w:t>соглашение между работодателем и работником</w:t>
      </w:r>
    </w:p>
    <w:p w:rsidR="00E92C0B" w:rsidRPr="002341AF" w:rsidRDefault="00E92C0B" w:rsidP="00E92C0B">
      <w:pPr>
        <w:suppressAutoHyphens w:val="0"/>
        <w:spacing w:line="276" w:lineRule="auto"/>
        <w:jc w:val="both"/>
        <w:rPr>
          <w:lang w:eastAsia="ru-RU"/>
        </w:rPr>
      </w:pPr>
      <w:r w:rsidRPr="002341AF">
        <w:rPr>
          <w:lang w:eastAsia="ru-RU"/>
        </w:rPr>
        <w:t>Б. устная договоренность между деловыми партнерами</w:t>
      </w:r>
    </w:p>
    <w:p w:rsidR="00E92C0B" w:rsidRPr="002341AF" w:rsidRDefault="00E92C0B" w:rsidP="00E92C0B">
      <w:pPr>
        <w:suppressAutoHyphens w:val="0"/>
        <w:spacing w:line="276" w:lineRule="auto"/>
        <w:jc w:val="both"/>
        <w:rPr>
          <w:lang w:eastAsia="ru-RU"/>
        </w:rPr>
      </w:pPr>
      <w:r w:rsidRPr="002341AF">
        <w:rPr>
          <w:lang w:eastAsia="ru-RU"/>
        </w:rPr>
        <w:t>Г. соглашение о поставке изделий заказчику</w:t>
      </w:r>
    </w:p>
    <w:p w:rsidR="00E92C0B" w:rsidRPr="002341AF" w:rsidRDefault="00E92C0B" w:rsidP="00E92C0B">
      <w:pPr>
        <w:suppressAutoHyphens w:val="0"/>
        <w:spacing w:line="276" w:lineRule="auto"/>
        <w:jc w:val="both"/>
        <w:rPr>
          <w:lang w:eastAsia="ru-RU"/>
        </w:rPr>
      </w:pPr>
      <w:r w:rsidRPr="002341AF">
        <w:rPr>
          <w:lang w:eastAsia="ru-RU"/>
        </w:rPr>
        <w:t>Д. закон, принимаемый региональными законодательными органами власти</w:t>
      </w:r>
    </w:p>
    <w:p w:rsidR="00E92C0B" w:rsidRPr="002341AF" w:rsidRDefault="00E92C0B" w:rsidP="00E92C0B">
      <w:pPr>
        <w:suppressAutoHyphens w:val="0"/>
        <w:spacing w:line="276" w:lineRule="auto"/>
        <w:jc w:val="both"/>
        <w:rPr>
          <w:lang w:eastAsia="ru-RU"/>
        </w:rPr>
      </w:pPr>
    </w:p>
    <w:p w:rsidR="00E92C0B" w:rsidRPr="002341AF" w:rsidRDefault="00E92C0B" w:rsidP="00E92C0B">
      <w:pPr>
        <w:suppressAutoHyphens w:val="0"/>
        <w:spacing w:line="276" w:lineRule="auto"/>
        <w:jc w:val="both"/>
        <w:rPr>
          <w:lang w:eastAsia="ru-RU"/>
        </w:rPr>
      </w:pPr>
      <w:r w:rsidRPr="002341AF">
        <w:rPr>
          <w:lang w:eastAsia="ru-RU"/>
        </w:rPr>
        <w:t>37. Сколько стран представлено в МКП?</w:t>
      </w:r>
    </w:p>
    <w:p w:rsidR="00E92C0B" w:rsidRPr="002341AF" w:rsidRDefault="00E92C0B" w:rsidP="00E92C0B">
      <w:pPr>
        <w:suppressAutoHyphens w:val="0"/>
        <w:spacing w:line="276" w:lineRule="auto"/>
        <w:jc w:val="both"/>
        <w:rPr>
          <w:lang w:eastAsia="ru-RU"/>
        </w:rPr>
      </w:pPr>
      <w:r w:rsidRPr="002341AF">
        <w:rPr>
          <w:lang w:eastAsia="ru-RU"/>
        </w:rPr>
        <w:t xml:space="preserve">А. </w:t>
      </w:r>
      <w:r w:rsidRPr="002341AF">
        <w:rPr>
          <w:shd w:val="clear" w:color="auto" w:fill="FFFFFF"/>
          <w:lang w:eastAsia="ru-RU"/>
        </w:rPr>
        <w:t>180</w:t>
      </w:r>
    </w:p>
    <w:p w:rsidR="00E92C0B" w:rsidRPr="002341AF" w:rsidRDefault="00E92C0B" w:rsidP="00E92C0B">
      <w:pPr>
        <w:suppressAutoHyphens w:val="0"/>
        <w:spacing w:line="276" w:lineRule="auto"/>
        <w:jc w:val="both"/>
        <w:rPr>
          <w:lang w:eastAsia="ru-RU"/>
        </w:rPr>
      </w:pPr>
      <w:r w:rsidRPr="002341AF">
        <w:rPr>
          <w:lang w:eastAsia="ru-RU"/>
        </w:rPr>
        <w:t xml:space="preserve">Б. </w:t>
      </w:r>
      <w:r w:rsidRPr="002341AF">
        <w:rPr>
          <w:i/>
          <w:shd w:val="clear" w:color="auto" w:fill="FFFFFF"/>
          <w:lang w:eastAsia="ru-RU"/>
        </w:rPr>
        <w:t>155</w:t>
      </w:r>
      <w:r w:rsidRPr="002341AF">
        <w:rPr>
          <w:i/>
          <w:lang w:eastAsia="ru-RU"/>
        </w:rPr>
        <w:t xml:space="preserve">    </w:t>
      </w:r>
    </w:p>
    <w:p w:rsidR="00E92C0B" w:rsidRPr="002341AF" w:rsidRDefault="00E92C0B" w:rsidP="00E92C0B">
      <w:pPr>
        <w:suppressAutoHyphens w:val="0"/>
        <w:spacing w:line="276" w:lineRule="auto"/>
        <w:jc w:val="both"/>
        <w:rPr>
          <w:lang w:eastAsia="ru-RU"/>
        </w:rPr>
      </w:pPr>
      <w:r w:rsidRPr="002341AF">
        <w:rPr>
          <w:lang w:eastAsia="ru-RU"/>
        </w:rPr>
        <w:t xml:space="preserve">В. </w:t>
      </w:r>
      <w:r w:rsidRPr="002341AF">
        <w:rPr>
          <w:shd w:val="clear" w:color="auto" w:fill="FFFFFF"/>
          <w:lang w:eastAsia="ru-RU"/>
        </w:rPr>
        <w:t>70</w:t>
      </w:r>
      <w:r w:rsidRPr="002341AF">
        <w:rPr>
          <w:lang w:eastAsia="ru-RU"/>
        </w:rPr>
        <w:t xml:space="preserve">     </w:t>
      </w:r>
    </w:p>
    <w:p w:rsidR="00E92C0B" w:rsidRPr="002341AF" w:rsidRDefault="00E92C0B" w:rsidP="00E92C0B">
      <w:pPr>
        <w:suppressAutoHyphens w:val="0"/>
        <w:spacing w:line="276" w:lineRule="auto"/>
        <w:jc w:val="both"/>
        <w:rPr>
          <w:lang w:eastAsia="ru-RU"/>
        </w:rPr>
      </w:pPr>
      <w:r w:rsidRPr="002341AF">
        <w:rPr>
          <w:lang w:eastAsia="ru-RU"/>
        </w:rPr>
        <w:t xml:space="preserve">Г. </w:t>
      </w:r>
      <w:r w:rsidRPr="002341AF">
        <w:rPr>
          <w:shd w:val="clear" w:color="auto" w:fill="FFFFFF"/>
          <w:lang w:eastAsia="ru-RU"/>
        </w:rPr>
        <w:t>142</w:t>
      </w:r>
    </w:p>
    <w:p w:rsidR="00E92C0B" w:rsidRPr="002341AF" w:rsidRDefault="00E92C0B" w:rsidP="00E92C0B">
      <w:pPr>
        <w:suppressAutoHyphens w:val="0"/>
        <w:spacing w:line="276" w:lineRule="auto"/>
        <w:jc w:val="both"/>
        <w:rPr>
          <w:lang w:eastAsia="ru-RU"/>
        </w:rPr>
      </w:pPr>
    </w:p>
    <w:p w:rsidR="00E92C0B" w:rsidRPr="002341AF" w:rsidRDefault="00E92C0B" w:rsidP="00E92C0B">
      <w:pPr>
        <w:suppressAutoHyphens w:val="0"/>
        <w:spacing w:line="276" w:lineRule="auto"/>
        <w:jc w:val="both"/>
        <w:rPr>
          <w:lang w:eastAsia="ru-RU"/>
        </w:rPr>
      </w:pPr>
      <w:r w:rsidRPr="002341AF">
        <w:rPr>
          <w:lang w:eastAsia="ru-RU"/>
        </w:rPr>
        <w:t>38. Высший орган МОТ</w:t>
      </w:r>
    </w:p>
    <w:p w:rsidR="00E92C0B" w:rsidRPr="002341AF" w:rsidRDefault="00E92C0B" w:rsidP="00E92C0B">
      <w:pPr>
        <w:suppressAutoHyphens w:val="0"/>
        <w:spacing w:line="276" w:lineRule="auto"/>
        <w:jc w:val="both"/>
        <w:rPr>
          <w:i/>
          <w:lang w:eastAsia="ru-RU"/>
        </w:rPr>
      </w:pPr>
      <w:r w:rsidRPr="002341AF">
        <w:rPr>
          <w:lang w:eastAsia="ru-RU"/>
        </w:rPr>
        <w:t xml:space="preserve">А. </w:t>
      </w:r>
      <w:r w:rsidRPr="002341AF">
        <w:rPr>
          <w:i/>
          <w:shd w:val="clear" w:color="auto" w:fill="FFFFFF"/>
          <w:lang w:eastAsia="ru-RU"/>
        </w:rPr>
        <w:t>Международная конференция труда</w:t>
      </w:r>
    </w:p>
    <w:p w:rsidR="00E92C0B" w:rsidRPr="002341AF" w:rsidRDefault="00E92C0B" w:rsidP="00E92C0B">
      <w:pPr>
        <w:suppressAutoHyphens w:val="0"/>
        <w:spacing w:line="276" w:lineRule="auto"/>
        <w:jc w:val="both"/>
        <w:rPr>
          <w:shd w:val="clear" w:color="auto" w:fill="FFFFFF"/>
          <w:lang w:eastAsia="ru-RU"/>
        </w:rPr>
      </w:pPr>
      <w:r w:rsidRPr="002341AF">
        <w:rPr>
          <w:lang w:eastAsia="ru-RU"/>
        </w:rPr>
        <w:t xml:space="preserve">Б. </w:t>
      </w:r>
      <w:r w:rsidRPr="002341AF">
        <w:rPr>
          <w:shd w:val="clear" w:color="auto" w:fill="FFFFFF"/>
          <w:lang w:eastAsia="ru-RU"/>
        </w:rPr>
        <w:t>Международное бюро труда</w:t>
      </w:r>
    </w:p>
    <w:p w:rsidR="00E92C0B" w:rsidRPr="002341AF" w:rsidRDefault="00E92C0B" w:rsidP="00E92C0B">
      <w:pPr>
        <w:suppressAutoHyphens w:val="0"/>
        <w:spacing w:line="276" w:lineRule="auto"/>
        <w:jc w:val="both"/>
        <w:rPr>
          <w:shd w:val="clear" w:color="auto" w:fill="FFFFFF"/>
          <w:lang w:eastAsia="ru-RU"/>
        </w:rPr>
      </w:pPr>
      <w:r w:rsidRPr="002341AF">
        <w:rPr>
          <w:lang w:eastAsia="ru-RU"/>
        </w:rPr>
        <w:t xml:space="preserve">В. </w:t>
      </w:r>
      <w:r w:rsidRPr="002341AF">
        <w:rPr>
          <w:shd w:val="clear" w:color="auto" w:fill="FFFFFF"/>
          <w:lang w:eastAsia="ru-RU"/>
        </w:rPr>
        <w:t>Генеральный совет</w:t>
      </w:r>
    </w:p>
    <w:p w:rsidR="00E92C0B" w:rsidRPr="002341AF" w:rsidRDefault="00E92C0B" w:rsidP="00E92C0B">
      <w:pPr>
        <w:suppressAutoHyphens w:val="0"/>
        <w:spacing w:line="276" w:lineRule="auto"/>
        <w:jc w:val="both"/>
        <w:rPr>
          <w:shd w:val="clear" w:color="auto" w:fill="FFFFFF"/>
          <w:lang w:eastAsia="ru-RU"/>
        </w:rPr>
      </w:pPr>
      <w:r w:rsidRPr="002341AF">
        <w:rPr>
          <w:lang w:eastAsia="ru-RU"/>
        </w:rPr>
        <w:t xml:space="preserve">Г. </w:t>
      </w:r>
      <w:r w:rsidRPr="002341AF">
        <w:rPr>
          <w:shd w:val="clear" w:color="auto" w:fill="FFFFFF"/>
          <w:lang w:eastAsia="ru-RU"/>
        </w:rPr>
        <w:t>Центральный комитет</w:t>
      </w:r>
    </w:p>
    <w:p w:rsidR="00E92C0B" w:rsidRPr="002341AF" w:rsidRDefault="00E92C0B" w:rsidP="00E92C0B">
      <w:pPr>
        <w:suppressAutoHyphens w:val="0"/>
        <w:spacing w:line="276" w:lineRule="auto"/>
        <w:jc w:val="both"/>
        <w:rPr>
          <w:lang w:eastAsia="ru-RU"/>
        </w:rPr>
      </w:pPr>
    </w:p>
    <w:p w:rsidR="00E92C0B" w:rsidRPr="002341AF" w:rsidRDefault="00E92C0B" w:rsidP="00E92C0B">
      <w:pPr>
        <w:suppressAutoHyphens w:val="0"/>
        <w:spacing w:line="276" w:lineRule="auto"/>
        <w:jc w:val="both"/>
        <w:rPr>
          <w:lang w:eastAsia="ru-RU"/>
        </w:rPr>
      </w:pPr>
      <w:r w:rsidRPr="002341AF">
        <w:rPr>
          <w:lang w:eastAsia="ru-RU"/>
        </w:rPr>
        <w:t>39. Сколько конвенций принято МОТ?</w:t>
      </w:r>
    </w:p>
    <w:p w:rsidR="00E92C0B" w:rsidRPr="002341AF" w:rsidRDefault="00E92C0B" w:rsidP="00E92C0B">
      <w:pPr>
        <w:suppressAutoHyphens w:val="0"/>
        <w:spacing w:line="276" w:lineRule="auto"/>
        <w:jc w:val="both"/>
        <w:rPr>
          <w:shd w:val="clear" w:color="auto" w:fill="FFFFFF"/>
          <w:lang w:eastAsia="ru-RU"/>
        </w:rPr>
      </w:pPr>
      <w:r w:rsidRPr="002341AF">
        <w:rPr>
          <w:lang w:eastAsia="ru-RU"/>
        </w:rPr>
        <w:t xml:space="preserve">А. </w:t>
      </w:r>
      <w:r w:rsidRPr="002341AF">
        <w:rPr>
          <w:shd w:val="clear" w:color="auto" w:fill="FFFFFF"/>
          <w:lang w:eastAsia="ru-RU"/>
        </w:rPr>
        <w:t>117</w:t>
      </w:r>
    </w:p>
    <w:p w:rsidR="00E92C0B" w:rsidRPr="002341AF" w:rsidRDefault="00E92C0B" w:rsidP="00E92C0B">
      <w:pPr>
        <w:suppressAutoHyphens w:val="0"/>
        <w:spacing w:line="276" w:lineRule="auto"/>
        <w:jc w:val="both"/>
        <w:rPr>
          <w:shd w:val="clear" w:color="auto" w:fill="FFFFFF"/>
          <w:lang w:eastAsia="ru-RU"/>
        </w:rPr>
      </w:pPr>
      <w:r w:rsidRPr="002341AF">
        <w:rPr>
          <w:lang w:eastAsia="ru-RU"/>
        </w:rPr>
        <w:t>Б.  </w:t>
      </w:r>
      <w:r w:rsidRPr="002341AF">
        <w:rPr>
          <w:shd w:val="clear" w:color="auto" w:fill="FFFFFF"/>
          <w:lang w:eastAsia="ru-RU"/>
        </w:rPr>
        <w:t>156</w:t>
      </w:r>
    </w:p>
    <w:p w:rsidR="00E92C0B" w:rsidRPr="002341AF" w:rsidRDefault="00E92C0B" w:rsidP="00E92C0B">
      <w:pPr>
        <w:suppressAutoHyphens w:val="0"/>
        <w:spacing w:line="276" w:lineRule="auto"/>
        <w:jc w:val="both"/>
        <w:rPr>
          <w:lang w:eastAsia="ru-RU"/>
        </w:rPr>
      </w:pPr>
      <w:r w:rsidRPr="002341AF">
        <w:rPr>
          <w:lang w:eastAsia="ru-RU"/>
        </w:rPr>
        <w:t xml:space="preserve">В. </w:t>
      </w:r>
      <w:r w:rsidRPr="002341AF">
        <w:rPr>
          <w:i/>
          <w:shd w:val="clear" w:color="auto" w:fill="FFFFFF"/>
          <w:lang w:eastAsia="ru-RU"/>
        </w:rPr>
        <w:t>186</w:t>
      </w:r>
      <w:r w:rsidRPr="002341AF">
        <w:rPr>
          <w:i/>
          <w:lang w:eastAsia="ru-RU"/>
        </w:rPr>
        <w:t xml:space="preserve">   </w:t>
      </w:r>
      <w:r w:rsidRPr="002341AF">
        <w:rPr>
          <w:lang w:eastAsia="ru-RU"/>
        </w:rPr>
        <w:t xml:space="preserve"> </w:t>
      </w:r>
    </w:p>
    <w:p w:rsidR="00E92C0B" w:rsidRPr="002341AF" w:rsidRDefault="00E92C0B" w:rsidP="00E92C0B">
      <w:pPr>
        <w:suppressAutoHyphens w:val="0"/>
        <w:spacing w:line="276" w:lineRule="auto"/>
        <w:jc w:val="both"/>
        <w:rPr>
          <w:lang w:eastAsia="ru-RU"/>
        </w:rPr>
      </w:pPr>
      <w:r w:rsidRPr="002341AF">
        <w:rPr>
          <w:lang w:eastAsia="ru-RU"/>
        </w:rPr>
        <w:t xml:space="preserve">Г. </w:t>
      </w:r>
      <w:r w:rsidRPr="002341AF">
        <w:rPr>
          <w:shd w:val="clear" w:color="auto" w:fill="FFFFFF"/>
          <w:lang w:eastAsia="ru-RU"/>
        </w:rPr>
        <w:t>190</w:t>
      </w:r>
      <w:r w:rsidRPr="002341AF">
        <w:rPr>
          <w:lang w:eastAsia="ru-RU"/>
        </w:rPr>
        <w:t xml:space="preserve">    </w:t>
      </w:r>
    </w:p>
    <w:p w:rsidR="00E92C0B" w:rsidRPr="002341AF" w:rsidRDefault="00E92C0B" w:rsidP="00E92C0B">
      <w:pPr>
        <w:suppressAutoHyphens w:val="0"/>
        <w:spacing w:line="276" w:lineRule="auto"/>
        <w:jc w:val="both"/>
        <w:rPr>
          <w:lang w:eastAsia="ru-RU"/>
        </w:rPr>
      </w:pPr>
    </w:p>
    <w:p w:rsidR="00E92C0B" w:rsidRPr="002341AF" w:rsidRDefault="00E92C0B" w:rsidP="00E92C0B">
      <w:pPr>
        <w:suppressAutoHyphens w:val="0"/>
        <w:spacing w:line="276" w:lineRule="auto"/>
        <w:jc w:val="both"/>
        <w:rPr>
          <w:lang w:eastAsia="ru-RU"/>
        </w:rPr>
      </w:pPr>
      <w:r w:rsidRPr="002341AF">
        <w:rPr>
          <w:lang w:eastAsia="ru-RU"/>
        </w:rPr>
        <w:t>40. Какова была социальная причина создания МОТ?</w:t>
      </w:r>
    </w:p>
    <w:p w:rsidR="00E92C0B" w:rsidRPr="002341AF" w:rsidRDefault="00E92C0B" w:rsidP="00E92C0B">
      <w:pPr>
        <w:suppressAutoHyphens w:val="0"/>
        <w:spacing w:line="276" w:lineRule="auto"/>
        <w:jc w:val="both"/>
        <w:rPr>
          <w:lang w:eastAsia="ru-RU"/>
        </w:rPr>
      </w:pPr>
      <w:r w:rsidRPr="002341AF">
        <w:rPr>
          <w:lang w:eastAsia="ru-RU"/>
        </w:rPr>
        <w:t xml:space="preserve">А. </w:t>
      </w:r>
      <w:r w:rsidRPr="002341AF">
        <w:rPr>
          <w:shd w:val="clear" w:color="auto" w:fill="FFFFFF"/>
          <w:lang w:eastAsia="ru-RU"/>
        </w:rPr>
        <w:t>Желание бизнеса усилить эксплуатацию рабочих</w:t>
      </w:r>
    </w:p>
    <w:p w:rsidR="00E92C0B" w:rsidRPr="002341AF" w:rsidRDefault="00E92C0B" w:rsidP="00E92C0B">
      <w:pPr>
        <w:suppressAutoHyphens w:val="0"/>
        <w:spacing w:line="276" w:lineRule="auto"/>
        <w:jc w:val="both"/>
        <w:rPr>
          <w:lang w:eastAsia="ru-RU"/>
        </w:rPr>
      </w:pPr>
      <w:r w:rsidRPr="002341AF">
        <w:rPr>
          <w:lang w:eastAsia="ru-RU"/>
        </w:rPr>
        <w:t xml:space="preserve">Б. </w:t>
      </w:r>
      <w:r w:rsidRPr="002341AF">
        <w:rPr>
          <w:shd w:val="clear" w:color="auto" w:fill="FFFFFF"/>
          <w:lang w:eastAsia="ru-RU"/>
        </w:rPr>
        <w:t>Отсутствие пенсионного обеспечения работников</w:t>
      </w:r>
    </w:p>
    <w:p w:rsidR="00E92C0B" w:rsidRPr="002341AF" w:rsidRDefault="00E92C0B" w:rsidP="00E92C0B">
      <w:pPr>
        <w:suppressAutoHyphens w:val="0"/>
        <w:spacing w:line="276" w:lineRule="auto"/>
        <w:jc w:val="both"/>
        <w:rPr>
          <w:i/>
          <w:lang w:eastAsia="ru-RU"/>
        </w:rPr>
      </w:pPr>
      <w:r w:rsidRPr="002341AF">
        <w:rPr>
          <w:lang w:eastAsia="ru-RU"/>
        </w:rPr>
        <w:t xml:space="preserve">В. </w:t>
      </w:r>
      <w:r w:rsidRPr="002341AF">
        <w:rPr>
          <w:i/>
          <w:shd w:val="clear" w:color="auto" w:fill="FFFFFF"/>
          <w:lang w:eastAsia="ru-RU"/>
        </w:rPr>
        <w:t>Тяжелые и неприемлемые условия труда</w:t>
      </w:r>
    </w:p>
    <w:p w:rsidR="00E92C0B" w:rsidRPr="002341AF" w:rsidRDefault="00E92C0B" w:rsidP="00E92C0B">
      <w:pPr>
        <w:suppressAutoHyphens w:val="0"/>
        <w:spacing w:line="276" w:lineRule="auto"/>
        <w:jc w:val="both"/>
        <w:rPr>
          <w:shd w:val="clear" w:color="auto" w:fill="FFFFFF"/>
          <w:lang w:eastAsia="ru-RU"/>
        </w:rPr>
      </w:pPr>
      <w:r w:rsidRPr="002341AF">
        <w:rPr>
          <w:lang w:eastAsia="ru-RU"/>
        </w:rPr>
        <w:t xml:space="preserve">Г. </w:t>
      </w:r>
      <w:r w:rsidRPr="002341AF">
        <w:rPr>
          <w:shd w:val="clear" w:color="auto" w:fill="FFFFFF"/>
          <w:lang w:eastAsia="ru-RU"/>
        </w:rPr>
        <w:t>Низкая заработная плата</w:t>
      </w:r>
    </w:p>
    <w:p w:rsidR="00E92C0B" w:rsidRPr="002341AF" w:rsidRDefault="00E92C0B" w:rsidP="00E92C0B">
      <w:pPr>
        <w:suppressAutoHyphens w:val="0"/>
        <w:spacing w:line="276" w:lineRule="auto"/>
        <w:jc w:val="both"/>
        <w:rPr>
          <w:shd w:val="clear" w:color="auto" w:fill="FFFFFF"/>
          <w:lang w:eastAsia="ru-RU"/>
        </w:rPr>
      </w:pPr>
    </w:p>
    <w:p w:rsidR="00E92C0B" w:rsidRPr="002341AF" w:rsidRDefault="00E92C0B" w:rsidP="00E92C0B">
      <w:pPr>
        <w:numPr>
          <w:ilvl w:val="0"/>
          <w:numId w:val="44"/>
        </w:numPr>
        <w:suppressAutoHyphens w:val="0"/>
        <w:spacing w:line="276" w:lineRule="auto"/>
        <w:contextualSpacing/>
        <w:jc w:val="both"/>
        <w:rPr>
          <w:shd w:val="clear" w:color="auto" w:fill="FFFFFF"/>
        </w:rPr>
      </w:pPr>
      <w:r w:rsidRPr="002341AF">
        <w:rPr>
          <w:shd w:val="clear" w:color="auto" w:fill="FFFFFF"/>
        </w:rPr>
        <w:t>Какой орган является высшим в Международной конфедерации профсоюзов?</w:t>
      </w:r>
    </w:p>
    <w:p w:rsidR="00E92C0B" w:rsidRPr="002341AF" w:rsidRDefault="00E92C0B" w:rsidP="00E92C0B">
      <w:pPr>
        <w:spacing w:line="276" w:lineRule="auto"/>
        <w:contextualSpacing/>
        <w:jc w:val="both"/>
        <w:rPr>
          <w:shd w:val="clear" w:color="auto" w:fill="FFFFFF"/>
        </w:rPr>
      </w:pPr>
      <w:r w:rsidRPr="002341AF">
        <w:rPr>
          <w:shd w:val="clear" w:color="auto" w:fill="FFFFFF"/>
        </w:rPr>
        <w:lastRenderedPageBreak/>
        <w:t>А. Съезд</w:t>
      </w:r>
    </w:p>
    <w:p w:rsidR="00E92C0B" w:rsidRPr="002341AF" w:rsidRDefault="00E92C0B" w:rsidP="00E92C0B">
      <w:pPr>
        <w:spacing w:line="276" w:lineRule="auto"/>
        <w:contextualSpacing/>
        <w:jc w:val="both"/>
        <w:rPr>
          <w:i/>
          <w:shd w:val="clear" w:color="auto" w:fill="FFFFFF"/>
        </w:rPr>
      </w:pPr>
      <w:r w:rsidRPr="002341AF">
        <w:rPr>
          <w:shd w:val="clear" w:color="auto" w:fill="FFFFFF"/>
        </w:rPr>
        <w:t xml:space="preserve">Б. </w:t>
      </w:r>
      <w:r w:rsidRPr="002341AF">
        <w:rPr>
          <w:i/>
          <w:shd w:val="clear" w:color="auto" w:fill="FFFFFF"/>
        </w:rPr>
        <w:t>Конгресс</w:t>
      </w:r>
    </w:p>
    <w:p w:rsidR="00E92C0B" w:rsidRPr="002341AF" w:rsidRDefault="00E92C0B" w:rsidP="00E92C0B">
      <w:pPr>
        <w:spacing w:line="276" w:lineRule="auto"/>
        <w:contextualSpacing/>
        <w:jc w:val="both"/>
        <w:rPr>
          <w:shd w:val="clear" w:color="auto" w:fill="FFFFFF"/>
        </w:rPr>
      </w:pPr>
      <w:r w:rsidRPr="002341AF">
        <w:rPr>
          <w:shd w:val="clear" w:color="auto" w:fill="FFFFFF"/>
        </w:rPr>
        <w:t>В. Конференция</w:t>
      </w:r>
    </w:p>
    <w:p w:rsidR="00E92C0B" w:rsidRPr="002341AF" w:rsidRDefault="00E92C0B" w:rsidP="00E92C0B">
      <w:pPr>
        <w:spacing w:line="276" w:lineRule="auto"/>
        <w:contextualSpacing/>
        <w:jc w:val="both"/>
        <w:rPr>
          <w:shd w:val="clear" w:color="auto" w:fill="FFFFFF"/>
        </w:rPr>
      </w:pPr>
      <w:r w:rsidRPr="002341AF">
        <w:rPr>
          <w:shd w:val="clear" w:color="auto" w:fill="FFFFFF"/>
        </w:rPr>
        <w:t>Г. Собрание</w:t>
      </w:r>
    </w:p>
    <w:p w:rsidR="00E92C0B" w:rsidRPr="002341AF" w:rsidRDefault="00E92C0B" w:rsidP="00E92C0B">
      <w:pPr>
        <w:spacing w:line="276" w:lineRule="auto"/>
        <w:contextualSpacing/>
        <w:jc w:val="both"/>
        <w:rPr>
          <w:shd w:val="clear" w:color="auto" w:fill="FFFFFF"/>
        </w:rPr>
      </w:pPr>
      <w:r w:rsidRPr="002341AF">
        <w:rPr>
          <w:shd w:val="clear" w:color="auto" w:fill="FFFFFF"/>
        </w:rPr>
        <w:t>Д. Форум</w:t>
      </w:r>
    </w:p>
    <w:p w:rsidR="00E92C0B" w:rsidRPr="002341AF" w:rsidRDefault="00E92C0B" w:rsidP="00E92C0B">
      <w:pPr>
        <w:spacing w:line="276" w:lineRule="auto"/>
        <w:contextualSpacing/>
        <w:jc w:val="both"/>
        <w:rPr>
          <w:shd w:val="clear" w:color="auto" w:fill="FFFFFF"/>
        </w:rPr>
      </w:pPr>
    </w:p>
    <w:p w:rsidR="00E92C0B" w:rsidRPr="002341AF" w:rsidRDefault="00E92C0B" w:rsidP="00E92C0B">
      <w:pPr>
        <w:numPr>
          <w:ilvl w:val="0"/>
          <w:numId w:val="44"/>
        </w:numPr>
        <w:suppressAutoHyphens w:val="0"/>
        <w:spacing w:line="276" w:lineRule="auto"/>
        <w:contextualSpacing/>
        <w:jc w:val="both"/>
        <w:rPr>
          <w:shd w:val="clear" w:color="auto" w:fill="FFFFFF"/>
        </w:rPr>
      </w:pPr>
      <w:r w:rsidRPr="002341AF">
        <w:rPr>
          <w:shd w:val="clear" w:color="auto" w:fill="FFFFFF"/>
        </w:rPr>
        <w:t>В каком году СССР стал членом МОТ?</w:t>
      </w:r>
    </w:p>
    <w:p w:rsidR="00E92C0B" w:rsidRPr="002341AF" w:rsidRDefault="00E92C0B" w:rsidP="00E92C0B">
      <w:pPr>
        <w:spacing w:line="276" w:lineRule="auto"/>
        <w:contextualSpacing/>
        <w:jc w:val="both"/>
        <w:rPr>
          <w:shd w:val="clear" w:color="auto" w:fill="FFFFFF"/>
        </w:rPr>
      </w:pPr>
      <w:r w:rsidRPr="002341AF">
        <w:rPr>
          <w:shd w:val="clear" w:color="auto" w:fill="FFFFFF"/>
        </w:rPr>
        <w:t>А. 1919</w:t>
      </w:r>
    </w:p>
    <w:p w:rsidR="00E92C0B" w:rsidRPr="002341AF" w:rsidRDefault="00E92C0B" w:rsidP="00E92C0B">
      <w:pPr>
        <w:spacing w:line="276" w:lineRule="auto"/>
        <w:contextualSpacing/>
        <w:jc w:val="both"/>
        <w:rPr>
          <w:shd w:val="clear" w:color="auto" w:fill="FFFFFF"/>
        </w:rPr>
      </w:pPr>
      <w:r w:rsidRPr="002341AF">
        <w:rPr>
          <w:shd w:val="clear" w:color="auto" w:fill="FFFFFF"/>
        </w:rPr>
        <w:t>Б. 1922</w:t>
      </w:r>
    </w:p>
    <w:p w:rsidR="00E92C0B" w:rsidRPr="002341AF" w:rsidRDefault="00E92C0B" w:rsidP="00E92C0B">
      <w:pPr>
        <w:spacing w:line="276" w:lineRule="auto"/>
        <w:contextualSpacing/>
        <w:jc w:val="both"/>
        <w:rPr>
          <w:i/>
          <w:shd w:val="clear" w:color="auto" w:fill="FFFFFF"/>
        </w:rPr>
      </w:pPr>
      <w:r w:rsidRPr="002341AF">
        <w:rPr>
          <w:shd w:val="clear" w:color="auto" w:fill="FFFFFF"/>
        </w:rPr>
        <w:t xml:space="preserve">В. </w:t>
      </w:r>
      <w:r w:rsidRPr="002341AF">
        <w:rPr>
          <w:i/>
          <w:shd w:val="clear" w:color="auto" w:fill="FFFFFF"/>
        </w:rPr>
        <w:t>1934</w:t>
      </w:r>
    </w:p>
    <w:p w:rsidR="00E92C0B" w:rsidRPr="002341AF" w:rsidRDefault="00E92C0B" w:rsidP="00E92C0B">
      <w:pPr>
        <w:spacing w:line="276" w:lineRule="auto"/>
        <w:contextualSpacing/>
        <w:jc w:val="both"/>
        <w:rPr>
          <w:shd w:val="clear" w:color="auto" w:fill="FFFFFF"/>
        </w:rPr>
      </w:pPr>
      <w:r w:rsidRPr="002341AF">
        <w:rPr>
          <w:shd w:val="clear" w:color="auto" w:fill="FFFFFF"/>
        </w:rPr>
        <w:t>Г. 1945</w:t>
      </w:r>
    </w:p>
    <w:p w:rsidR="00E92C0B" w:rsidRPr="002341AF" w:rsidRDefault="00E92C0B" w:rsidP="00E92C0B">
      <w:pPr>
        <w:spacing w:line="276" w:lineRule="auto"/>
        <w:contextualSpacing/>
        <w:jc w:val="both"/>
      </w:pPr>
    </w:p>
    <w:p w:rsidR="00E92C0B" w:rsidRPr="002341AF" w:rsidRDefault="00E92C0B" w:rsidP="00E92C0B">
      <w:pPr>
        <w:numPr>
          <w:ilvl w:val="0"/>
          <w:numId w:val="44"/>
        </w:numPr>
        <w:suppressAutoHyphens w:val="0"/>
        <w:spacing w:line="276" w:lineRule="auto"/>
        <w:contextualSpacing/>
        <w:jc w:val="both"/>
      </w:pPr>
      <w:r w:rsidRPr="002341AF">
        <w:t>Когда состоялся учредительный конгресс Международной конфедерации профсоюзов?</w:t>
      </w:r>
    </w:p>
    <w:p w:rsidR="00E92C0B" w:rsidRPr="002341AF" w:rsidRDefault="00E92C0B" w:rsidP="00E92C0B">
      <w:pPr>
        <w:spacing w:line="276" w:lineRule="auto"/>
        <w:contextualSpacing/>
        <w:jc w:val="both"/>
        <w:rPr>
          <w:i/>
          <w:shd w:val="clear" w:color="auto" w:fill="FFFFFF"/>
        </w:rPr>
      </w:pPr>
      <w:r w:rsidRPr="002341AF">
        <w:t xml:space="preserve">А. </w:t>
      </w:r>
      <w:r w:rsidRPr="002341AF">
        <w:rPr>
          <w:i/>
          <w:shd w:val="clear" w:color="auto" w:fill="FFFFFF"/>
        </w:rPr>
        <w:t>1-3 ноября 2006 года</w:t>
      </w:r>
    </w:p>
    <w:p w:rsidR="00E92C0B" w:rsidRPr="002341AF" w:rsidRDefault="00E92C0B" w:rsidP="00E92C0B">
      <w:pPr>
        <w:spacing w:line="276" w:lineRule="auto"/>
        <w:contextualSpacing/>
        <w:jc w:val="both"/>
        <w:rPr>
          <w:shd w:val="clear" w:color="auto" w:fill="FFFFFF"/>
        </w:rPr>
      </w:pPr>
      <w:r w:rsidRPr="002341AF">
        <w:t>Б.</w:t>
      </w:r>
      <w:r w:rsidRPr="002341AF">
        <w:rPr>
          <w:shd w:val="clear" w:color="auto" w:fill="FFFFFF"/>
        </w:rPr>
        <w:t xml:space="preserve"> 1 января 1918 года</w:t>
      </w:r>
    </w:p>
    <w:p w:rsidR="00E92C0B" w:rsidRPr="002341AF" w:rsidRDefault="00E92C0B" w:rsidP="00E92C0B">
      <w:pPr>
        <w:spacing w:line="276" w:lineRule="auto"/>
        <w:contextualSpacing/>
        <w:jc w:val="both"/>
        <w:rPr>
          <w:shd w:val="clear" w:color="auto" w:fill="FFFFFF"/>
        </w:rPr>
      </w:pPr>
      <w:r w:rsidRPr="002341AF">
        <w:t>В.</w:t>
      </w:r>
      <w:r w:rsidRPr="002341AF">
        <w:rPr>
          <w:shd w:val="clear" w:color="auto" w:fill="FFFFFF"/>
        </w:rPr>
        <w:t xml:space="preserve"> 1 - 6 сентября 1998 года</w:t>
      </w:r>
    </w:p>
    <w:p w:rsidR="00E92C0B" w:rsidRPr="002341AF" w:rsidRDefault="00E92C0B" w:rsidP="00E92C0B">
      <w:pPr>
        <w:spacing w:line="276" w:lineRule="auto"/>
        <w:contextualSpacing/>
        <w:jc w:val="both"/>
        <w:rPr>
          <w:shd w:val="clear" w:color="auto" w:fill="FFFFFF"/>
        </w:rPr>
      </w:pPr>
      <w:r w:rsidRPr="002341AF">
        <w:t>Г.</w:t>
      </w:r>
      <w:r w:rsidRPr="002341AF">
        <w:rPr>
          <w:shd w:val="clear" w:color="auto" w:fill="FFFFFF"/>
        </w:rPr>
        <w:t xml:space="preserve"> 5-8 ноября 2007 года</w:t>
      </w:r>
    </w:p>
    <w:p w:rsidR="00E92C0B" w:rsidRPr="002341AF" w:rsidRDefault="00E92C0B" w:rsidP="00E92C0B">
      <w:pPr>
        <w:spacing w:line="276" w:lineRule="auto"/>
        <w:contextualSpacing/>
        <w:jc w:val="both"/>
      </w:pPr>
    </w:p>
    <w:p w:rsidR="00E92C0B" w:rsidRPr="002341AF" w:rsidRDefault="00E92C0B" w:rsidP="00E92C0B">
      <w:pPr>
        <w:numPr>
          <w:ilvl w:val="0"/>
          <w:numId w:val="44"/>
        </w:numPr>
        <w:suppressAutoHyphens w:val="0"/>
        <w:spacing w:line="276" w:lineRule="auto"/>
        <w:contextualSpacing/>
        <w:jc w:val="both"/>
        <w:rPr>
          <w:bCs/>
        </w:rPr>
      </w:pPr>
      <w:r w:rsidRPr="002341AF">
        <w:rPr>
          <w:bCs/>
        </w:rPr>
        <w:t>При увольнении работника работодатель обязан:</w:t>
      </w:r>
    </w:p>
    <w:p w:rsidR="00E92C0B" w:rsidRPr="002341AF" w:rsidRDefault="00E92C0B" w:rsidP="00E92C0B">
      <w:pPr>
        <w:spacing w:line="276" w:lineRule="auto"/>
        <w:contextualSpacing/>
        <w:jc w:val="both"/>
        <w:rPr>
          <w:i/>
          <w:shd w:val="clear" w:color="auto" w:fill="FFFFFF"/>
        </w:rPr>
      </w:pPr>
      <w:r w:rsidRPr="002341AF">
        <w:rPr>
          <w:bCs/>
        </w:rPr>
        <w:t xml:space="preserve">А. </w:t>
      </w:r>
      <w:r w:rsidRPr="002341AF">
        <w:rPr>
          <w:i/>
          <w:shd w:val="clear" w:color="auto" w:fill="FFFFFF"/>
        </w:rPr>
        <w:t>Выплатить работнику заработную плату за время, которое он успел отработать в месяце увольнения</w:t>
      </w:r>
    </w:p>
    <w:p w:rsidR="00E92C0B" w:rsidRPr="002341AF" w:rsidRDefault="00E92C0B" w:rsidP="00E92C0B">
      <w:pPr>
        <w:spacing w:line="276" w:lineRule="auto"/>
        <w:contextualSpacing/>
        <w:jc w:val="both"/>
        <w:rPr>
          <w:i/>
          <w:shd w:val="clear" w:color="auto" w:fill="FFFFFF"/>
        </w:rPr>
      </w:pPr>
      <w:r w:rsidRPr="002341AF">
        <w:rPr>
          <w:bCs/>
        </w:rPr>
        <w:t xml:space="preserve">Б. </w:t>
      </w:r>
      <w:r w:rsidRPr="002341AF">
        <w:rPr>
          <w:i/>
          <w:shd w:val="clear" w:color="auto" w:fill="FFFFFF"/>
        </w:rPr>
        <w:t>Выплатить компенсацию за неиспользованный отпуск</w:t>
      </w:r>
    </w:p>
    <w:p w:rsidR="00E92C0B" w:rsidRPr="002341AF" w:rsidRDefault="00E92C0B" w:rsidP="00E92C0B">
      <w:pPr>
        <w:spacing w:line="276" w:lineRule="auto"/>
        <w:contextualSpacing/>
        <w:jc w:val="both"/>
        <w:rPr>
          <w:shd w:val="clear" w:color="auto" w:fill="FFFFFF"/>
        </w:rPr>
      </w:pPr>
      <w:r w:rsidRPr="002341AF">
        <w:rPr>
          <w:bCs/>
        </w:rPr>
        <w:t xml:space="preserve">В. </w:t>
      </w:r>
      <w:r w:rsidRPr="002341AF">
        <w:rPr>
          <w:shd w:val="clear" w:color="auto" w:fill="FFFFFF"/>
        </w:rPr>
        <w:t>выплатить компенсацию за моральный ущерб</w:t>
      </w:r>
    </w:p>
    <w:p w:rsidR="00E92C0B" w:rsidRPr="002341AF" w:rsidRDefault="00E92C0B" w:rsidP="00E92C0B">
      <w:pPr>
        <w:spacing w:line="276" w:lineRule="auto"/>
        <w:contextualSpacing/>
        <w:jc w:val="both"/>
        <w:rPr>
          <w:i/>
          <w:shd w:val="clear" w:color="auto" w:fill="FFFFFF"/>
        </w:rPr>
      </w:pPr>
      <w:r w:rsidRPr="002341AF">
        <w:rPr>
          <w:bCs/>
        </w:rPr>
        <w:t xml:space="preserve">Г. </w:t>
      </w:r>
      <w:r w:rsidRPr="002341AF">
        <w:rPr>
          <w:i/>
          <w:shd w:val="clear" w:color="auto" w:fill="FFFFFF"/>
        </w:rPr>
        <w:t>выплатить выходное пособие – в общем случае в размере среднего месячного заработка</w:t>
      </w:r>
    </w:p>
    <w:p w:rsidR="00E92C0B" w:rsidRPr="002341AF" w:rsidRDefault="00E92C0B" w:rsidP="00E92C0B">
      <w:pPr>
        <w:spacing w:line="276" w:lineRule="auto"/>
        <w:contextualSpacing/>
        <w:jc w:val="both"/>
        <w:rPr>
          <w:shd w:val="clear" w:color="auto" w:fill="FFFFFF"/>
        </w:rPr>
      </w:pPr>
      <w:r w:rsidRPr="002341AF">
        <w:rPr>
          <w:bCs/>
        </w:rPr>
        <w:t xml:space="preserve">Д. </w:t>
      </w:r>
      <w:r w:rsidRPr="002341AF">
        <w:rPr>
          <w:shd w:val="clear" w:color="auto" w:fill="FFFFFF"/>
        </w:rPr>
        <w:t>выплатить вознаграждение за хорошую работу</w:t>
      </w:r>
    </w:p>
    <w:p w:rsidR="00E92C0B" w:rsidRPr="002341AF" w:rsidRDefault="00E92C0B" w:rsidP="00E92C0B">
      <w:pPr>
        <w:spacing w:line="276" w:lineRule="auto"/>
        <w:contextualSpacing/>
        <w:jc w:val="both"/>
        <w:rPr>
          <w:shd w:val="clear" w:color="auto" w:fill="FFFFFF"/>
        </w:rPr>
      </w:pPr>
    </w:p>
    <w:p w:rsidR="00E92C0B" w:rsidRPr="002341AF" w:rsidRDefault="00E92C0B" w:rsidP="00E92C0B">
      <w:pPr>
        <w:numPr>
          <w:ilvl w:val="0"/>
          <w:numId w:val="44"/>
        </w:numPr>
        <w:suppressAutoHyphens w:val="0"/>
        <w:spacing w:line="276" w:lineRule="auto"/>
        <w:contextualSpacing/>
        <w:jc w:val="both"/>
        <w:rPr>
          <w:bCs/>
        </w:rPr>
      </w:pPr>
      <w:r w:rsidRPr="002341AF">
        <w:rPr>
          <w:bCs/>
        </w:rPr>
        <w:t>Назовите виды трудового договора</w:t>
      </w:r>
    </w:p>
    <w:p w:rsidR="00E92C0B" w:rsidRPr="002341AF" w:rsidRDefault="00E92C0B" w:rsidP="00E92C0B">
      <w:pPr>
        <w:spacing w:line="276" w:lineRule="auto"/>
        <w:contextualSpacing/>
        <w:jc w:val="both"/>
        <w:rPr>
          <w:bCs/>
        </w:rPr>
      </w:pPr>
      <w:r w:rsidRPr="002341AF">
        <w:rPr>
          <w:bCs/>
        </w:rPr>
        <w:t>А. Финансовый</w:t>
      </w:r>
    </w:p>
    <w:p w:rsidR="00E92C0B" w:rsidRPr="002341AF" w:rsidRDefault="00E92C0B" w:rsidP="00E92C0B">
      <w:pPr>
        <w:spacing w:line="276" w:lineRule="auto"/>
        <w:contextualSpacing/>
        <w:jc w:val="both"/>
        <w:rPr>
          <w:bCs/>
          <w:i/>
        </w:rPr>
      </w:pPr>
      <w:r w:rsidRPr="002341AF">
        <w:rPr>
          <w:bCs/>
        </w:rPr>
        <w:t xml:space="preserve">Б. </w:t>
      </w:r>
      <w:r w:rsidRPr="002341AF">
        <w:rPr>
          <w:bCs/>
          <w:i/>
        </w:rPr>
        <w:t>На неопределенный срок</w:t>
      </w:r>
    </w:p>
    <w:p w:rsidR="00E92C0B" w:rsidRPr="002341AF" w:rsidRDefault="00E92C0B" w:rsidP="00E92C0B">
      <w:pPr>
        <w:spacing w:line="276" w:lineRule="auto"/>
        <w:contextualSpacing/>
        <w:jc w:val="both"/>
        <w:rPr>
          <w:bCs/>
        </w:rPr>
      </w:pPr>
      <w:r w:rsidRPr="002341AF">
        <w:rPr>
          <w:bCs/>
          <w:i/>
        </w:rPr>
        <w:t>В. Срочный</w:t>
      </w:r>
    </w:p>
    <w:p w:rsidR="00E92C0B" w:rsidRPr="002341AF" w:rsidRDefault="00E92C0B" w:rsidP="00E92C0B">
      <w:pPr>
        <w:spacing w:line="276" w:lineRule="auto"/>
        <w:contextualSpacing/>
        <w:jc w:val="both"/>
        <w:rPr>
          <w:bCs/>
        </w:rPr>
      </w:pPr>
      <w:r w:rsidRPr="002341AF">
        <w:rPr>
          <w:bCs/>
        </w:rPr>
        <w:t>Г. Гражданский</w:t>
      </w:r>
    </w:p>
    <w:p w:rsidR="00E92C0B" w:rsidRPr="002341AF" w:rsidRDefault="00E92C0B" w:rsidP="00E92C0B">
      <w:pPr>
        <w:spacing w:line="276" w:lineRule="auto"/>
        <w:contextualSpacing/>
        <w:jc w:val="both"/>
        <w:rPr>
          <w:shd w:val="clear" w:color="auto" w:fill="FFFFFF"/>
        </w:rPr>
      </w:pPr>
    </w:p>
    <w:p w:rsidR="00E92C0B" w:rsidRPr="002341AF" w:rsidRDefault="00E92C0B" w:rsidP="00E92C0B">
      <w:pPr>
        <w:numPr>
          <w:ilvl w:val="0"/>
          <w:numId w:val="44"/>
        </w:numPr>
        <w:suppressAutoHyphens w:val="0"/>
        <w:spacing w:line="276" w:lineRule="auto"/>
        <w:contextualSpacing/>
        <w:jc w:val="both"/>
        <w:rPr>
          <w:bCs/>
        </w:rPr>
      </w:pPr>
      <w:r w:rsidRPr="002341AF">
        <w:rPr>
          <w:bCs/>
        </w:rPr>
        <w:t>Трудовой арбитраж - это:</w:t>
      </w:r>
    </w:p>
    <w:p w:rsidR="00E92C0B" w:rsidRPr="002341AF" w:rsidRDefault="00E92C0B" w:rsidP="00E92C0B">
      <w:pPr>
        <w:spacing w:line="276" w:lineRule="auto"/>
        <w:contextualSpacing/>
        <w:jc w:val="both"/>
        <w:rPr>
          <w:bCs/>
        </w:rPr>
      </w:pPr>
      <w:r w:rsidRPr="002341AF">
        <w:rPr>
          <w:bCs/>
        </w:rPr>
        <w:t>А. постоянно действующий орган по рассмотрению коллективных трудовых споров</w:t>
      </w:r>
    </w:p>
    <w:p w:rsidR="00E92C0B" w:rsidRPr="002341AF" w:rsidRDefault="00E92C0B" w:rsidP="00E92C0B">
      <w:pPr>
        <w:spacing w:line="276" w:lineRule="auto"/>
        <w:contextualSpacing/>
        <w:jc w:val="both"/>
        <w:rPr>
          <w:bCs/>
        </w:rPr>
      </w:pPr>
      <w:r w:rsidRPr="002341AF">
        <w:rPr>
          <w:bCs/>
        </w:rPr>
        <w:t xml:space="preserve">Б. </w:t>
      </w:r>
      <w:r w:rsidRPr="002341AF">
        <w:rPr>
          <w:bCs/>
          <w:i/>
        </w:rPr>
        <w:t>временно действующий орган по рассмотрению коллективных трудовых споров</w:t>
      </w:r>
    </w:p>
    <w:p w:rsidR="00E92C0B" w:rsidRPr="002341AF" w:rsidRDefault="00E92C0B" w:rsidP="00E92C0B">
      <w:pPr>
        <w:spacing w:line="276" w:lineRule="auto"/>
        <w:contextualSpacing/>
        <w:jc w:val="both"/>
        <w:rPr>
          <w:bCs/>
        </w:rPr>
      </w:pPr>
      <w:r w:rsidRPr="002341AF">
        <w:rPr>
          <w:bCs/>
        </w:rPr>
        <w:t>В. трехсторонняя комиссия по регулированию социально-трудовых отношений</w:t>
      </w:r>
    </w:p>
    <w:p w:rsidR="00E92C0B" w:rsidRPr="002341AF" w:rsidRDefault="00E92C0B" w:rsidP="00E92C0B">
      <w:pPr>
        <w:spacing w:line="276" w:lineRule="auto"/>
        <w:contextualSpacing/>
        <w:jc w:val="both"/>
        <w:rPr>
          <w:bCs/>
        </w:rPr>
      </w:pPr>
    </w:p>
    <w:p w:rsidR="00E92C0B" w:rsidRPr="002341AF" w:rsidRDefault="00E92C0B" w:rsidP="00E92C0B">
      <w:pPr>
        <w:numPr>
          <w:ilvl w:val="0"/>
          <w:numId w:val="44"/>
        </w:numPr>
        <w:suppressAutoHyphens w:val="0"/>
        <w:spacing w:line="276" w:lineRule="auto"/>
        <w:contextualSpacing/>
        <w:jc w:val="both"/>
        <w:rPr>
          <w:bCs/>
        </w:rPr>
      </w:pPr>
      <w:r w:rsidRPr="002341AF">
        <w:rPr>
          <w:bCs/>
        </w:rPr>
        <w:t>Бойкот это –</w:t>
      </w:r>
    </w:p>
    <w:p w:rsidR="00E92C0B" w:rsidRPr="002341AF" w:rsidRDefault="00E92C0B" w:rsidP="00E92C0B">
      <w:pPr>
        <w:spacing w:line="276" w:lineRule="auto"/>
        <w:contextualSpacing/>
        <w:jc w:val="both"/>
        <w:rPr>
          <w:shd w:val="clear" w:color="auto" w:fill="FFFFFF"/>
        </w:rPr>
      </w:pPr>
      <w:r w:rsidRPr="002341AF">
        <w:rPr>
          <w:bCs/>
        </w:rPr>
        <w:t xml:space="preserve">А. </w:t>
      </w:r>
      <w:r w:rsidRPr="002341AF">
        <w:rPr>
          <w:shd w:val="clear" w:color="auto" w:fill="FFFFFF"/>
        </w:rPr>
        <w:t xml:space="preserve">день сообщения решения работодателя (его представителя) об отклонении всех или части требований работников (их представителей) </w:t>
      </w:r>
    </w:p>
    <w:p w:rsidR="00E92C0B" w:rsidRPr="002341AF" w:rsidRDefault="00E92C0B" w:rsidP="00E92C0B">
      <w:pPr>
        <w:spacing w:line="276" w:lineRule="auto"/>
        <w:contextualSpacing/>
        <w:jc w:val="both"/>
        <w:rPr>
          <w:i/>
          <w:shd w:val="clear" w:color="auto" w:fill="FFFFFF"/>
        </w:rPr>
      </w:pPr>
      <w:r w:rsidRPr="002341AF">
        <w:rPr>
          <w:bCs/>
        </w:rPr>
        <w:t>Б</w:t>
      </w:r>
      <w:r w:rsidRPr="002341AF">
        <w:rPr>
          <w:bCs/>
          <w:i/>
        </w:rPr>
        <w:t xml:space="preserve">. </w:t>
      </w:r>
      <w:r w:rsidRPr="002341AF">
        <w:rPr>
          <w:i/>
          <w:shd w:val="clear" w:color="auto" w:fill="FFFFFF"/>
        </w:rPr>
        <w:t xml:space="preserve">форма политической и экономической борьбы, предполагает полное или частичное прекращение отношений с отдельным лицом, организацией, предприятием, например, </w:t>
      </w:r>
      <w:r w:rsidRPr="002341AF">
        <w:rPr>
          <w:i/>
          <w:shd w:val="clear" w:color="auto" w:fill="FFFFFF"/>
        </w:rPr>
        <w:lastRenderedPageBreak/>
        <w:t>отказ наниматься на работу, покупать продукцию данного предприятия и так далее — любое прекращение отношений с кем-либо в знак протеста против чего-либо.</w:t>
      </w:r>
    </w:p>
    <w:p w:rsidR="00E92C0B" w:rsidRPr="002341AF" w:rsidRDefault="00E92C0B" w:rsidP="00E92C0B">
      <w:pPr>
        <w:spacing w:line="276" w:lineRule="auto"/>
        <w:contextualSpacing/>
        <w:jc w:val="both"/>
        <w:rPr>
          <w:shd w:val="clear" w:color="auto" w:fill="FFFFFF"/>
        </w:rPr>
      </w:pPr>
      <w:r w:rsidRPr="002341AF">
        <w:rPr>
          <w:bCs/>
        </w:rPr>
        <w:t xml:space="preserve">В. </w:t>
      </w:r>
      <w:r w:rsidRPr="002341AF">
        <w:rPr>
          <w:shd w:val="clear" w:color="auto" w:fill="FFFFFF"/>
        </w:rPr>
        <w:t>рассмотрение коллективного трудового спора в целях его разрешения примирительной комиссией, с участием посредника и (или) в трудовом арбитраже</w:t>
      </w:r>
    </w:p>
    <w:p w:rsidR="00E92C0B" w:rsidRPr="002341AF" w:rsidRDefault="00E92C0B" w:rsidP="00E92C0B">
      <w:pPr>
        <w:spacing w:line="276" w:lineRule="auto"/>
        <w:contextualSpacing/>
        <w:jc w:val="both"/>
        <w:rPr>
          <w:shd w:val="clear" w:color="auto" w:fill="FFFFFF"/>
        </w:rPr>
      </w:pPr>
    </w:p>
    <w:p w:rsidR="00E92C0B" w:rsidRPr="002341AF" w:rsidRDefault="00E92C0B" w:rsidP="00E92C0B">
      <w:pPr>
        <w:numPr>
          <w:ilvl w:val="0"/>
          <w:numId w:val="44"/>
        </w:numPr>
        <w:suppressAutoHyphens w:val="0"/>
        <w:spacing w:line="276" w:lineRule="auto"/>
        <w:contextualSpacing/>
        <w:jc w:val="both"/>
        <w:rPr>
          <w:bCs/>
        </w:rPr>
      </w:pPr>
      <w:r w:rsidRPr="002341AF">
        <w:rPr>
          <w:bCs/>
        </w:rPr>
        <w:t>Какие права имеет орган возглавляющий забастовку?</w:t>
      </w:r>
    </w:p>
    <w:p w:rsidR="00E92C0B" w:rsidRPr="002341AF" w:rsidRDefault="00E92C0B" w:rsidP="00E92C0B">
      <w:pPr>
        <w:spacing w:line="276" w:lineRule="auto"/>
        <w:contextualSpacing/>
        <w:jc w:val="both"/>
        <w:rPr>
          <w:i/>
          <w:shd w:val="clear" w:color="auto" w:fill="FFFFFF"/>
        </w:rPr>
      </w:pPr>
      <w:r w:rsidRPr="002341AF">
        <w:rPr>
          <w:bCs/>
        </w:rPr>
        <w:t xml:space="preserve">А. </w:t>
      </w:r>
      <w:r w:rsidRPr="002341AF">
        <w:rPr>
          <w:i/>
          <w:shd w:val="clear" w:color="auto" w:fill="FFFFFF"/>
        </w:rPr>
        <w:t>созывать собрания (конференции) работников</w:t>
      </w:r>
    </w:p>
    <w:p w:rsidR="00E92C0B" w:rsidRPr="002341AF" w:rsidRDefault="00E92C0B" w:rsidP="00E92C0B">
      <w:pPr>
        <w:spacing w:line="276" w:lineRule="auto"/>
        <w:contextualSpacing/>
        <w:jc w:val="both"/>
        <w:rPr>
          <w:i/>
          <w:shd w:val="clear" w:color="auto" w:fill="FFFFFF"/>
        </w:rPr>
      </w:pPr>
      <w:r w:rsidRPr="002341AF">
        <w:rPr>
          <w:bCs/>
        </w:rPr>
        <w:t xml:space="preserve">Б. </w:t>
      </w:r>
      <w:r w:rsidRPr="002341AF">
        <w:rPr>
          <w:i/>
          <w:shd w:val="clear" w:color="auto" w:fill="FFFFFF"/>
        </w:rPr>
        <w:t>получать от работодателя информацию по вопросам, затрагивающим интересы работников</w:t>
      </w:r>
    </w:p>
    <w:p w:rsidR="00E92C0B" w:rsidRPr="002341AF" w:rsidRDefault="00E92C0B" w:rsidP="00E92C0B">
      <w:pPr>
        <w:spacing w:line="276" w:lineRule="auto"/>
        <w:contextualSpacing/>
        <w:jc w:val="both"/>
        <w:rPr>
          <w:i/>
          <w:shd w:val="clear" w:color="auto" w:fill="FFFFFF"/>
        </w:rPr>
      </w:pPr>
      <w:r w:rsidRPr="002341AF">
        <w:rPr>
          <w:bCs/>
          <w:i/>
        </w:rPr>
        <w:t xml:space="preserve">В. </w:t>
      </w:r>
      <w:r w:rsidRPr="002341AF">
        <w:rPr>
          <w:i/>
          <w:shd w:val="clear" w:color="auto" w:fill="FFFFFF"/>
        </w:rPr>
        <w:t>привлекать специалистов для подготовки заключений по спорным вопросам</w:t>
      </w:r>
    </w:p>
    <w:p w:rsidR="00E92C0B" w:rsidRPr="002341AF" w:rsidRDefault="00E92C0B" w:rsidP="00E92C0B">
      <w:pPr>
        <w:spacing w:line="276" w:lineRule="auto"/>
        <w:contextualSpacing/>
        <w:jc w:val="both"/>
        <w:rPr>
          <w:i/>
          <w:shd w:val="clear" w:color="auto" w:fill="FFFFFF"/>
        </w:rPr>
      </w:pPr>
      <w:r w:rsidRPr="002341AF">
        <w:rPr>
          <w:shd w:val="clear" w:color="auto" w:fill="FFFFFF"/>
        </w:rPr>
        <w:t xml:space="preserve">Г. </w:t>
      </w:r>
      <w:r w:rsidRPr="002341AF">
        <w:rPr>
          <w:i/>
          <w:shd w:val="clear" w:color="auto" w:fill="FFFFFF"/>
        </w:rPr>
        <w:t>приостановить забастовку</w:t>
      </w:r>
    </w:p>
    <w:p w:rsidR="00E92C0B" w:rsidRPr="002341AF" w:rsidRDefault="00E92C0B" w:rsidP="00E92C0B">
      <w:pPr>
        <w:spacing w:line="276" w:lineRule="auto"/>
        <w:contextualSpacing/>
        <w:jc w:val="both"/>
        <w:rPr>
          <w:shd w:val="clear" w:color="auto" w:fill="FFFFFF"/>
        </w:rPr>
      </w:pPr>
      <w:r w:rsidRPr="002341AF">
        <w:rPr>
          <w:shd w:val="clear" w:color="auto" w:fill="FFFFFF"/>
        </w:rPr>
        <w:t>Д. осуществлять захват предприятия</w:t>
      </w:r>
    </w:p>
    <w:p w:rsidR="00E92C0B" w:rsidRPr="002341AF" w:rsidRDefault="00E92C0B" w:rsidP="00E92C0B">
      <w:pPr>
        <w:spacing w:line="276" w:lineRule="auto"/>
        <w:contextualSpacing/>
        <w:jc w:val="both"/>
        <w:rPr>
          <w:shd w:val="clear" w:color="auto" w:fill="FFFFFF"/>
        </w:rPr>
      </w:pPr>
    </w:p>
    <w:p w:rsidR="00E92C0B" w:rsidRPr="002341AF" w:rsidRDefault="00E92C0B" w:rsidP="00E92C0B">
      <w:pPr>
        <w:numPr>
          <w:ilvl w:val="0"/>
          <w:numId w:val="44"/>
        </w:numPr>
        <w:suppressAutoHyphens w:val="0"/>
        <w:spacing w:line="276" w:lineRule="auto"/>
        <w:contextualSpacing/>
        <w:jc w:val="both"/>
        <w:rPr>
          <w:bCs/>
        </w:rPr>
      </w:pPr>
      <w:r w:rsidRPr="002341AF">
        <w:rPr>
          <w:bCs/>
        </w:rPr>
        <w:t>Какой кворум необходим для принятия решения о проведении забастовок?</w:t>
      </w:r>
    </w:p>
    <w:p w:rsidR="00E92C0B" w:rsidRPr="002341AF" w:rsidRDefault="00E92C0B" w:rsidP="00E92C0B">
      <w:pPr>
        <w:spacing w:line="276" w:lineRule="auto"/>
        <w:contextualSpacing/>
        <w:jc w:val="both"/>
        <w:rPr>
          <w:bCs/>
        </w:rPr>
      </w:pPr>
      <w:r w:rsidRPr="002341AF">
        <w:rPr>
          <w:bCs/>
        </w:rPr>
        <w:t>А. 50%</w:t>
      </w:r>
    </w:p>
    <w:p w:rsidR="00E92C0B" w:rsidRPr="002341AF" w:rsidRDefault="00E92C0B" w:rsidP="00E92C0B">
      <w:pPr>
        <w:spacing w:line="276" w:lineRule="auto"/>
        <w:contextualSpacing/>
        <w:jc w:val="both"/>
        <w:rPr>
          <w:bCs/>
        </w:rPr>
      </w:pPr>
      <w:r w:rsidRPr="002341AF">
        <w:rPr>
          <w:bCs/>
        </w:rPr>
        <w:t>Б. 60%</w:t>
      </w:r>
    </w:p>
    <w:p w:rsidR="00E92C0B" w:rsidRPr="002341AF" w:rsidRDefault="00E92C0B" w:rsidP="00E92C0B">
      <w:pPr>
        <w:spacing w:line="276" w:lineRule="auto"/>
        <w:contextualSpacing/>
        <w:jc w:val="both"/>
        <w:rPr>
          <w:bCs/>
        </w:rPr>
      </w:pPr>
      <w:r w:rsidRPr="002341AF">
        <w:rPr>
          <w:bCs/>
        </w:rPr>
        <w:t xml:space="preserve">В. </w:t>
      </w:r>
      <w:r w:rsidRPr="002341AF">
        <w:rPr>
          <w:bCs/>
          <w:i/>
        </w:rPr>
        <w:t>75%</w:t>
      </w:r>
    </w:p>
    <w:p w:rsidR="00E92C0B" w:rsidRPr="002341AF" w:rsidRDefault="00E92C0B" w:rsidP="00E92C0B">
      <w:pPr>
        <w:spacing w:line="276" w:lineRule="auto"/>
        <w:contextualSpacing/>
        <w:jc w:val="both"/>
        <w:rPr>
          <w:bCs/>
        </w:rPr>
      </w:pPr>
      <w:r w:rsidRPr="002341AF">
        <w:rPr>
          <w:bCs/>
        </w:rPr>
        <w:t>Г. 100%</w:t>
      </w:r>
    </w:p>
    <w:p w:rsidR="00E92C0B" w:rsidRPr="002341AF" w:rsidRDefault="00E92C0B" w:rsidP="00E92C0B">
      <w:pPr>
        <w:suppressAutoHyphens w:val="0"/>
        <w:spacing w:line="276" w:lineRule="auto"/>
        <w:ind w:left="576"/>
        <w:jc w:val="both"/>
        <w:rPr>
          <w:b/>
          <w:bCs/>
          <w:lang w:eastAsia="ru-RU"/>
        </w:rPr>
      </w:pPr>
    </w:p>
    <w:p w:rsidR="00E92C0B" w:rsidRPr="002341AF" w:rsidRDefault="00E92C0B" w:rsidP="00E92C0B">
      <w:pPr>
        <w:suppressAutoHyphens w:val="0"/>
        <w:spacing w:line="276" w:lineRule="auto"/>
        <w:ind w:left="576"/>
        <w:jc w:val="center"/>
        <w:rPr>
          <w:b/>
          <w:bCs/>
          <w:lang w:eastAsia="ru-RU"/>
        </w:rPr>
      </w:pPr>
      <w:r w:rsidRPr="002341AF">
        <w:rPr>
          <w:b/>
          <w:bCs/>
          <w:lang w:val="en-US" w:eastAsia="ru-RU"/>
        </w:rPr>
        <w:t>VII</w:t>
      </w:r>
      <w:r w:rsidRPr="002341AF">
        <w:rPr>
          <w:b/>
          <w:bCs/>
          <w:lang w:eastAsia="ru-RU"/>
        </w:rPr>
        <w:t xml:space="preserve">.Самостоятельная работа студентов </w:t>
      </w:r>
    </w:p>
    <w:p w:rsidR="00E92C0B" w:rsidRPr="002341AF" w:rsidRDefault="00E92C0B" w:rsidP="00E92C0B">
      <w:pPr>
        <w:suppressAutoHyphens w:val="0"/>
        <w:spacing w:line="276" w:lineRule="auto"/>
        <w:ind w:left="576"/>
        <w:jc w:val="center"/>
        <w:rPr>
          <w:b/>
          <w:bCs/>
          <w:lang w:eastAsia="ru-RU"/>
        </w:rPr>
      </w:pPr>
      <w:r w:rsidRPr="002341AF">
        <w:rPr>
          <w:b/>
          <w:bCs/>
          <w:lang w:eastAsia="ru-RU"/>
        </w:rPr>
        <w:t>в Системе поддержки самостоятельной работы студентов Университета</w:t>
      </w:r>
    </w:p>
    <w:p w:rsidR="0054261C" w:rsidRPr="002341AF" w:rsidRDefault="008A1BCF" w:rsidP="0054261C">
      <w:pPr>
        <w:suppressAutoHyphens w:val="0"/>
        <w:spacing w:line="276" w:lineRule="auto"/>
        <w:ind w:firstLine="709"/>
        <w:jc w:val="center"/>
        <w:rPr>
          <w:b/>
          <w:bCs/>
          <w:lang w:eastAsia="ru-RU"/>
        </w:rPr>
      </w:pPr>
      <w:r w:rsidRPr="002341AF">
        <w:rPr>
          <w:b/>
          <w:lang w:eastAsia="ru-RU"/>
        </w:rPr>
        <w:t>Тема 3</w:t>
      </w:r>
      <w:r w:rsidR="00E92C0B" w:rsidRPr="002341AF">
        <w:rPr>
          <w:b/>
          <w:lang w:eastAsia="ru-RU"/>
        </w:rPr>
        <w:t xml:space="preserve"> «</w:t>
      </w:r>
      <w:r w:rsidRPr="002341AF">
        <w:rPr>
          <w:b/>
          <w:lang w:eastAsia="en-US"/>
        </w:rPr>
        <w:t>Основные направления и формы деятельности профсоюзов в сфере защиты социально-экономических прав работников. Социальное партнерство</w:t>
      </w:r>
      <w:r w:rsidR="00E92C0B" w:rsidRPr="002341AF">
        <w:rPr>
          <w:b/>
          <w:bCs/>
          <w:lang w:eastAsia="ru-RU"/>
        </w:rPr>
        <w:t>»</w:t>
      </w:r>
    </w:p>
    <w:p w:rsidR="004E01A9" w:rsidRPr="002341AF" w:rsidRDefault="004E01A9" w:rsidP="0054261C">
      <w:pPr>
        <w:suppressAutoHyphens w:val="0"/>
        <w:spacing w:line="276" w:lineRule="auto"/>
        <w:ind w:firstLine="709"/>
        <w:jc w:val="center"/>
        <w:rPr>
          <w:b/>
          <w:bCs/>
          <w:lang w:eastAsia="ru-RU"/>
        </w:rPr>
      </w:pPr>
    </w:p>
    <w:p w:rsidR="00E92C0B" w:rsidRPr="002341AF" w:rsidRDefault="0054261C" w:rsidP="0054261C">
      <w:pPr>
        <w:suppressAutoHyphens w:val="0"/>
        <w:spacing w:line="276" w:lineRule="auto"/>
        <w:ind w:firstLine="709"/>
        <w:jc w:val="center"/>
        <w:rPr>
          <w:b/>
          <w:lang w:eastAsia="ru-RU"/>
        </w:rPr>
      </w:pPr>
      <w:r w:rsidRPr="002341AF">
        <w:rPr>
          <w:b/>
          <w:lang w:eastAsia="ru-RU"/>
        </w:rPr>
        <w:t>Самостоятельная работа №1</w:t>
      </w:r>
    </w:p>
    <w:p w:rsidR="0054261C" w:rsidRPr="002341AF" w:rsidRDefault="0054261C" w:rsidP="0054261C">
      <w:pPr>
        <w:suppressAutoHyphens w:val="0"/>
        <w:spacing w:line="276" w:lineRule="auto"/>
        <w:ind w:firstLine="709"/>
        <w:jc w:val="center"/>
        <w:rPr>
          <w:b/>
          <w:lang w:eastAsia="ru-RU"/>
        </w:rPr>
      </w:pPr>
    </w:p>
    <w:p w:rsidR="00E92C0B" w:rsidRPr="002341AF" w:rsidRDefault="00E92C0B" w:rsidP="00E92C0B">
      <w:pPr>
        <w:shd w:val="clear" w:color="auto" w:fill="FFFFFF"/>
        <w:suppressAutoHyphens w:val="0"/>
        <w:spacing w:after="100" w:afterAutospacing="1" w:line="276" w:lineRule="auto"/>
        <w:rPr>
          <w:lang w:eastAsia="ru-RU"/>
        </w:rPr>
      </w:pPr>
      <w:r w:rsidRPr="002341AF">
        <w:rPr>
          <w:lang w:eastAsia="ru-RU"/>
        </w:rPr>
        <w:t xml:space="preserve"> Прочитайте лекцию №5 "Правовое положение профсоюзов" и ответе на следующие вопросы:</w:t>
      </w:r>
    </w:p>
    <w:p w:rsidR="00E92C0B" w:rsidRPr="002341AF" w:rsidRDefault="00E92C0B" w:rsidP="00E92C0B">
      <w:pPr>
        <w:shd w:val="clear" w:color="auto" w:fill="FFFFFF"/>
        <w:suppressAutoHyphens w:val="0"/>
        <w:spacing w:after="100" w:afterAutospacing="1" w:line="276" w:lineRule="auto"/>
        <w:rPr>
          <w:lang w:eastAsia="ru-RU"/>
        </w:rPr>
      </w:pPr>
      <w:r w:rsidRPr="002341AF">
        <w:rPr>
          <w:lang w:eastAsia="ru-RU"/>
        </w:rPr>
        <w:t>1. Что такое совещательные, паритетные и самостоятельные права профсоюзов?</w:t>
      </w:r>
    </w:p>
    <w:p w:rsidR="00E92C0B" w:rsidRPr="002341AF" w:rsidRDefault="00E92C0B" w:rsidP="00E92C0B">
      <w:pPr>
        <w:shd w:val="clear" w:color="auto" w:fill="FFFFFF"/>
        <w:suppressAutoHyphens w:val="0"/>
        <w:spacing w:after="100" w:afterAutospacing="1" w:line="276" w:lineRule="auto"/>
        <w:rPr>
          <w:lang w:eastAsia="ru-RU"/>
        </w:rPr>
      </w:pPr>
      <w:r w:rsidRPr="002341AF">
        <w:rPr>
          <w:lang w:eastAsia="ru-RU"/>
        </w:rPr>
        <w:t>2. Какие международные правовые акты регулируют правовое положение профсоюзов в России?</w:t>
      </w:r>
    </w:p>
    <w:p w:rsidR="00E92C0B" w:rsidRPr="002341AF" w:rsidRDefault="00E92C0B" w:rsidP="00E92C0B">
      <w:pPr>
        <w:shd w:val="clear" w:color="auto" w:fill="FFFFFF"/>
        <w:suppressAutoHyphens w:val="0"/>
        <w:spacing w:after="100" w:afterAutospacing="1" w:line="276" w:lineRule="auto"/>
        <w:rPr>
          <w:lang w:eastAsia="ru-RU"/>
        </w:rPr>
      </w:pPr>
      <w:r w:rsidRPr="002341AF">
        <w:rPr>
          <w:lang w:eastAsia="ru-RU"/>
        </w:rPr>
        <w:t>3. Дайте общую характеристику действующего в России "Закона о профсоюзах их правах и гарантиях деятельности"</w:t>
      </w:r>
    </w:p>
    <w:p w:rsidR="00E92C0B" w:rsidRPr="002341AF" w:rsidRDefault="00E92C0B" w:rsidP="00E92C0B">
      <w:pPr>
        <w:shd w:val="clear" w:color="auto" w:fill="FFFFFF"/>
        <w:suppressAutoHyphens w:val="0"/>
        <w:spacing w:after="100" w:afterAutospacing="1" w:line="276" w:lineRule="auto"/>
        <w:rPr>
          <w:lang w:eastAsia="ru-RU"/>
        </w:rPr>
      </w:pPr>
      <w:r w:rsidRPr="002341AF">
        <w:rPr>
          <w:lang w:eastAsia="ru-RU"/>
        </w:rPr>
        <w:t>4. Каков порядок создания и регистрации первичной профсоюзной организации?</w:t>
      </w:r>
    </w:p>
    <w:p w:rsidR="00E92C0B" w:rsidRPr="002341AF" w:rsidRDefault="00E92C0B" w:rsidP="00E92C0B">
      <w:pPr>
        <w:shd w:val="clear" w:color="auto" w:fill="FFFFFF"/>
        <w:suppressAutoHyphens w:val="0"/>
        <w:spacing w:after="100" w:afterAutospacing="1" w:line="276" w:lineRule="auto"/>
        <w:rPr>
          <w:lang w:eastAsia="ru-RU"/>
        </w:rPr>
      </w:pPr>
      <w:r w:rsidRPr="002341AF">
        <w:rPr>
          <w:lang w:eastAsia="ru-RU"/>
        </w:rPr>
        <w:t>5. Каков порядок ликвидации профсоюза? </w:t>
      </w:r>
    </w:p>
    <w:p w:rsidR="00E92C0B" w:rsidRPr="002341AF" w:rsidRDefault="00E92C0B" w:rsidP="00E92C0B">
      <w:pPr>
        <w:shd w:val="clear" w:color="auto" w:fill="FFFFFF"/>
        <w:suppressAutoHyphens w:val="0"/>
        <w:spacing w:after="100" w:afterAutospacing="1" w:line="276" w:lineRule="auto"/>
        <w:rPr>
          <w:lang w:eastAsia="ru-RU"/>
        </w:rPr>
      </w:pPr>
      <w:r w:rsidRPr="002341AF">
        <w:rPr>
          <w:lang w:eastAsia="ru-RU"/>
        </w:rPr>
        <w:t>6. Назовите основные права профсоюзов?</w:t>
      </w:r>
    </w:p>
    <w:p w:rsidR="00E92C0B" w:rsidRPr="002341AF" w:rsidRDefault="00E92C0B" w:rsidP="00E92C0B">
      <w:pPr>
        <w:suppressAutoHyphens w:val="0"/>
        <w:spacing w:line="276" w:lineRule="auto"/>
        <w:ind w:left="432"/>
        <w:jc w:val="center"/>
        <w:rPr>
          <w:b/>
          <w:bCs/>
          <w:lang w:eastAsia="ru-RU"/>
        </w:rPr>
      </w:pPr>
      <w:r w:rsidRPr="002341AF">
        <w:rPr>
          <w:b/>
          <w:bCs/>
          <w:lang w:eastAsia="ru-RU"/>
        </w:rPr>
        <w:t>Самостоятельная работа №2</w:t>
      </w:r>
    </w:p>
    <w:p w:rsidR="004E01A9" w:rsidRPr="002341AF" w:rsidRDefault="004E01A9" w:rsidP="00E92C0B">
      <w:pPr>
        <w:suppressAutoHyphens w:val="0"/>
        <w:spacing w:line="276" w:lineRule="auto"/>
        <w:ind w:left="432"/>
        <w:jc w:val="center"/>
        <w:rPr>
          <w:b/>
          <w:bCs/>
          <w:lang w:eastAsia="ru-RU"/>
        </w:rPr>
      </w:pPr>
    </w:p>
    <w:p w:rsidR="00E92C0B" w:rsidRPr="002341AF" w:rsidRDefault="00E92C0B" w:rsidP="00E92C0B">
      <w:pPr>
        <w:shd w:val="clear" w:color="auto" w:fill="FFFFFF"/>
        <w:suppressAutoHyphens w:val="0"/>
        <w:spacing w:after="100" w:afterAutospacing="1" w:line="276" w:lineRule="auto"/>
        <w:jc w:val="both"/>
        <w:rPr>
          <w:lang w:eastAsia="ru-RU"/>
        </w:rPr>
      </w:pPr>
      <w:r w:rsidRPr="002341AF">
        <w:rPr>
          <w:lang w:eastAsia="ru-RU"/>
        </w:rPr>
        <w:lastRenderedPageBreak/>
        <w:t>Опираясь на изученные ранее материалы лекций и текст ТК РФ решите следующие задачи (нужен развернутый ответ). Каждая задача дает один балл:</w:t>
      </w:r>
    </w:p>
    <w:p w:rsidR="00E92C0B" w:rsidRPr="002341AF" w:rsidRDefault="00E92C0B" w:rsidP="00E92C0B">
      <w:pPr>
        <w:shd w:val="clear" w:color="auto" w:fill="FFFFFF"/>
        <w:suppressAutoHyphens w:val="0"/>
        <w:spacing w:after="100" w:afterAutospacing="1" w:line="276" w:lineRule="auto"/>
        <w:jc w:val="both"/>
        <w:rPr>
          <w:lang w:eastAsia="ru-RU"/>
        </w:rPr>
      </w:pPr>
      <w:r w:rsidRPr="002341AF">
        <w:rPr>
          <w:lang w:eastAsia="ru-RU"/>
        </w:rPr>
        <w:t>1. В устав государственного учреждения, созданного в результате слияния двух учреждений было включено положение о запрете деятельности в учреждении профессиональных союзов и других общественных организаций. На основании устава директор учреждения издал приказ о прекращении деятельности профсоюзной организации. Законны ли действия директора учреждения и указанные положения устава?</w:t>
      </w:r>
    </w:p>
    <w:p w:rsidR="00E92C0B" w:rsidRPr="002341AF" w:rsidRDefault="00E92C0B" w:rsidP="00E92C0B">
      <w:pPr>
        <w:shd w:val="clear" w:color="auto" w:fill="FFFFFF"/>
        <w:suppressAutoHyphens w:val="0"/>
        <w:spacing w:after="100" w:afterAutospacing="1" w:line="276" w:lineRule="auto"/>
        <w:jc w:val="both"/>
        <w:rPr>
          <w:lang w:eastAsia="ru-RU"/>
        </w:rPr>
      </w:pPr>
      <w:r w:rsidRPr="002341AF">
        <w:rPr>
          <w:lang w:eastAsia="ru-RU"/>
        </w:rPr>
        <w:t>2. При создании профессионального союза работников туристической организации было принято решение о том, что профессиональный союз не будет проходить государственную регистрацию в качестве юридического лица. Одновременно собрание установило размер членских взносов - 2% от заработной платы члена профсоюза. Оцените законность принятых решений.</w:t>
      </w:r>
    </w:p>
    <w:p w:rsidR="00E92C0B" w:rsidRPr="002341AF" w:rsidRDefault="00E92C0B" w:rsidP="00E92C0B">
      <w:pPr>
        <w:shd w:val="clear" w:color="auto" w:fill="FFFFFF"/>
        <w:suppressAutoHyphens w:val="0"/>
        <w:spacing w:after="100" w:afterAutospacing="1" w:line="276" w:lineRule="auto"/>
        <w:jc w:val="both"/>
        <w:rPr>
          <w:lang w:eastAsia="ru-RU"/>
        </w:rPr>
      </w:pPr>
      <w:r w:rsidRPr="002341AF">
        <w:rPr>
          <w:lang w:eastAsia="ru-RU"/>
        </w:rPr>
        <w:t>3. Слесарь Н. был избран в состав профсоюзного комитета на отчетно-выборном профсоюзном собрании в октябре. В январе он совершил недостойный поступок, за что на заседании профкома его вывели из членов комитета. 2 февраля обком профсоюза отменил решение профкома. Почему?</w:t>
      </w:r>
    </w:p>
    <w:p w:rsidR="00E92C0B" w:rsidRPr="002341AF" w:rsidRDefault="00E92C0B" w:rsidP="00E92C0B">
      <w:pPr>
        <w:shd w:val="clear" w:color="auto" w:fill="FFFFFF"/>
        <w:suppressAutoHyphens w:val="0"/>
        <w:spacing w:after="100" w:afterAutospacing="1" w:line="276" w:lineRule="auto"/>
        <w:jc w:val="both"/>
        <w:rPr>
          <w:lang w:eastAsia="ru-RU"/>
        </w:rPr>
      </w:pPr>
      <w:r w:rsidRPr="002341AF">
        <w:rPr>
          <w:lang w:eastAsia="ru-RU"/>
        </w:rPr>
        <w:t>4. После смены собственника, новая администрация предприятия отказалась выполнять условия существующего коллективного договора. Она мотивировала это тем, что ее не устраивают некоторые его пункты. Правомерны ли действия администрации? Что должен предпринять профсоюз в этих условиях?</w:t>
      </w:r>
    </w:p>
    <w:p w:rsidR="00E92C0B" w:rsidRPr="002341AF" w:rsidRDefault="00E92C0B" w:rsidP="00E92C0B">
      <w:pPr>
        <w:shd w:val="clear" w:color="auto" w:fill="FFFFFF"/>
        <w:suppressAutoHyphens w:val="0"/>
        <w:spacing w:after="100" w:afterAutospacing="1" w:line="276" w:lineRule="auto"/>
        <w:jc w:val="both"/>
        <w:rPr>
          <w:lang w:eastAsia="ru-RU"/>
        </w:rPr>
      </w:pPr>
      <w:r w:rsidRPr="002341AF">
        <w:rPr>
          <w:lang w:eastAsia="ru-RU"/>
        </w:rPr>
        <w:t>5. Профсоюзная организация государственного предприятия приняла решение об объявлении забастовки в поддержку требований по индексации заработной платы. В результате проведения забастовки была приостановлена деятельность двух организаций, арендовавших производственные помещения государственного предприятия, что привело к к причинению этим организациям имущественного ущерба (одной в размере 800 тыс. рублей, другой - 370 тыс. рублей). Эти организации предъявили в адрес профсоюзной организации требования о возмещении имущественного ущерба. Подлежат ли указанные требования удовлетворению?</w:t>
      </w:r>
    </w:p>
    <w:p w:rsidR="00E92C0B" w:rsidRPr="002341AF" w:rsidRDefault="005955B7" w:rsidP="00BF133A">
      <w:pPr>
        <w:shd w:val="clear" w:color="auto" w:fill="FFFFFF"/>
        <w:spacing w:line="276" w:lineRule="auto"/>
        <w:jc w:val="center"/>
        <w:textAlignment w:val="baseline"/>
        <w:rPr>
          <w:b/>
          <w:bCs/>
          <w:lang w:eastAsia="ru-RU"/>
        </w:rPr>
      </w:pPr>
      <w:r w:rsidRPr="002341AF">
        <w:rPr>
          <w:b/>
          <w:bCs/>
          <w:lang w:eastAsia="ru-RU"/>
        </w:rPr>
        <w:t xml:space="preserve">Самостоятельная работа </w:t>
      </w:r>
      <w:r w:rsidR="00BF133A" w:rsidRPr="002341AF">
        <w:rPr>
          <w:b/>
          <w:bCs/>
          <w:lang w:eastAsia="ru-RU"/>
        </w:rPr>
        <w:t xml:space="preserve">№ </w:t>
      </w:r>
      <w:r w:rsidRPr="002341AF">
        <w:rPr>
          <w:b/>
          <w:bCs/>
          <w:lang w:eastAsia="ru-RU"/>
        </w:rPr>
        <w:t>3</w:t>
      </w:r>
      <w:r w:rsidR="00E92C0B" w:rsidRPr="002341AF">
        <w:rPr>
          <w:b/>
          <w:bCs/>
          <w:lang w:eastAsia="ru-RU"/>
        </w:rPr>
        <w:t xml:space="preserve">. </w:t>
      </w:r>
    </w:p>
    <w:p w:rsidR="00BF133A" w:rsidRPr="002341AF" w:rsidRDefault="00BF133A" w:rsidP="00BF133A">
      <w:pPr>
        <w:shd w:val="clear" w:color="auto" w:fill="FFFFFF"/>
        <w:spacing w:line="276" w:lineRule="auto"/>
        <w:jc w:val="center"/>
        <w:textAlignment w:val="baseline"/>
        <w:rPr>
          <w:lang w:eastAsia="ru-RU"/>
        </w:rPr>
      </w:pPr>
    </w:p>
    <w:p w:rsidR="00E92C0B" w:rsidRPr="002341AF" w:rsidRDefault="00E92C0B" w:rsidP="00E92C0B">
      <w:pPr>
        <w:shd w:val="clear" w:color="auto" w:fill="FFFFFF"/>
        <w:suppressAutoHyphens w:val="0"/>
        <w:spacing w:after="100" w:afterAutospacing="1" w:line="276" w:lineRule="auto"/>
        <w:jc w:val="both"/>
        <w:rPr>
          <w:lang w:eastAsia="ru-RU"/>
        </w:rPr>
      </w:pPr>
      <w:r w:rsidRPr="002341AF">
        <w:rPr>
          <w:lang w:eastAsia="ru-RU"/>
        </w:rPr>
        <w:t>Прочитайте монографию, размещенную в самостоятельной поддержке студентов «Профессиональное движение в России в 2005 – 2015 гг.» и ответьте на вопросы:</w:t>
      </w:r>
    </w:p>
    <w:p w:rsidR="00E92C0B" w:rsidRPr="002341AF" w:rsidRDefault="00E92C0B" w:rsidP="00E92C0B">
      <w:pPr>
        <w:shd w:val="clear" w:color="auto" w:fill="FFFFFF"/>
        <w:suppressAutoHyphens w:val="0"/>
        <w:spacing w:after="100" w:afterAutospacing="1" w:line="276" w:lineRule="auto"/>
        <w:rPr>
          <w:lang w:eastAsia="ru-RU"/>
        </w:rPr>
      </w:pPr>
      <w:r w:rsidRPr="002341AF">
        <w:rPr>
          <w:lang w:eastAsia="ru-RU"/>
        </w:rPr>
        <w:t>1.Что такое социальное партнерство?</w:t>
      </w:r>
    </w:p>
    <w:p w:rsidR="00E92C0B" w:rsidRPr="002341AF" w:rsidRDefault="00E92C0B" w:rsidP="00E92C0B">
      <w:pPr>
        <w:shd w:val="clear" w:color="auto" w:fill="FFFFFF"/>
        <w:suppressAutoHyphens w:val="0"/>
        <w:spacing w:after="100" w:afterAutospacing="1" w:line="276" w:lineRule="auto"/>
        <w:rPr>
          <w:lang w:eastAsia="ru-RU"/>
        </w:rPr>
      </w:pPr>
      <w:r w:rsidRPr="002341AF">
        <w:rPr>
          <w:lang w:eastAsia="ru-RU"/>
        </w:rPr>
        <w:t>2. Назовите виды соглашений, заключаемых в России</w:t>
      </w:r>
    </w:p>
    <w:p w:rsidR="00E92C0B" w:rsidRPr="002341AF" w:rsidRDefault="00E92C0B" w:rsidP="00E92C0B">
      <w:pPr>
        <w:shd w:val="clear" w:color="auto" w:fill="FFFFFF"/>
        <w:suppressAutoHyphens w:val="0"/>
        <w:spacing w:after="100" w:afterAutospacing="1" w:line="276" w:lineRule="auto"/>
        <w:rPr>
          <w:lang w:eastAsia="ru-RU"/>
        </w:rPr>
      </w:pPr>
      <w:r w:rsidRPr="002341AF">
        <w:rPr>
          <w:lang w:eastAsia="ru-RU"/>
        </w:rPr>
        <w:t>3. Что такое Генеральное соглашение? </w:t>
      </w:r>
    </w:p>
    <w:p w:rsidR="00E92C0B" w:rsidRPr="002341AF" w:rsidRDefault="00E92C0B" w:rsidP="00E92C0B">
      <w:pPr>
        <w:shd w:val="clear" w:color="auto" w:fill="FFFFFF"/>
        <w:suppressAutoHyphens w:val="0"/>
        <w:spacing w:after="100" w:afterAutospacing="1" w:line="276" w:lineRule="auto"/>
        <w:rPr>
          <w:lang w:eastAsia="ru-RU"/>
        </w:rPr>
      </w:pPr>
      <w:r w:rsidRPr="002341AF">
        <w:rPr>
          <w:lang w:eastAsia="ru-RU"/>
        </w:rPr>
        <w:lastRenderedPageBreak/>
        <w:t>4. Какие правовые акты регулируют порядок работы трехсторонних комиссий по регулированию социально-трудовых отношений?</w:t>
      </w:r>
    </w:p>
    <w:p w:rsidR="00E92C0B" w:rsidRPr="002341AF" w:rsidRDefault="00E92C0B" w:rsidP="00E92C0B">
      <w:pPr>
        <w:shd w:val="clear" w:color="auto" w:fill="FFFFFF"/>
        <w:suppressAutoHyphens w:val="0"/>
        <w:spacing w:after="100" w:afterAutospacing="1" w:line="276" w:lineRule="auto"/>
        <w:rPr>
          <w:lang w:eastAsia="ru-RU"/>
        </w:rPr>
      </w:pPr>
      <w:r w:rsidRPr="002341AF">
        <w:rPr>
          <w:lang w:eastAsia="ru-RU"/>
        </w:rPr>
        <w:t>5. Какие вопросы могут включаться в региональное соглашение?</w:t>
      </w:r>
    </w:p>
    <w:p w:rsidR="00E92C0B" w:rsidRPr="002341AF" w:rsidRDefault="00E92C0B" w:rsidP="00E92C0B">
      <w:pPr>
        <w:suppressAutoHyphens w:val="0"/>
        <w:spacing w:line="276" w:lineRule="auto"/>
        <w:ind w:firstLine="709"/>
        <w:jc w:val="both"/>
        <w:rPr>
          <w:lang w:eastAsia="ru-RU"/>
        </w:rPr>
      </w:pPr>
    </w:p>
    <w:p w:rsidR="00E92C0B" w:rsidRPr="002341AF" w:rsidRDefault="00E92C0B" w:rsidP="00E92C0B">
      <w:pPr>
        <w:keepNext/>
        <w:numPr>
          <w:ilvl w:val="1"/>
          <w:numId w:val="2"/>
        </w:numPr>
        <w:shd w:val="clear" w:color="auto" w:fill="FFFFFF"/>
        <w:tabs>
          <w:tab w:val="clear" w:pos="576"/>
          <w:tab w:val="num" w:pos="358"/>
        </w:tabs>
        <w:suppressAutoHyphens w:val="0"/>
        <w:spacing w:line="276" w:lineRule="auto"/>
        <w:ind w:left="358"/>
        <w:jc w:val="center"/>
        <w:outlineLvl w:val="1"/>
        <w:rPr>
          <w:b/>
          <w:lang w:eastAsia="ru-RU"/>
        </w:rPr>
      </w:pPr>
      <w:r w:rsidRPr="002341AF">
        <w:rPr>
          <w:b/>
          <w:i/>
          <w:iCs/>
        </w:rPr>
        <w:t xml:space="preserve">Тема 4. </w:t>
      </w:r>
      <w:r w:rsidRPr="002341AF">
        <w:rPr>
          <w:b/>
          <w:lang w:eastAsia="ru-RU"/>
        </w:rPr>
        <w:t>Коллективный договор - важнейший инструмент в защите социально-трудовых прав трудящихся</w:t>
      </w:r>
    </w:p>
    <w:p w:rsidR="00E92C0B" w:rsidRPr="002341AF" w:rsidRDefault="00E92C0B" w:rsidP="00E92C0B">
      <w:pPr>
        <w:suppressAutoHyphens w:val="0"/>
        <w:spacing w:line="276" w:lineRule="auto"/>
        <w:jc w:val="center"/>
        <w:rPr>
          <w:lang w:eastAsia="ru-RU"/>
        </w:rPr>
      </w:pPr>
      <w:r w:rsidRPr="002341AF">
        <w:rPr>
          <w:b/>
          <w:iCs/>
        </w:rPr>
        <w:t xml:space="preserve">Самостоятельная работа </w:t>
      </w:r>
    </w:p>
    <w:p w:rsidR="00E92C0B" w:rsidRPr="002341AF" w:rsidRDefault="00E92C0B" w:rsidP="00E92C0B">
      <w:pPr>
        <w:suppressAutoHyphens w:val="0"/>
        <w:spacing w:line="276" w:lineRule="auto"/>
        <w:rPr>
          <w:lang w:eastAsia="ru-RU"/>
        </w:rPr>
      </w:pPr>
    </w:p>
    <w:p w:rsidR="00E92C0B" w:rsidRPr="002341AF" w:rsidRDefault="00E92C0B" w:rsidP="00AC130B">
      <w:pPr>
        <w:suppressAutoHyphens w:val="0"/>
        <w:spacing w:line="276" w:lineRule="auto"/>
        <w:rPr>
          <w:lang w:eastAsia="ru-RU"/>
        </w:rPr>
      </w:pPr>
      <w:r w:rsidRPr="002341AF">
        <w:rPr>
          <w:lang w:eastAsia="ru-RU"/>
        </w:rPr>
        <w:t xml:space="preserve"> Прочитайте лекцию № 8 и ответе на следующие вопросы:</w:t>
      </w:r>
    </w:p>
    <w:p w:rsidR="004E01A9" w:rsidRPr="002341AF" w:rsidRDefault="004E01A9" w:rsidP="00AC130B">
      <w:pPr>
        <w:suppressAutoHyphens w:val="0"/>
        <w:spacing w:line="276" w:lineRule="auto"/>
        <w:rPr>
          <w:lang w:eastAsia="ru-RU"/>
        </w:rPr>
      </w:pPr>
    </w:p>
    <w:p w:rsidR="00E92C0B" w:rsidRPr="002341AF" w:rsidRDefault="00E92C0B" w:rsidP="00E92C0B">
      <w:pPr>
        <w:shd w:val="clear" w:color="auto" w:fill="FFFFFF"/>
        <w:suppressAutoHyphens w:val="0"/>
        <w:spacing w:after="100" w:afterAutospacing="1" w:line="276" w:lineRule="auto"/>
        <w:rPr>
          <w:lang w:eastAsia="ru-RU"/>
        </w:rPr>
      </w:pPr>
      <w:r w:rsidRPr="002341AF">
        <w:rPr>
          <w:lang w:eastAsia="ru-RU"/>
        </w:rPr>
        <w:t>1. Что такое коллективный договор? Назовите стороны коллективного договора.</w:t>
      </w:r>
    </w:p>
    <w:p w:rsidR="00E92C0B" w:rsidRPr="002341AF" w:rsidRDefault="00E92C0B" w:rsidP="00E92C0B">
      <w:pPr>
        <w:shd w:val="clear" w:color="auto" w:fill="FFFFFF"/>
        <w:suppressAutoHyphens w:val="0"/>
        <w:spacing w:after="100" w:afterAutospacing="1" w:line="276" w:lineRule="auto"/>
        <w:rPr>
          <w:lang w:eastAsia="ru-RU"/>
        </w:rPr>
      </w:pPr>
      <w:r w:rsidRPr="002341AF">
        <w:rPr>
          <w:lang w:eastAsia="ru-RU"/>
        </w:rPr>
        <w:t>2. Каков порядок ведения коллективных переговоров?</w:t>
      </w:r>
    </w:p>
    <w:p w:rsidR="00E92C0B" w:rsidRPr="002341AF" w:rsidRDefault="00E92C0B" w:rsidP="00E92C0B">
      <w:pPr>
        <w:shd w:val="clear" w:color="auto" w:fill="FFFFFF"/>
        <w:suppressAutoHyphens w:val="0"/>
        <w:spacing w:after="100" w:afterAutospacing="1" w:line="276" w:lineRule="auto"/>
        <w:rPr>
          <w:lang w:eastAsia="ru-RU"/>
        </w:rPr>
      </w:pPr>
      <w:r w:rsidRPr="002341AF">
        <w:rPr>
          <w:lang w:eastAsia="ru-RU"/>
        </w:rPr>
        <w:t>3. Какова структура содержания коллективного договора?</w:t>
      </w:r>
    </w:p>
    <w:p w:rsidR="00E92C0B" w:rsidRPr="002341AF" w:rsidRDefault="00E92C0B" w:rsidP="00E92C0B">
      <w:pPr>
        <w:shd w:val="clear" w:color="auto" w:fill="FFFFFF"/>
        <w:suppressAutoHyphens w:val="0"/>
        <w:spacing w:after="100" w:afterAutospacing="1" w:line="276" w:lineRule="auto"/>
        <w:rPr>
          <w:lang w:eastAsia="ru-RU"/>
        </w:rPr>
      </w:pPr>
      <w:r w:rsidRPr="002341AF">
        <w:rPr>
          <w:lang w:eastAsia="ru-RU"/>
        </w:rPr>
        <w:t>4. Каков максимальный срок заключения коллективного договора?</w:t>
      </w:r>
    </w:p>
    <w:p w:rsidR="00E92C0B" w:rsidRPr="002341AF" w:rsidRDefault="00E92C0B" w:rsidP="00E92C0B">
      <w:pPr>
        <w:shd w:val="clear" w:color="auto" w:fill="FFFFFF"/>
        <w:suppressAutoHyphens w:val="0"/>
        <w:spacing w:after="100" w:afterAutospacing="1" w:line="276" w:lineRule="auto"/>
        <w:rPr>
          <w:lang w:eastAsia="ru-RU"/>
        </w:rPr>
      </w:pPr>
      <w:r w:rsidRPr="002341AF">
        <w:rPr>
          <w:lang w:eastAsia="ru-RU"/>
        </w:rPr>
        <w:t>5. Какова ответственность сторон за невыполнение коллективного договора?</w:t>
      </w:r>
    </w:p>
    <w:p w:rsidR="00E92C0B" w:rsidRPr="002341AF" w:rsidRDefault="00E92C0B" w:rsidP="00E92C0B">
      <w:pPr>
        <w:numPr>
          <w:ilvl w:val="0"/>
          <w:numId w:val="2"/>
        </w:numPr>
        <w:shd w:val="clear" w:color="auto" w:fill="FFFFFF"/>
        <w:tabs>
          <w:tab w:val="clear" w:pos="432"/>
          <w:tab w:val="num" w:pos="214"/>
        </w:tabs>
        <w:suppressAutoHyphens w:val="0"/>
        <w:spacing w:after="100" w:afterAutospacing="1" w:line="276" w:lineRule="auto"/>
        <w:ind w:left="0" w:firstLine="0"/>
        <w:jc w:val="center"/>
        <w:outlineLvl w:val="1"/>
        <w:rPr>
          <w:b/>
          <w:lang w:eastAsia="ru-RU"/>
        </w:rPr>
      </w:pPr>
      <w:r w:rsidRPr="002341AF">
        <w:rPr>
          <w:b/>
          <w:lang w:eastAsia="ru-RU"/>
        </w:rPr>
        <w:t>Тема 5. Роль профсоюзов в разрешении индивидуальных и коллективных трудовых споров</w:t>
      </w:r>
      <w:r w:rsidR="00FA1E55" w:rsidRPr="002341AF">
        <w:rPr>
          <w:b/>
          <w:lang w:eastAsia="ru-RU"/>
        </w:rPr>
        <w:t xml:space="preserve"> (конфликтов)</w:t>
      </w:r>
    </w:p>
    <w:p w:rsidR="00E92C0B" w:rsidRPr="002341AF" w:rsidRDefault="00E92C0B" w:rsidP="00E92C0B">
      <w:pPr>
        <w:suppressAutoHyphens w:val="0"/>
        <w:spacing w:line="276" w:lineRule="auto"/>
        <w:ind w:left="432"/>
        <w:jc w:val="center"/>
        <w:rPr>
          <w:b/>
          <w:bCs/>
          <w:lang w:eastAsia="ru-RU"/>
        </w:rPr>
      </w:pPr>
      <w:r w:rsidRPr="002341AF">
        <w:rPr>
          <w:b/>
          <w:bCs/>
          <w:lang w:eastAsia="ru-RU"/>
        </w:rPr>
        <w:t xml:space="preserve">Самостоятельная работа  </w:t>
      </w:r>
    </w:p>
    <w:p w:rsidR="00E92C0B" w:rsidRPr="002341AF" w:rsidRDefault="00E92C0B" w:rsidP="00E92C0B">
      <w:pPr>
        <w:shd w:val="clear" w:color="auto" w:fill="FFFFFF"/>
        <w:suppressAutoHyphens w:val="0"/>
        <w:spacing w:after="100" w:afterAutospacing="1" w:line="276" w:lineRule="auto"/>
        <w:rPr>
          <w:lang w:eastAsia="ru-RU"/>
        </w:rPr>
      </w:pPr>
      <w:r w:rsidRPr="002341AF">
        <w:rPr>
          <w:lang w:eastAsia="ru-RU"/>
        </w:rPr>
        <w:t xml:space="preserve"> На основе Рекомендаций по разрешению трудовых споров, размещенных в папке "Дополнительные материалы по курсу профсоюзное движение" и тексту Трудового кодекса РФ ответе на следующие вопросы:</w:t>
      </w:r>
    </w:p>
    <w:p w:rsidR="00E92C0B" w:rsidRPr="002341AF" w:rsidRDefault="00E92C0B" w:rsidP="00E92C0B">
      <w:pPr>
        <w:shd w:val="clear" w:color="auto" w:fill="FFFFFF"/>
        <w:suppressAutoHyphens w:val="0"/>
        <w:spacing w:after="100" w:afterAutospacing="1" w:line="276" w:lineRule="auto"/>
        <w:rPr>
          <w:lang w:eastAsia="ru-RU"/>
        </w:rPr>
      </w:pPr>
      <w:r w:rsidRPr="002341AF">
        <w:rPr>
          <w:lang w:eastAsia="ru-RU"/>
        </w:rPr>
        <w:t>1. Что такое коллективный трудовой спор?</w:t>
      </w:r>
    </w:p>
    <w:p w:rsidR="00E92C0B" w:rsidRPr="002341AF" w:rsidRDefault="00E92C0B" w:rsidP="00E92C0B">
      <w:pPr>
        <w:shd w:val="clear" w:color="auto" w:fill="FFFFFF"/>
        <w:suppressAutoHyphens w:val="0"/>
        <w:spacing w:after="100" w:afterAutospacing="1" w:line="276" w:lineRule="auto"/>
        <w:rPr>
          <w:lang w:eastAsia="ru-RU"/>
        </w:rPr>
      </w:pPr>
      <w:r w:rsidRPr="002341AF">
        <w:rPr>
          <w:lang w:eastAsia="ru-RU"/>
        </w:rPr>
        <w:t>2. Каков порядок примирительных процедур для разрешения коллективного трудового спора?</w:t>
      </w:r>
    </w:p>
    <w:p w:rsidR="00E92C0B" w:rsidRPr="002341AF" w:rsidRDefault="00E92C0B" w:rsidP="00E92C0B">
      <w:pPr>
        <w:shd w:val="clear" w:color="auto" w:fill="FFFFFF"/>
        <w:suppressAutoHyphens w:val="0"/>
        <w:spacing w:after="100" w:afterAutospacing="1" w:line="276" w:lineRule="auto"/>
        <w:rPr>
          <w:lang w:eastAsia="ru-RU"/>
        </w:rPr>
      </w:pPr>
      <w:r w:rsidRPr="002341AF">
        <w:rPr>
          <w:lang w:eastAsia="ru-RU"/>
        </w:rPr>
        <w:t>3. Каков порядок объявления и проведения забастовки?</w:t>
      </w:r>
    </w:p>
    <w:p w:rsidR="00E92C0B" w:rsidRPr="002341AF" w:rsidRDefault="00E92C0B" w:rsidP="00E92C0B">
      <w:pPr>
        <w:shd w:val="clear" w:color="auto" w:fill="FFFFFF"/>
        <w:suppressAutoHyphens w:val="0"/>
        <w:spacing w:after="100" w:afterAutospacing="1" w:line="276" w:lineRule="auto"/>
        <w:rPr>
          <w:lang w:eastAsia="ru-RU"/>
        </w:rPr>
      </w:pPr>
      <w:r w:rsidRPr="002341AF">
        <w:rPr>
          <w:lang w:eastAsia="ru-RU"/>
        </w:rPr>
        <w:t>4. Что такое индивидуальный трудовой спор?</w:t>
      </w:r>
    </w:p>
    <w:p w:rsidR="00E92C0B" w:rsidRPr="002341AF" w:rsidRDefault="00E92C0B" w:rsidP="00E92C0B">
      <w:pPr>
        <w:shd w:val="clear" w:color="auto" w:fill="FFFFFF"/>
        <w:suppressAutoHyphens w:val="0"/>
        <w:spacing w:after="100" w:afterAutospacing="1" w:line="276" w:lineRule="auto"/>
        <w:rPr>
          <w:lang w:eastAsia="ru-RU"/>
        </w:rPr>
      </w:pPr>
      <w:r w:rsidRPr="002341AF">
        <w:rPr>
          <w:lang w:eastAsia="ru-RU"/>
        </w:rPr>
        <w:t>5. Каков порядок создания и работы Комиссии по трудовым спорам?</w:t>
      </w:r>
    </w:p>
    <w:p w:rsidR="00636B40" w:rsidRPr="002341AF" w:rsidRDefault="00E92C0B" w:rsidP="004E01A9">
      <w:pPr>
        <w:shd w:val="clear" w:color="auto" w:fill="FFFFFF"/>
        <w:suppressAutoHyphens w:val="0"/>
        <w:spacing w:after="100" w:afterAutospacing="1" w:line="276" w:lineRule="auto"/>
        <w:rPr>
          <w:lang w:eastAsia="ru-RU"/>
        </w:rPr>
      </w:pPr>
      <w:r w:rsidRPr="002341AF">
        <w:rPr>
          <w:lang w:eastAsia="ru-RU"/>
        </w:rPr>
        <w:t>6. Какова роль профсоюзов в рассмотрении индивидуальных трудовых споров?</w:t>
      </w:r>
    </w:p>
    <w:p w:rsidR="00E92C0B" w:rsidRPr="002341AF" w:rsidRDefault="00E92C0B" w:rsidP="00292F52">
      <w:pPr>
        <w:shd w:val="clear" w:color="auto" w:fill="FFFFFF"/>
        <w:spacing w:line="276" w:lineRule="auto"/>
        <w:jc w:val="center"/>
        <w:textAlignment w:val="baseline"/>
        <w:rPr>
          <w:b/>
          <w:lang w:eastAsia="en-US"/>
        </w:rPr>
      </w:pPr>
      <w:r w:rsidRPr="002341AF">
        <w:rPr>
          <w:b/>
          <w:lang w:eastAsia="ru-RU"/>
        </w:rPr>
        <w:t xml:space="preserve">Тема </w:t>
      </w:r>
      <w:r w:rsidR="00292F52" w:rsidRPr="002341AF">
        <w:rPr>
          <w:b/>
          <w:lang w:eastAsia="ru-RU"/>
        </w:rPr>
        <w:t>6</w:t>
      </w:r>
      <w:r w:rsidRPr="002341AF">
        <w:rPr>
          <w:b/>
          <w:lang w:eastAsia="ru-RU"/>
        </w:rPr>
        <w:t xml:space="preserve">. </w:t>
      </w:r>
      <w:r w:rsidR="00292F52" w:rsidRPr="002341AF">
        <w:rPr>
          <w:b/>
          <w:lang w:eastAsia="en-US"/>
        </w:rPr>
        <w:t>Контроль профсоюзов над соблюдением трудового договора</w:t>
      </w:r>
    </w:p>
    <w:p w:rsidR="00636B40" w:rsidRPr="002341AF" w:rsidRDefault="00636B40" w:rsidP="00636B40">
      <w:pPr>
        <w:suppressAutoHyphens w:val="0"/>
        <w:spacing w:line="276" w:lineRule="auto"/>
        <w:ind w:left="432"/>
        <w:jc w:val="center"/>
        <w:rPr>
          <w:b/>
          <w:bCs/>
          <w:lang w:eastAsia="ru-RU"/>
        </w:rPr>
      </w:pPr>
      <w:r w:rsidRPr="002341AF">
        <w:rPr>
          <w:b/>
          <w:bCs/>
          <w:lang w:eastAsia="ru-RU"/>
        </w:rPr>
        <w:t xml:space="preserve">Самостоятельная работа  </w:t>
      </w:r>
    </w:p>
    <w:p w:rsidR="00E92C0B" w:rsidRPr="002341AF" w:rsidRDefault="00E92C0B" w:rsidP="00E92C0B">
      <w:pPr>
        <w:suppressAutoHyphens w:val="0"/>
        <w:spacing w:line="276" w:lineRule="auto"/>
        <w:ind w:firstLine="709"/>
        <w:jc w:val="center"/>
        <w:rPr>
          <w:b/>
          <w:lang w:eastAsia="ru-RU"/>
        </w:rPr>
      </w:pPr>
    </w:p>
    <w:p w:rsidR="00E92C0B" w:rsidRPr="002341AF" w:rsidRDefault="00E92C0B" w:rsidP="00E92C0B">
      <w:pPr>
        <w:shd w:val="clear" w:color="auto" w:fill="FFFFFF"/>
        <w:suppressAutoHyphens w:val="0"/>
        <w:spacing w:after="100" w:afterAutospacing="1" w:line="276" w:lineRule="auto"/>
        <w:rPr>
          <w:lang w:eastAsia="ru-RU"/>
        </w:rPr>
      </w:pPr>
      <w:r w:rsidRPr="002341AF">
        <w:rPr>
          <w:lang w:eastAsia="ru-RU"/>
        </w:rPr>
        <w:t>Прочитайте лекцию №9 и ответе на следующие вопросы:</w:t>
      </w:r>
    </w:p>
    <w:p w:rsidR="00E92C0B" w:rsidRPr="002341AF" w:rsidRDefault="00E92C0B" w:rsidP="00E92C0B">
      <w:pPr>
        <w:shd w:val="clear" w:color="auto" w:fill="FFFFFF"/>
        <w:suppressAutoHyphens w:val="0"/>
        <w:spacing w:after="100" w:afterAutospacing="1" w:line="276" w:lineRule="auto"/>
        <w:rPr>
          <w:lang w:eastAsia="ru-RU"/>
        </w:rPr>
      </w:pPr>
      <w:r w:rsidRPr="002341AF">
        <w:rPr>
          <w:lang w:eastAsia="ru-RU"/>
        </w:rPr>
        <w:lastRenderedPageBreak/>
        <w:t>1. В чем заключается государственная политика в области занятости?</w:t>
      </w:r>
    </w:p>
    <w:p w:rsidR="00E92C0B" w:rsidRPr="002341AF" w:rsidRDefault="00E92C0B" w:rsidP="00E92C0B">
      <w:pPr>
        <w:shd w:val="clear" w:color="auto" w:fill="FFFFFF"/>
        <w:suppressAutoHyphens w:val="0"/>
        <w:spacing w:after="100" w:afterAutospacing="1" w:line="276" w:lineRule="auto"/>
        <w:rPr>
          <w:lang w:eastAsia="ru-RU"/>
        </w:rPr>
      </w:pPr>
      <w:r w:rsidRPr="002341AF">
        <w:rPr>
          <w:lang w:eastAsia="ru-RU"/>
        </w:rPr>
        <w:t>2. Какие социальные гарантии имеют трудящиеся при потере работы?</w:t>
      </w:r>
    </w:p>
    <w:p w:rsidR="00E92C0B" w:rsidRPr="002341AF" w:rsidRDefault="00E92C0B" w:rsidP="00E92C0B">
      <w:pPr>
        <w:shd w:val="clear" w:color="auto" w:fill="FFFFFF"/>
        <w:suppressAutoHyphens w:val="0"/>
        <w:spacing w:after="100" w:afterAutospacing="1" w:line="276" w:lineRule="auto"/>
        <w:rPr>
          <w:lang w:eastAsia="ru-RU"/>
        </w:rPr>
      </w:pPr>
      <w:r w:rsidRPr="002341AF">
        <w:rPr>
          <w:lang w:eastAsia="ru-RU"/>
        </w:rPr>
        <w:t>3. Назовите основные формы участия профсоюзов в регулировании занятости?</w:t>
      </w:r>
    </w:p>
    <w:p w:rsidR="00E92C0B" w:rsidRPr="002341AF" w:rsidRDefault="00E92C0B" w:rsidP="00E92C0B">
      <w:pPr>
        <w:shd w:val="clear" w:color="auto" w:fill="FFFFFF"/>
        <w:suppressAutoHyphens w:val="0"/>
        <w:spacing w:after="100" w:afterAutospacing="1" w:line="276" w:lineRule="auto"/>
        <w:rPr>
          <w:lang w:eastAsia="ru-RU"/>
        </w:rPr>
      </w:pPr>
      <w:r w:rsidRPr="002341AF">
        <w:rPr>
          <w:lang w:eastAsia="ru-RU"/>
        </w:rPr>
        <w:t>4. Как определяется размер пособия по безработице?</w:t>
      </w:r>
    </w:p>
    <w:p w:rsidR="00E92C0B" w:rsidRPr="002341AF" w:rsidRDefault="00E92C0B" w:rsidP="00BD18DB">
      <w:pPr>
        <w:shd w:val="clear" w:color="auto" w:fill="FFFFFF"/>
        <w:suppressAutoHyphens w:val="0"/>
        <w:rPr>
          <w:lang w:eastAsia="ru-RU"/>
        </w:rPr>
      </w:pPr>
      <w:r w:rsidRPr="002341AF">
        <w:rPr>
          <w:lang w:eastAsia="ru-RU"/>
        </w:rPr>
        <w:t>5. Каков порядок постановки на учет государственной службой занятости</w:t>
      </w:r>
      <w:r w:rsidR="00D165F4" w:rsidRPr="002341AF">
        <w:rPr>
          <w:lang w:eastAsia="ru-RU"/>
        </w:rPr>
        <w:t>.</w:t>
      </w:r>
    </w:p>
    <w:p w:rsidR="003554CE" w:rsidRPr="002341AF" w:rsidRDefault="003554CE" w:rsidP="003554CE">
      <w:pPr>
        <w:tabs>
          <w:tab w:val="left" w:pos="-142"/>
          <w:tab w:val="left" w:pos="0"/>
          <w:tab w:val="left" w:pos="142"/>
        </w:tabs>
      </w:pPr>
    </w:p>
    <w:p w:rsidR="002341AF" w:rsidRDefault="002341AF">
      <w:pPr>
        <w:suppressAutoHyphens w:val="0"/>
        <w:spacing w:after="160" w:line="259" w:lineRule="auto"/>
      </w:pPr>
      <w:r>
        <w:br w:type="page"/>
      </w:r>
    </w:p>
    <w:p w:rsidR="003554CE" w:rsidRPr="00BE3426" w:rsidRDefault="003554CE" w:rsidP="003554CE">
      <w:pPr>
        <w:jc w:val="center"/>
        <w:rPr>
          <w:b/>
        </w:rPr>
      </w:pPr>
      <w:r w:rsidRPr="00BE3426">
        <w:rPr>
          <w:b/>
        </w:rPr>
        <w:lastRenderedPageBreak/>
        <w:t>ГЛОССАРИЙ</w:t>
      </w:r>
    </w:p>
    <w:p w:rsidR="003554CE" w:rsidRPr="00BE3426" w:rsidRDefault="003554CE" w:rsidP="003554CE"/>
    <w:p w:rsidR="003554CE" w:rsidRPr="00BE3426" w:rsidRDefault="003554CE" w:rsidP="003554CE">
      <w:pPr>
        <w:shd w:val="clear" w:color="auto" w:fill="FFFFFF"/>
        <w:ind w:firstLine="709"/>
        <w:jc w:val="both"/>
      </w:pPr>
      <w:r w:rsidRPr="00BE3426">
        <w:rPr>
          <w:b/>
        </w:rPr>
        <w:t>Безработица</w:t>
      </w:r>
      <w:r w:rsidRPr="00BE3426">
        <w:t xml:space="preserve"> – социально-экономическое явление, феномен рыночной экономики, проявляющийся в несоответствии на рынке труда между предложением рабочей силы и спросом на неё как в количественном, так и в качественном отношении.</w:t>
      </w:r>
    </w:p>
    <w:p w:rsidR="003554CE" w:rsidRPr="00BE3426" w:rsidRDefault="003554CE" w:rsidP="003554CE">
      <w:pPr>
        <w:shd w:val="clear" w:color="auto" w:fill="FFFFFF"/>
        <w:ind w:firstLine="709"/>
        <w:jc w:val="both"/>
      </w:pPr>
      <w:r w:rsidRPr="00BE3426">
        <w:rPr>
          <w:b/>
        </w:rPr>
        <w:t>Бюджеты потребительские</w:t>
      </w:r>
      <w:r w:rsidRPr="00BE3426">
        <w:t xml:space="preserve"> – инструмент нормативной и аналитической оценки, прогнозирования и регулирования величины и динамики уровня жизни, а также разработки обоснованной политики повышения доходов населения.</w:t>
      </w:r>
    </w:p>
    <w:p w:rsidR="003554CE" w:rsidRPr="00BE3426" w:rsidRDefault="003554CE" w:rsidP="003554CE">
      <w:pPr>
        <w:shd w:val="clear" w:color="auto" w:fill="FFFFFF"/>
        <w:ind w:firstLine="709"/>
        <w:jc w:val="both"/>
      </w:pPr>
      <w:r w:rsidRPr="00BE3426">
        <w:rPr>
          <w:b/>
        </w:rPr>
        <w:t>Вредный производительный фактор</w:t>
      </w:r>
      <w:r w:rsidRPr="00BE3426">
        <w:t xml:space="preserve"> – производственный фактор, воздействие которого на работника может привести к его заболеванию</w:t>
      </w:r>
    </w:p>
    <w:p w:rsidR="003554CE" w:rsidRPr="00BE3426" w:rsidRDefault="003554CE" w:rsidP="003554CE">
      <w:pPr>
        <w:shd w:val="clear" w:color="auto" w:fill="FFFFFF"/>
        <w:ind w:firstLine="709"/>
        <w:jc w:val="both"/>
      </w:pPr>
      <w:r w:rsidRPr="00BE3426">
        <w:rPr>
          <w:b/>
        </w:rPr>
        <w:t xml:space="preserve">Достойная жизнь </w:t>
      </w:r>
      <w:r w:rsidRPr="00BE3426">
        <w:t>– сумма факторов, обеспечивающих человеку удовлетворяющие его физиологические, духовные, культурные и иные потребности, с учетом Д.ж. развитости общества и государства.</w:t>
      </w:r>
    </w:p>
    <w:p w:rsidR="003554CE" w:rsidRPr="00BE3426" w:rsidRDefault="003554CE" w:rsidP="003554CE">
      <w:pPr>
        <w:shd w:val="clear" w:color="auto" w:fill="FFFFFF"/>
        <w:ind w:firstLine="709"/>
        <w:jc w:val="both"/>
      </w:pPr>
      <w:r w:rsidRPr="00BE3426">
        <w:rPr>
          <w:rStyle w:val="afb"/>
        </w:rPr>
        <w:t>Естественная безработица</w:t>
      </w:r>
      <w:r w:rsidRPr="00BE3426">
        <w:t xml:space="preserve"> — процент (удельный вес) общего количества безработных в численности рабочей силы в период экономической стабильности</w:t>
      </w:r>
    </w:p>
    <w:p w:rsidR="003554CE" w:rsidRPr="00BE3426" w:rsidRDefault="003554CE" w:rsidP="003554CE">
      <w:pPr>
        <w:shd w:val="clear" w:color="auto" w:fill="FFFFFF"/>
        <w:ind w:firstLine="709"/>
        <w:jc w:val="both"/>
      </w:pPr>
      <w:r w:rsidRPr="00BE3426">
        <w:rPr>
          <w:b/>
        </w:rPr>
        <w:t>Забастовка</w:t>
      </w:r>
      <w:r w:rsidRPr="00BE3426">
        <w:t xml:space="preserve"> – способ разрешения коллективного трудового спора между работниками и работодателями, который состоит во временном добровольном отказе работников от выполнения трудовых обязанностей в целях разрешения трудового спора.</w:t>
      </w:r>
    </w:p>
    <w:p w:rsidR="003554CE" w:rsidRPr="00BE3426" w:rsidRDefault="003554CE" w:rsidP="003554CE">
      <w:pPr>
        <w:shd w:val="clear" w:color="auto" w:fill="FFFFFF"/>
        <w:ind w:firstLine="709"/>
        <w:jc w:val="both"/>
      </w:pPr>
      <w:r w:rsidRPr="00BE3426">
        <w:rPr>
          <w:b/>
        </w:rPr>
        <w:t>Занятость</w:t>
      </w:r>
      <w:r w:rsidRPr="00BE3426">
        <w:t xml:space="preserve"> – степень участия населения в деятельности, связанной с удовлетворением личных и общественных потребностей, как правило, приносящей доход в денежной или иной форме.</w:t>
      </w:r>
    </w:p>
    <w:p w:rsidR="003554CE" w:rsidRPr="00BE3426" w:rsidRDefault="003554CE" w:rsidP="003554CE">
      <w:pPr>
        <w:shd w:val="clear" w:color="auto" w:fill="FFFFFF"/>
        <w:ind w:firstLine="709"/>
        <w:jc w:val="both"/>
      </w:pPr>
      <w:r w:rsidRPr="00BE3426">
        <w:rPr>
          <w:b/>
        </w:rPr>
        <w:t>Индивидуальный трудовой спор</w:t>
      </w:r>
      <w:r w:rsidRPr="00BE3426">
        <w:t xml:space="preserve"> – неурегулируемые разногласия между работником и работодателем по вопросам применения трудового законодательства, иных нормативных правовых актов, содержащих нормы трудового права, коллективного договора, соглашения, локального нормативного акта, трудового договора (в том числе об установлении или изменении индивидуальных условий труда), о которых заявлено в орган по рассмотрению индивидуальных трудовых споров</w:t>
      </w:r>
    </w:p>
    <w:p w:rsidR="003554CE" w:rsidRPr="00BE3426" w:rsidRDefault="003554CE" w:rsidP="003554CE">
      <w:pPr>
        <w:shd w:val="clear" w:color="auto" w:fill="FFFFFF"/>
        <w:ind w:firstLine="709"/>
        <w:jc w:val="both"/>
      </w:pPr>
      <w:r w:rsidRPr="00BE3426">
        <w:rPr>
          <w:b/>
        </w:rPr>
        <w:t>Коллективный договор</w:t>
      </w:r>
      <w:r w:rsidRPr="00BE3426">
        <w:t xml:space="preserve"> – правовой акт, регулирующий социально-трудовые отношения в организации и заключаемый работниками и работодателем в лице их представителей.</w:t>
      </w:r>
    </w:p>
    <w:p w:rsidR="003554CE" w:rsidRPr="00BE3426" w:rsidRDefault="003554CE" w:rsidP="003554CE">
      <w:pPr>
        <w:shd w:val="clear" w:color="auto" w:fill="FFFFFF"/>
        <w:ind w:firstLine="709"/>
        <w:jc w:val="both"/>
      </w:pPr>
      <w:r w:rsidRPr="00BE3426">
        <w:rPr>
          <w:rStyle w:val="afb"/>
        </w:rPr>
        <w:t>Коэффициент занятости</w:t>
      </w:r>
      <w:r w:rsidRPr="00BE3426">
        <w:t xml:space="preserve"> — удельный вес самодеятельного взрослого населения, занятого в общественном производстве в общей численности населения страны</w:t>
      </w:r>
    </w:p>
    <w:p w:rsidR="003554CE" w:rsidRPr="00BE3426" w:rsidRDefault="003554CE" w:rsidP="003554CE">
      <w:pPr>
        <w:shd w:val="clear" w:color="auto" w:fill="FFFFFF"/>
        <w:ind w:firstLine="709"/>
        <w:jc w:val="both"/>
      </w:pPr>
      <w:r w:rsidRPr="00BE3426">
        <w:rPr>
          <w:b/>
        </w:rPr>
        <w:t>Номинальная</w:t>
      </w:r>
      <w:r w:rsidRPr="00BE3426">
        <w:t xml:space="preserve"> заработная плата – это количество рублей, которые человек получает за свой труд</w:t>
      </w:r>
    </w:p>
    <w:p w:rsidR="003554CE" w:rsidRPr="00BE3426" w:rsidRDefault="003554CE" w:rsidP="003554CE">
      <w:pPr>
        <w:shd w:val="clear" w:color="auto" w:fill="FFFFFF"/>
        <w:ind w:firstLine="709"/>
        <w:jc w:val="both"/>
      </w:pPr>
      <w:r w:rsidRPr="00BE3426">
        <w:rPr>
          <w:b/>
        </w:rPr>
        <w:t>Общероссийский профсоюз</w:t>
      </w:r>
      <w:r w:rsidRPr="00BE3426">
        <w:t xml:space="preserve"> – добровольное объединение членов профсоюза, работников одной или нескольких отраслей деятельности, связанных общими социально-трудовыми и профессиональными интересами, действующее на всей территории Российской Федерации или территории более половины субъектов Российской Федерации, либо объединяющее не менее половины общего числа работников одной, или нескольких отраслей деятельности</w:t>
      </w:r>
    </w:p>
    <w:p w:rsidR="003554CE" w:rsidRPr="00BE3426" w:rsidRDefault="003554CE" w:rsidP="003554CE">
      <w:pPr>
        <w:shd w:val="clear" w:color="auto" w:fill="FFFFFF"/>
        <w:ind w:firstLine="709"/>
        <w:jc w:val="both"/>
      </w:pPr>
      <w:r w:rsidRPr="00BE3426">
        <w:rPr>
          <w:b/>
        </w:rPr>
        <w:t xml:space="preserve">Опасный производственный фактор </w:t>
      </w:r>
      <w:r w:rsidRPr="00BE3426">
        <w:t>– производственный фактор, воздействие которого на работника может привести к его травме</w:t>
      </w:r>
    </w:p>
    <w:p w:rsidR="003554CE" w:rsidRPr="00BE3426" w:rsidRDefault="003554CE" w:rsidP="003554CE">
      <w:pPr>
        <w:shd w:val="clear" w:color="auto" w:fill="FFFFFF"/>
        <w:ind w:firstLine="709"/>
        <w:jc w:val="both"/>
      </w:pPr>
      <w:r w:rsidRPr="00BE3426">
        <w:rPr>
          <w:b/>
        </w:rPr>
        <w:t>Охрана труда</w:t>
      </w:r>
      <w:r w:rsidRPr="00BE3426">
        <w:t xml:space="preserve"> – система сохранения жизни и здоровья работников в процессе трудовой деятельности, включающая в себя трудовые, социально-экономические, организационно-технические и иные мероприятия</w:t>
      </w:r>
    </w:p>
    <w:p w:rsidR="003554CE" w:rsidRPr="00BE3426" w:rsidRDefault="003554CE" w:rsidP="003554CE">
      <w:pPr>
        <w:shd w:val="clear" w:color="auto" w:fill="FFFFFF"/>
        <w:ind w:firstLine="709"/>
        <w:jc w:val="both"/>
      </w:pPr>
      <w:r w:rsidRPr="00BE3426">
        <w:rPr>
          <w:b/>
        </w:rPr>
        <w:t>Первичная профсоюзная организация</w:t>
      </w:r>
      <w:r w:rsidRPr="00BE3426">
        <w:t xml:space="preserve"> – добровольное объединение членов профсоюза, работающих, как правило, на одном предприятии, в одном учреждении, одной организации независимо от форм собственности и подчинения, действующие на основании положения, принятого им в соответствии с уставом или на основании общего положения о первичной профсоюзной организации соответствующего профсоюза</w:t>
      </w:r>
    </w:p>
    <w:p w:rsidR="003554CE" w:rsidRPr="00BE3426" w:rsidRDefault="003554CE" w:rsidP="003554CE">
      <w:pPr>
        <w:shd w:val="clear" w:color="auto" w:fill="FFFFFF"/>
        <w:ind w:firstLine="709"/>
        <w:jc w:val="both"/>
      </w:pPr>
      <w:r w:rsidRPr="00BE3426">
        <w:rPr>
          <w:b/>
        </w:rPr>
        <w:t>Профсоюз</w:t>
      </w:r>
      <w:r w:rsidRPr="00BE3426">
        <w:t xml:space="preserve"> – это добровольное общественное объединение граждан, связанных общими производственными, профессиональными интересами по роду их деятельности, </w:t>
      </w:r>
      <w:r w:rsidRPr="00BE3426">
        <w:lastRenderedPageBreak/>
        <w:t>создаваемое в целях представительства и защиты их социально-трудовых прав и интересов</w:t>
      </w:r>
    </w:p>
    <w:p w:rsidR="003554CE" w:rsidRPr="00BE3426" w:rsidRDefault="003554CE" w:rsidP="003554CE">
      <w:pPr>
        <w:shd w:val="clear" w:color="auto" w:fill="FFFFFF"/>
        <w:ind w:firstLine="709"/>
        <w:jc w:val="both"/>
      </w:pPr>
      <w:r w:rsidRPr="00BE3426">
        <w:rPr>
          <w:b/>
        </w:rPr>
        <w:t>Работник</w:t>
      </w:r>
      <w:r w:rsidRPr="00BE3426">
        <w:t xml:space="preserve"> – физическое лицо, вступившее в трудовые отношения с работодателем</w:t>
      </w:r>
    </w:p>
    <w:p w:rsidR="003554CE" w:rsidRPr="00BE3426" w:rsidRDefault="003554CE" w:rsidP="003554CE">
      <w:pPr>
        <w:shd w:val="clear" w:color="auto" w:fill="FFFFFF"/>
        <w:ind w:firstLine="709"/>
        <w:jc w:val="both"/>
      </w:pPr>
      <w:r w:rsidRPr="00BE3426">
        <w:rPr>
          <w:b/>
        </w:rPr>
        <w:t>Реальная заработная плата</w:t>
      </w:r>
      <w:r w:rsidRPr="00BE3426">
        <w:t xml:space="preserve"> – показатель, характеризующий изменение покупательной способности, исходя из номинальной заработной платы наемных работников и в зависимости от роста цен на потребительские товары и услуги.</w:t>
      </w:r>
    </w:p>
    <w:p w:rsidR="003554CE" w:rsidRPr="00BE3426" w:rsidRDefault="003554CE" w:rsidP="003554CE">
      <w:pPr>
        <w:shd w:val="clear" w:color="auto" w:fill="FFFFFF"/>
        <w:ind w:firstLine="709"/>
        <w:jc w:val="both"/>
      </w:pPr>
      <w:r w:rsidRPr="00BE3426">
        <w:rPr>
          <w:b/>
        </w:rPr>
        <w:t>Рынок труда</w:t>
      </w:r>
      <w:r w:rsidRPr="00BE3426">
        <w:t xml:space="preserve"> – действующий в рамках определенного экономического пространства механизм взаимоотношений между работодателем и человеком труда.</w:t>
      </w:r>
    </w:p>
    <w:p w:rsidR="003554CE" w:rsidRPr="00BE3426" w:rsidRDefault="003554CE" w:rsidP="003554CE">
      <w:pPr>
        <w:shd w:val="clear" w:color="auto" w:fill="FFFFFF"/>
        <w:ind w:firstLine="709"/>
        <w:jc w:val="both"/>
      </w:pPr>
      <w:r w:rsidRPr="00BE3426">
        <w:rPr>
          <w:b/>
        </w:rPr>
        <w:t>Соглашение</w:t>
      </w:r>
      <w:r w:rsidRPr="00BE3426">
        <w:t xml:space="preserve"> – правовой акт, устанавливающий общие принципы регулирования каких-либо отношений. </w:t>
      </w:r>
    </w:p>
    <w:p w:rsidR="003554CE" w:rsidRPr="00BE3426" w:rsidRDefault="003554CE" w:rsidP="003554CE">
      <w:pPr>
        <w:shd w:val="clear" w:color="auto" w:fill="FFFFFF"/>
        <w:ind w:firstLine="709"/>
        <w:jc w:val="both"/>
      </w:pPr>
      <w:r w:rsidRPr="00BE3426">
        <w:rPr>
          <w:b/>
        </w:rPr>
        <w:t>Социальное партнёрство</w:t>
      </w:r>
      <w:r w:rsidRPr="00BE3426">
        <w:t xml:space="preserve"> – это система взаимоотношений между работниками (представителями работников), работодателями (представителями работодателей), органами государственной власти, органами местного самоуправления, направления на обеспечение согласования интересов работников и работодателей по вопросам регулирования трудовых отношений и иных непосредственно связанных с ними отношений</w:t>
      </w:r>
    </w:p>
    <w:p w:rsidR="003554CE" w:rsidRPr="00BE3426" w:rsidRDefault="003554CE" w:rsidP="003554CE">
      <w:pPr>
        <w:shd w:val="clear" w:color="auto" w:fill="FFFFFF"/>
        <w:ind w:firstLine="709"/>
        <w:jc w:val="both"/>
      </w:pPr>
      <w:r w:rsidRPr="00BE3426">
        <w:rPr>
          <w:b/>
        </w:rPr>
        <w:t>Тарифная система</w:t>
      </w:r>
      <w:r w:rsidRPr="00BE3426">
        <w:t xml:space="preserve"> – совокупность нормативов, с помощью которых обеспечиваются регулирование и дифференциация тарифных ставок в зависимости от сложности и условий труда на каждом рабочем месте, а также с учетом природно-климатических и отраслевых особенностей.</w:t>
      </w:r>
    </w:p>
    <w:p w:rsidR="003554CE" w:rsidRPr="00BE3426" w:rsidRDefault="003554CE" w:rsidP="003554CE">
      <w:pPr>
        <w:shd w:val="clear" w:color="auto" w:fill="FFFFFF"/>
        <w:ind w:firstLine="709"/>
        <w:jc w:val="both"/>
      </w:pPr>
      <w:r w:rsidRPr="00BE3426">
        <w:rPr>
          <w:b/>
        </w:rPr>
        <w:t>Территориальная организация профсоюза</w:t>
      </w:r>
      <w:r w:rsidRPr="00BE3426">
        <w:t xml:space="preserve"> – добровольное объединение членов первичных профсоюзных организаций одного профсоюза, действующее на территории одного субъекта Российской федерации либо на территории нескольких субъектов Российской Федерации, либо на территории города или района.</w:t>
      </w:r>
    </w:p>
    <w:p w:rsidR="003554CE" w:rsidRPr="00BE3426" w:rsidRDefault="003554CE" w:rsidP="003554CE">
      <w:pPr>
        <w:shd w:val="clear" w:color="auto" w:fill="FFFFFF"/>
        <w:ind w:firstLine="709"/>
        <w:jc w:val="both"/>
      </w:pPr>
      <w:r w:rsidRPr="00BE3426">
        <w:rPr>
          <w:b/>
        </w:rPr>
        <w:t>Требование охраны труда</w:t>
      </w:r>
      <w:r w:rsidRPr="00BE3426">
        <w:t xml:space="preserve"> – государственные нормативные требования охраны труда и требования охраны труда, установленные правилами и инструкциями по охране труда</w:t>
      </w:r>
    </w:p>
    <w:p w:rsidR="003554CE" w:rsidRPr="00BE3426" w:rsidRDefault="003554CE" w:rsidP="003554CE">
      <w:pPr>
        <w:shd w:val="clear" w:color="auto" w:fill="FFFFFF"/>
        <w:ind w:firstLine="709"/>
        <w:jc w:val="both"/>
      </w:pPr>
      <w:r w:rsidRPr="00BE3426">
        <w:rPr>
          <w:b/>
        </w:rPr>
        <w:t>Трипартизм</w:t>
      </w:r>
      <w:r w:rsidRPr="00BE3426">
        <w:t xml:space="preserve"> – принцип регулирования трудовых и связанных сними экономических отношений, основывающихся на равноправном взаимодействии представителей наемных работников, органов государственной власти, представителей предпринимателей.</w:t>
      </w:r>
    </w:p>
    <w:p w:rsidR="003554CE" w:rsidRPr="00BE3426" w:rsidRDefault="003554CE" w:rsidP="003554CE">
      <w:pPr>
        <w:shd w:val="clear" w:color="auto" w:fill="FFFFFF"/>
        <w:ind w:firstLine="709"/>
        <w:jc w:val="both"/>
      </w:pPr>
      <w:r w:rsidRPr="00BE3426">
        <w:rPr>
          <w:b/>
        </w:rPr>
        <w:t>Трудовой договор</w:t>
      </w:r>
      <w:r w:rsidRPr="00BE3426">
        <w:t xml:space="preserve"> – соглашение между работодателем и работником, в соответствии с которым работодатель обязуется предоставить работнику работу по обусловленной трудовой функции, обеспечить условия труда, своевременно выплачивать заработную плату, а работник обязуется лично выполнять определенную этим трудовым соглашением трудовую функцию, соблюдать действующие в организации правила внутреннего трудового распорядка.</w:t>
      </w:r>
    </w:p>
    <w:p w:rsidR="003554CE" w:rsidRPr="00BE3426" w:rsidRDefault="003554CE" w:rsidP="003554CE">
      <w:pPr>
        <w:shd w:val="clear" w:color="auto" w:fill="FFFFFF"/>
        <w:ind w:firstLine="709"/>
        <w:jc w:val="both"/>
      </w:pPr>
      <w:r w:rsidRPr="00BE3426">
        <w:rPr>
          <w:b/>
        </w:rPr>
        <w:t>Условия труда</w:t>
      </w:r>
      <w:r w:rsidRPr="00BE3426">
        <w:t xml:space="preserve"> – совокупность факторов производственной среды и трудового процесса, оказывающих влияние на работоспособность и здоровье работника</w:t>
      </w:r>
    </w:p>
    <w:p w:rsidR="003554CE" w:rsidRPr="00BE3426" w:rsidRDefault="003554CE" w:rsidP="003554CE">
      <w:pPr>
        <w:shd w:val="clear" w:color="auto" w:fill="FFFFFF"/>
        <w:ind w:firstLine="709"/>
        <w:jc w:val="both"/>
      </w:pPr>
      <w:r w:rsidRPr="00BE3426">
        <w:rPr>
          <w:b/>
        </w:rPr>
        <w:t>Цена</w:t>
      </w:r>
      <w:r w:rsidRPr="00BE3426">
        <w:t xml:space="preserve"> – стоимость еденицы продукции выраженная в валюте государства.</w:t>
      </w:r>
    </w:p>
    <w:p w:rsidR="003554CE" w:rsidRPr="00BE3426" w:rsidRDefault="003554CE" w:rsidP="003554CE">
      <w:pPr>
        <w:shd w:val="clear" w:color="auto" w:fill="FFFFFF"/>
        <w:ind w:firstLine="709"/>
        <w:jc w:val="both"/>
      </w:pPr>
      <w:r w:rsidRPr="00BE3426">
        <w:rPr>
          <w:b/>
        </w:rPr>
        <w:t>Человеческий капитал</w:t>
      </w:r>
      <w:r w:rsidRPr="00BE3426">
        <w:t xml:space="preserve"> – это собственность работника, приносящая доход и выраженная в физической силе, здоровье, умственных и предпринимательских способностях или принадлежащем работнику на правах владения интеллектуальном продукте.</w:t>
      </w:r>
    </w:p>
    <w:p w:rsidR="003554CE" w:rsidRPr="00BE3426" w:rsidRDefault="003554CE" w:rsidP="003554CE">
      <w:pPr>
        <w:jc w:val="center"/>
        <w:rPr>
          <w:b/>
        </w:rPr>
      </w:pPr>
      <w:r w:rsidRPr="00BE3426">
        <w:rPr>
          <w:b/>
          <w:bCs/>
        </w:rPr>
        <w:br w:type="page"/>
      </w:r>
      <w:r w:rsidRPr="00BE3426">
        <w:rPr>
          <w:b/>
        </w:rPr>
        <w:lastRenderedPageBreak/>
        <w:t>МЕТОДИЧЕСКИЕ РЕКОМЕНДАЦИИ ДЛЯ ПРЕПОДАВАТЕЛЯ</w:t>
      </w:r>
    </w:p>
    <w:p w:rsidR="003554CE" w:rsidRPr="00BE3426" w:rsidRDefault="003554CE" w:rsidP="003554CE">
      <w:pPr>
        <w:jc w:val="center"/>
        <w:rPr>
          <w:b/>
        </w:rPr>
      </w:pPr>
      <w:r w:rsidRPr="00BE3426">
        <w:rPr>
          <w:b/>
        </w:rPr>
        <w:t>ПО ДИСЦИПЛИНЕ</w:t>
      </w:r>
    </w:p>
    <w:p w:rsidR="003554CE" w:rsidRPr="00BE3426" w:rsidRDefault="003554CE" w:rsidP="003554CE"/>
    <w:p w:rsidR="003554CE" w:rsidRPr="00BE3426" w:rsidRDefault="003554CE" w:rsidP="003554CE">
      <w:pPr>
        <w:ind w:firstLine="708"/>
        <w:jc w:val="both"/>
      </w:pPr>
      <w:r w:rsidRPr="00BE3426">
        <w:t xml:space="preserve">Основной целью изучения дисциплины «Профсоюзное движение» является </w:t>
      </w:r>
      <w:r w:rsidRPr="00BE3426">
        <w:rPr>
          <w:color w:val="000000"/>
          <w:lang w:eastAsia="ru-RU"/>
        </w:rPr>
        <w:t>изучение сущности и роли профсоюзного движения как добровольного общественного объединения граждан.</w:t>
      </w:r>
      <w:r w:rsidRPr="00BE3426">
        <w:t xml:space="preserve"> Дисциплина изучает </w:t>
      </w:r>
      <w:r w:rsidRPr="00BE3426">
        <w:rPr>
          <w:color w:val="000000"/>
          <w:lang w:eastAsia="ru-RU"/>
        </w:rPr>
        <w:t>деятельность профсоюзов по защите социально-экономических, трудовых прав и интересов работников.</w:t>
      </w:r>
    </w:p>
    <w:p w:rsidR="003554CE" w:rsidRPr="00BE3426" w:rsidRDefault="003554CE" w:rsidP="003554CE">
      <w:pPr>
        <w:ind w:firstLine="708"/>
        <w:jc w:val="both"/>
      </w:pPr>
      <w:r w:rsidRPr="00BE3426">
        <w:t xml:space="preserve">Форма промежуточной аттестации знаний — </w:t>
      </w:r>
      <w:r w:rsidRPr="00BE3426">
        <w:rPr>
          <w:b/>
        </w:rPr>
        <w:t>зачёт</w:t>
      </w:r>
      <w:r w:rsidRPr="00BE3426">
        <w:t>.</w:t>
      </w:r>
    </w:p>
    <w:p w:rsidR="003554CE" w:rsidRPr="00BE3426" w:rsidRDefault="003554CE" w:rsidP="003554CE">
      <w:pPr>
        <w:ind w:firstLine="708"/>
        <w:jc w:val="both"/>
      </w:pPr>
      <w:r w:rsidRPr="00BE3426">
        <w:t>Методические принципы и приемы построения учебной дисциплины «Профсоюзное движение». Ключевым методическим способом подачи учебного материала по дисциплине является лекция.</w:t>
      </w:r>
    </w:p>
    <w:p w:rsidR="003554CE" w:rsidRPr="00BE3426" w:rsidRDefault="003554CE" w:rsidP="003554CE">
      <w:pPr>
        <w:ind w:firstLine="708"/>
        <w:jc w:val="both"/>
      </w:pPr>
      <w:r w:rsidRPr="00BE3426">
        <w:rPr>
          <w:b/>
          <w:i/>
        </w:rPr>
        <w:t>Лекционное занятие</w:t>
      </w:r>
      <w:r w:rsidRPr="00BE3426">
        <w:t xml:space="preserve"> — это систематическое, последовательное, устное изложение лектором учебного материала. Занятие «лекция» носит, прежде всего, обзорный характер, охватывая весь круг выносимых на изучение учебных вопросов. При проведении такого типа занятий очень важно живое слово лектора, его педагогическое мастерство как педагога, который дает студентам информационную базу. Лекции являются важной формой передачи преподавателем студентам общетеоретических знаний.</w:t>
      </w:r>
    </w:p>
    <w:p w:rsidR="003554CE" w:rsidRPr="00BE3426" w:rsidRDefault="003554CE" w:rsidP="003554CE">
      <w:pPr>
        <w:ind w:firstLine="708"/>
        <w:jc w:val="both"/>
      </w:pPr>
      <w:r w:rsidRPr="00BE3426">
        <w:t>Лекции, как правило, читаются не по всем, а по наиболее сложным темам курса, не дублируют учебники, а содержат новейшие научные данные и примеры, которых может не быть в учебных пособиях. Для лучшего усвоения материала на лекционных занятиях целесообразно предварительно перед лекцией ознакомиться с положениями лекционной темы в конспекте лекций, содержащемся в данном учебно-методическом пособии либо в рекомендуемых учебниках.</w:t>
      </w:r>
    </w:p>
    <w:p w:rsidR="003554CE" w:rsidRPr="00BE3426" w:rsidRDefault="003554CE" w:rsidP="001765DF">
      <w:pPr>
        <w:ind w:firstLine="708"/>
        <w:jc w:val="both"/>
        <w:rPr>
          <w:color w:val="000000"/>
          <w:lang w:eastAsia="ru-RU"/>
        </w:rPr>
      </w:pPr>
      <w:r w:rsidRPr="00BE3426">
        <w:rPr>
          <w:b/>
          <w:i/>
        </w:rPr>
        <w:t>Семинарские занятия</w:t>
      </w:r>
      <w:r w:rsidRPr="00BE3426">
        <w:t xml:space="preserve"> — другая важная форма учебного процесса. Они способствуют закреплению и углублению знаний, полученных студентами на лекциях и в результате самостоятельной работы над научной и учебной литературой и нормативными источниками. Они призваны развивать самостоятельность мышления, умение делать выводы, связывать теоретические положения с практикой, формировать профессиональное правовое сознание будущих </w:t>
      </w:r>
      <w:r w:rsidR="0041450F" w:rsidRPr="00BE3426">
        <w:rPr>
          <w:color w:val="000000"/>
          <w:lang w:eastAsia="ru-RU"/>
        </w:rPr>
        <w:t>экономистов. На занятиях вырабатываются необходимые каждому экономисту</w:t>
      </w:r>
      <w:r w:rsidRPr="00BE3426">
        <w:t xml:space="preserve"> навыки и умения публично выступать, логика доказывания, культура профессиональной речи. Кроме того, семинары — это средство контроля преподавателей за самостоятельной работой студентов, они непосредственно влияют на уровень подготовки к итоговым формам отчетности — зачетам и экзаменам. В выступлении на семинарском занятии должны содержаться следующие элементы:</w:t>
      </w:r>
    </w:p>
    <w:p w:rsidR="003554CE" w:rsidRPr="00BE3426" w:rsidRDefault="003554CE" w:rsidP="00F01BA4">
      <w:pPr>
        <w:pStyle w:val="af6"/>
        <w:numPr>
          <w:ilvl w:val="0"/>
          <w:numId w:val="11"/>
        </w:numPr>
        <w:tabs>
          <w:tab w:val="left" w:pos="993"/>
        </w:tabs>
        <w:ind w:left="0" w:firstLine="709"/>
        <w:jc w:val="both"/>
      </w:pPr>
      <w:r w:rsidRPr="00BE3426">
        <w:t>четкое формулирование соответствующего теоретического положения в виде развернутого определения;</w:t>
      </w:r>
    </w:p>
    <w:p w:rsidR="003554CE" w:rsidRPr="00BE3426" w:rsidRDefault="003554CE" w:rsidP="00F01BA4">
      <w:pPr>
        <w:pStyle w:val="af6"/>
        <w:numPr>
          <w:ilvl w:val="0"/>
          <w:numId w:val="11"/>
        </w:numPr>
        <w:tabs>
          <w:tab w:val="left" w:pos="993"/>
        </w:tabs>
        <w:ind w:left="0" w:firstLine="709"/>
        <w:jc w:val="both"/>
      </w:pPr>
      <w:r w:rsidRPr="00BE3426">
        <w:t>приведение и раскрытие основных черт, признаков, значения и роли изучаемого явления или доказательства определенного теоретического положения;</w:t>
      </w:r>
    </w:p>
    <w:p w:rsidR="003554CE" w:rsidRPr="00BE3426" w:rsidRDefault="003554CE" w:rsidP="00F01BA4">
      <w:pPr>
        <w:pStyle w:val="af6"/>
        <w:numPr>
          <w:ilvl w:val="0"/>
          <w:numId w:val="11"/>
        </w:numPr>
        <w:tabs>
          <w:tab w:val="left" w:pos="993"/>
        </w:tabs>
        <w:ind w:left="0" w:firstLine="709"/>
        <w:jc w:val="both"/>
      </w:pPr>
      <w:r w:rsidRPr="00BE3426">
        <w:t>подкрепление теоретических положений конкретными фактами политико-правовой действительности, примерами из законодательной либо правоприменительной практики.</w:t>
      </w:r>
    </w:p>
    <w:p w:rsidR="003554CE" w:rsidRPr="00BE3426" w:rsidRDefault="003554CE" w:rsidP="003554CE">
      <w:pPr>
        <w:ind w:firstLine="708"/>
        <w:jc w:val="both"/>
      </w:pPr>
      <w:r w:rsidRPr="00BE3426">
        <w:t>Для качественного и эффективного изучения дисциплины необходимо овладение навыками работы с книгой, воспитание в себе стремления и привычки получать новые знания из научной и иной специальной литературы. Без этих качеств не может быть настоящего специалиста ни в одной области деятельности.</w:t>
      </w:r>
    </w:p>
    <w:p w:rsidR="003554CE" w:rsidRPr="00BE3426" w:rsidRDefault="003554CE" w:rsidP="003554CE">
      <w:pPr>
        <w:ind w:firstLine="708"/>
        <w:jc w:val="both"/>
      </w:pPr>
      <w:r w:rsidRPr="00BE3426">
        <w:t xml:space="preserve">Читать и изучать, следует, прежде всего, то, что рекомендуется к каждой теме программой, планом семинарских занятий, перечнем рекомендуемой литературы. </w:t>
      </w:r>
    </w:p>
    <w:p w:rsidR="003554CE" w:rsidRPr="00BE3426" w:rsidRDefault="003554CE" w:rsidP="003554CE">
      <w:pPr>
        <w:ind w:firstLine="708"/>
        <w:jc w:val="both"/>
      </w:pPr>
      <w:r w:rsidRPr="00BE3426">
        <w:t>Когда  студент  приступает к самостоятельной работе,  то он должен проявить инициативу в поиске специальных источников. Многие новейшие научные положения появляются, прежде всего, в статях, опубликованных в журналах.</w:t>
      </w:r>
    </w:p>
    <w:p w:rsidR="003554CE" w:rsidRPr="00BE3426" w:rsidRDefault="003554CE" w:rsidP="003554CE">
      <w:pPr>
        <w:ind w:firstLine="708"/>
        <w:jc w:val="both"/>
      </w:pPr>
      <w:r w:rsidRPr="00BE3426">
        <w:lastRenderedPageBreak/>
        <w:t>Надо иметь в виду, что в каждом последнем номере издаваемых журналов публикуется библиография всех статей, напечатанных за год, это облегчает поиск нужных научных публикаций.</w:t>
      </w:r>
    </w:p>
    <w:p w:rsidR="003554CE" w:rsidRPr="00BE3426" w:rsidRDefault="003554CE" w:rsidP="003554CE">
      <w:pPr>
        <w:ind w:firstLine="360"/>
        <w:jc w:val="both"/>
      </w:pPr>
      <w:r w:rsidRPr="00BE3426">
        <w:t>Работа с научной литературой, в конечном счете, должна привести к выработке у студента умения самостоятельно размышлять о предмете и объекте изучения, которое должно проявляться:</w:t>
      </w:r>
    </w:p>
    <w:p w:rsidR="003554CE" w:rsidRPr="00BE3426" w:rsidRDefault="003554CE" w:rsidP="00F01BA4">
      <w:pPr>
        <w:pStyle w:val="af6"/>
        <w:numPr>
          <w:ilvl w:val="0"/>
          <w:numId w:val="13"/>
        </w:numPr>
        <w:tabs>
          <w:tab w:val="left" w:pos="993"/>
        </w:tabs>
        <w:ind w:left="0" w:firstLine="709"/>
        <w:jc w:val="both"/>
      </w:pPr>
      <w:r w:rsidRPr="00BE3426">
        <w:t>в ясном и отчетливом понимании основных понятий и суждений, содержащихся в публикации, разработке доказательств, подтверждающих истинность тех или иных положений;</w:t>
      </w:r>
    </w:p>
    <w:p w:rsidR="003554CE" w:rsidRPr="00BE3426" w:rsidRDefault="003554CE" w:rsidP="00F01BA4">
      <w:pPr>
        <w:pStyle w:val="af6"/>
        <w:numPr>
          <w:ilvl w:val="0"/>
          <w:numId w:val="13"/>
        </w:numPr>
        <w:tabs>
          <w:tab w:val="left" w:pos="993"/>
        </w:tabs>
        <w:ind w:left="0" w:firstLine="709"/>
        <w:jc w:val="both"/>
      </w:pPr>
      <w:r w:rsidRPr="00BE3426">
        <w:t>в понимании студентами обоснованности и целесообразности, приводимых в книге и статье примеров, поясняющих доказательства и выводы автора. При этом будет уместно, если студент самостоятельно приведет дополнительные примеры к этим выводам;</w:t>
      </w:r>
    </w:p>
    <w:p w:rsidR="003554CE" w:rsidRPr="00BE3426" w:rsidRDefault="003554CE" w:rsidP="00F01BA4">
      <w:pPr>
        <w:pStyle w:val="af6"/>
        <w:numPr>
          <w:ilvl w:val="0"/>
          <w:numId w:val="13"/>
        </w:numPr>
        <w:tabs>
          <w:tab w:val="left" w:pos="993"/>
        </w:tabs>
        <w:ind w:left="0" w:firstLine="709"/>
        <w:jc w:val="both"/>
      </w:pPr>
      <w:r w:rsidRPr="00BE3426">
        <w:t>в отделении основных положений от дополнительных, второстепенных сведений;</w:t>
      </w:r>
    </w:p>
    <w:p w:rsidR="003554CE" w:rsidRPr="00BE3426" w:rsidRDefault="003554CE" w:rsidP="00F01BA4">
      <w:pPr>
        <w:pStyle w:val="af6"/>
        <w:numPr>
          <w:ilvl w:val="0"/>
          <w:numId w:val="13"/>
        </w:numPr>
        <w:tabs>
          <w:tab w:val="left" w:pos="993"/>
        </w:tabs>
        <w:ind w:left="0" w:firstLine="709"/>
        <w:jc w:val="both"/>
      </w:pPr>
      <w:r w:rsidRPr="00BE3426">
        <w:t>в  способности студента критически разобраться в содержании публикации, определить свое отношение к ней в целом, дать ей общую оценку, характеристику.</w:t>
      </w:r>
    </w:p>
    <w:p w:rsidR="003554CE" w:rsidRPr="00BE3426" w:rsidRDefault="003554CE" w:rsidP="003554CE">
      <w:pPr>
        <w:jc w:val="both"/>
      </w:pPr>
      <w:r w:rsidRPr="00BE3426">
        <w:t xml:space="preserve">Другим важнейшим методическим приемом в учебном процессе является самостоятельная работа студента. </w:t>
      </w:r>
    </w:p>
    <w:p w:rsidR="003554CE" w:rsidRPr="00BE3426" w:rsidRDefault="003554CE" w:rsidP="003554CE">
      <w:pPr>
        <w:ind w:firstLine="708"/>
        <w:jc w:val="both"/>
      </w:pPr>
      <w:r w:rsidRPr="00BE3426">
        <w:rPr>
          <w:b/>
        </w:rPr>
        <w:t>Самостоятельная работа</w:t>
      </w:r>
      <w:r w:rsidRPr="00BE3426">
        <w:t xml:space="preserve"> в высшем учебном заведении, является важной организационной формой индивидуального изучения студентами программного материала. Эти слова особенно актуальны в наше время, когда в педагогике высококвалифицированных специалистов широко используется дистанционное обучение, предполагающее значительную самостоятельную работу студента на основе рекомендаций преподавателя.</w:t>
      </w:r>
    </w:p>
    <w:p w:rsidR="003554CE" w:rsidRPr="00BE3426" w:rsidRDefault="003554CE" w:rsidP="003554CE">
      <w:pPr>
        <w:ind w:firstLine="360"/>
        <w:jc w:val="both"/>
      </w:pPr>
      <w:r w:rsidRPr="00BE3426">
        <w:t>В современных условиях дидактическое значение самостоятельной подготовки неизмеримо возрастает, а ее цели состоят в том, чтобы:</w:t>
      </w:r>
    </w:p>
    <w:p w:rsidR="003554CE" w:rsidRPr="00BE3426" w:rsidRDefault="003554CE" w:rsidP="00F01BA4">
      <w:pPr>
        <w:pStyle w:val="af6"/>
        <w:numPr>
          <w:ilvl w:val="0"/>
          <w:numId w:val="23"/>
        </w:numPr>
        <w:tabs>
          <w:tab w:val="left" w:pos="993"/>
        </w:tabs>
        <w:ind w:left="0" w:firstLine="709"/>
        <w:jc w:val="both"/>
      </w:pPr>
      <w:r w:rsidRPr="00BE3426">
        <w:t>повысить ответственность самих обучаемых за свою профессиональную подготовку, сформировать в себе личностные и профессионально-деловые качества;</w:t>
      </w:r>
    </w:p>
    <w:p w:rsidR="003554CE" w:rsidRPr="00BE3426" w:rsidRDefault="003554CE" w:rsidP="00F01BA4">
      <w:pPr>
        <w:pStyle w:val="af6"/>
        <w:numPr>
          <w:ilvl w:val="0"/>
          <w:numId w:val="23"/>
        </w:numPr>
        <w:tabs>
          <w:tab w:val="left" w:pos="993"/>
        </w:tabs>
        <w:ind w:left="0" w:firstLine="709"/>
        <w:jc w:val="both"/>
      </w:pPr>
      <w:r w:rsidRPr="00BE3426">
        <w:t>научить студентов самостоятельно приобретать знания, формировать навыки и умения, необходимы для профессиональной деятельности;</w:t>
      </w:r>
    </w:p>
    <w:p w:rsidR="003554CE" w:rsidRPr="00BE3426" w:rsidRDefault="003554CE" w:rsidP="00F01BA4">
      <w:pPr>
        <w:pStyle w:val="af6"/>
        <w:numPr>
          <w:ilvl w:val="0"/>
          <w:numId w:val="23"/>
        </w:numPr>
        <w:tabs>
          <w:tab w:val="left" w:pos="993"/>
        </w:tabs>
        <w:ind w:left="0" w:firstLine="709"/>
        <w:jc w:val="both"/>
      </w:pPr>
      <w:r w:rsidRPr="00BE3426">
        <w:t>развивать в себе самостоятельность в организации, планировании и выполнении заданий, определяемых учебным планом и указаниями преподавателя.</w:t>
      </w:r>
    </w:p>
    <w:p w:rsidR="003554CE" w:rsidRPr="00BE3426" w:rsidRDefault="003554CE" w:rsidP="003554CE">
      <w:pPr>
        <w:ind w:firstLine="360"/>
        <w:jc w:val="both"/>
      </w:pPr>
      <w:r w:rsidRPr="00BE3426">
        <w:t>Достигнуть этих целей в ходе самостоятельной работы при изучении дисциплины  возможно только при хорошей личной организации своего учебного труда, умении использовать все резервы имеющегося времени и подчинить их профессиональной подготовке.</w:t>
      </w:r>
    </w:p>
    <w:p w:rsidR="003554CE" w:rsidRPr="00BE3426" w:rsidRDefault="003554CE" w:rsidP="003554CE">
      <w:pPr>
        <w:ind w:firstLine="360"/>
        <w:jc w:val="both"/>
      </w:pPr>
      <w:r w:rsidRPr="00BE3426">
        <w:t>Самостоятельная работа как метод обучения включает:</w:t>
      </w:r>
    </w:p>
    <w:p w:rsidR="003554CE" w:rsidRPr="00BE3426" w:rsidRDefault="003554CE" w:rsidP="00F01BA4">
      <w:pPr>
        <w:pStyle w:val="af6"/>
        <w:numPr>
          <w:ilvl w:val="0"/>
          <w:numId w:val="25"/>
        </w:numPr>
        <w:tabs>
          <w:tab w:val="left" w:pos="993"/>
        </w:tabs>
        <w:ind w:left="0" w:firstLine="709"/>
        <w:jc w:val="both"/>
      </w:pPr>
      <w:r w:rsidRPr="00BE3426">
        <w:t>изучение и конспектирование обязательной литературы в соответствии с программой дисциплины;</w:t>
      </w:r>
    </w:p>
    <w:p w:rsidR="003554CE" w:rsidRPr="00BE3426" w:rsidRDefault="003554CE" w:rsidP="00F01BA4">
      <w:pPr>
        <w:pStyle w:val="af6"/>
        <w:numPr>
          <w:ilvl w:val="0"/>
          <w:numId w:val="25"/>
        </w:numPr>
        <w:tabs>
          <w:tab w:val="left" w:pos="993"/>
        </w:tabs>
        <w:ind w:left="0" w:firstLine="709"/>
        <w:jc w:val="both"/>
      </w:pPr>
      <w:r w:rsidRPr="00BE3426">
        <w:t>ознакомление с литературой, рекомендованной в качестве дополнительной;</w:t>
      </w:r>
    </w:p>
    <w:p w:rsidR="003554CE" w:rsidRPr="00BE3426" w:rsidRDefault="003554CE" w:rsidP="00F01BA4">
      <w:pPr>
        <w:pStyle w:val="af6"/>
        <w:numPr>
          <w:ilvl w:val="0"/>
          <w:numId w:val="25"/>
        </w:numPr>
        <w:tabs>
          <w:tab w:val="left" w:pos="993"/>
        </w:tabs>
        <w:ind w:left="0" w:firstLine="709"/>
        <w:jc w:val="both"/>
      </w:pPr>
      <w:r w:rsidRPr="00BE3426">
        <w:t>изучение и осмысление специальной терминологии и понятий;</w:t>
      </w:r>
    </w:p>
    <w:p w:rsidR="003554CE" w:rsidRPr="00BE3426" w:rsidRDefault="003554CE" w:rsidP="00F01BA4">
      <w:pPr>
        <w:pStyle w:val="af6"/>
        <w:numPr>
          <w:ilvl w:val="0"/>
          <w:numId w:val="25"/>
        </w:numPr>
        <w:tabs>
          <w:tab w:val="left" w:pos="993"/>
        </w:tabs>
        <w:ind w:left="0" w:firstLine="709"/>
        <w:jc w:val="both"/>
      </w:pPr>
      <w:r w:rsidRPr="00BE3426">
        <w:t>сбор материала и написание контрольных, конкурсных и дипломных работ;</w:t>
      </w:r>
    </w:p>
    <w:p w:rsidR="003554CE" w:rsidRPr="00BE3426" w:rsidRDefault="003554CE" w:rsidP="00F01BA4">
      <w:pPr>
        <w:pStyle w:val="af6"/>
        <w:numPr>
          <w:ilvl w:val="0"/>
          <w:numId w:val="25"/>
        </w:numPr>
        <w:tabs>
          <w:tab w:val="left" w:pos="993"/>
        </w:tabs>
        <w:ind w:left="0" w:firstLine="709"/>
        <w:jc w:val="both"/>
      </w:pPr>
      <w:r w:rsidRPr="00BE3426">
        <w:t xml:space="preserve"> изучение указанной литературы для подготовки к промежуточному контролю.</w:t>
      </w:r>
    </w:p>
    <w:p w:rsidR="003554CE" w:rsidRPr="00BE3426" w:rsidRDefault="003554CE" w:rsidP="00F01BA4">
      <w:pPr>
        <w:pStyle w:val="af6"/>
        <w:numPr>
          <w:ilvl w:val="0"/>
          <w:numId w:val="25"/>
        </w:numPr>
        <w:tabs>
          <w:tab w:val="left" w:pos="993"/>
        </w:tabs>
        <w:ind w:left="0" w:firstLine="709"/>
        <w:jc w:val="both"/>
      </w:pPr>
      <w:r w:rsidRPr="00BE3426">
        <w:t>основными компонентами содержания данного вида работы являются:</w:t>
      </w:r>
    </w:p>
    <w:p w:rsidR="003554CE" w:rsidRPr="00BE3426" w:rsidRDefault="003554CE" w:rsidP="00F01BA4">
      <w:pPr>
        <w:pStyle w:val="af6"/>
        <w:numPr>
          <w:ilvl w:val="0"/>
          <w:numId w:val="25"/>
        </w:numPr>
        <w:tabs>
          <w:tab w:val="left" w:pos="993"/>
        </w:tabs>
        <w:ind w:left="0" w:firstLine="709"/>
        <w:jc w:val="both"/>
      </w:pPr>
      <w:r w:rsidRPr="00BE3426">
        <w:t>творческое изучение учебных пособий и научной литературы;</w:t>
      </w:r>
    </w:p>
    <w:p w:rsidR="003554CE" w:rsidRPr="00BE3426" w:rsidRDefault="003554CE" w:rsidP="00F01BA4">
      <w:pPr>
        <w:pStyle w:val="af6"/>
        <w:numPr>
          <w:ilvl w:val="0"/>
          <w:numId w:val="25"/>
        </w:numPr>
        <w:tabs>
          <w:tab w:val="left" w:pos="993"/>
        </w:tabs>
        <w:ind w:left="0" w:firstLine="709"/>
        <w:jc w:val="both"/>
      </w:pPr>
      <w:r w:rsidRPr="00BE3426">
        <w:t>умелое конспектирование;</w:t>
      </w:r>
    </w:p>
    <w:p w:rsidR="003554CE" w:rsidRPr="00BE3426" w:rsidRDefault="003554CE" w:rsidP="00F01BA4">
      <w:pPr>
        <w:pStyle w:val="af6"/>
        <w:numPr>
          <w:ilvl w:val="0"/>
          <w:numId w:val="25"/>
        </w:numPr>
        <w:tabs>
          <w:tab w:val="left" w:pos="993"/>
        </w:tabs>
        <w:ind w:left="0" w:firstLine="709"/>
        <w:jc w:val="both"/>
      </w:pPr>
      <w:r w:rsidRPr="00BE3426">
        <w:t>участие в различных формах учебного процесса, научных конференциях, в работе кружков и т. д.;</w:t>
      </w:r>
    </w:p>
    <w:p w:rsidR="003554CE" w:rsidRPr="00BE3426" w:rsidRDefault="003554CE" w:rsidP="00F01BA4">
      <w:pPr>
        <w:pStyle w:val="af6"/>
        <w:numPr>
          <w:ilvl w:val="0"/>
          <w:numId w:val="25"/>
        </w:numPr>
        <w:tabs>
          <w:tab w:val="left" w:pos="993"/>
        </w:tabs>
        <w:ind w:left="0" w:firstLine="709"/>
        <w:jc w:val="both"/>
      </w:pPr>
      <w:r w:rsidRPr="00BE3426">
        <w:t>получение консультаций у преподавателя по отдельным проблемам курса;</w:t>
      </w:r>
    </w:p>
    <w:p w:rsidR="003554CE" w:rsidRPr="00BE3426" w:rsidRDefault="003554CE" w:rsidP="00F01BA4">
      <w:pPr>
        <w:pStyle w:val="af6"/>
        <w:numPr>
          <w:ilvl w:val="0"/>
          <w:numId w:val="25"/>
        </w:numPr>
        <w:tabs>
          <w:tab w:val="left" w:pos="993"/>
        </w:tabs>
        <w:ind w:left="0" w:firstLine="709"/>
        <w:jc w:val="both"/>
      </w:pPr>
      <w:r w:rsidRPr="00BE3426">
        <w:lastRenderedPageBreak/>
        <w:t>получение информации и опыта о работе профессионалов в процессе производственно-учебной практики;</w:t>
      </w:r>
    </w:p>
    <w:p w:rsidR="003554CE" w:rsidRPr="00BE3426" w:rsidRDefault="003554CE" w:rsidP="00F01BA4">
      <w:pPr>
        <w:pStyle w:val="af6"/>
        <w:numPr>
          <w:ilvl w:val="0"/>
          <w:numId w:val="25"/>
        </w:numPr>
        <w:tabs>
          <w:tab w:val="left" w:pos="993"/>
        </w:tabs>
        <w:ind w:left="0" w:firstLine="709"/>
        <w:jc w:val="both"/>
      </w:pPr>
      <w:r w:rsidRPr="00BE3426">
        <w:t>знакомство с литературой при формировании своей личной библиотеки и др.</w:t>
      </w:r>
    </w:p>
    <w:p w:rsidR="003554CE" w:rsidRPr="00BE3426" w:rsidRDefault="003554CE" w:rsidP="003554CE">
      <w:pPr>
        <w:ind w:firstLine="360"/>
        <w:jc w:val="both"/>
      </w:pPr>
      <w:r w:rsidRPr="00BE3426">
        <w:t>Данный комплекс рекомендаций позволяет студентам овладеть многими важными приемами самостоятельной работы и успешно использовать их при подготовке контрольных по дисциплине.</w:t>
      </w:r>
    </w:p>
    <w:p w:rsidR="003554CE" w:rsidRPr="00BE3426" w:rsidRDefault="003554CE" w:rsidP="003554CE">
      <w:pPr>
        <w:ind w:firstLine="708"/>
        <w:jc w:val="both"/>
      </w:pPr>
      <w:r w:rsidRPr="00BE3426">
        <w:rPr>
          <w:b/>
        </w:rPr>
        <w:t>Игра</w:t>
      </w:r>
      <w:r w:rsidRPr="00BE3426">
        <w:t xml:space="preserve"> позволяет влиять на профессиональные навыки студентов. Учебно-производственные ситуации относятся к тем методическим средствам, которые позволяют осуществлять взаимосвязь понятийно-категориального уровня правосознания с поведенческим. В результате достигается не только интеллектуальный, но и эмоциональный уровень усвоения правовых понятий и идей.</w:t>
      </w:r>
    </w:p>
    <w:p w:rsidR="003554CE" w:rsidRPr="00BE3426" w:rsidRDefault="003554CE" w:rsidP="003554CE">
      <w:pPr>
        <w:ind w:firstLine="708"/>
        <w:jc w:val="both"/>
      </w:pPr>
      <w:r w:rsidRPr="00BE3426">
        <w:t>Учебно-тренировочные ситуации являются специфическим методическим приемом, одним из основных видов проблемно-развивающего обучения, благодаря которому усиливается практический интерес студентов к теоретико-правовым вопросам.</w:t>
      </w:r>
    </w:p>
    <w:p w:rsidR="003554CE" w:rsidRPr="00BE3426" w:rsidRDefault="003554CE" w:rsidP="003554CE">
      <w:pPr>
        <w:ind w:firstLine="708"/>
        <w:jc w:val="both"/>
      </w:pPr>
      <w:r w:rsidRPr="00BE3426">
        <w:t>Эффективность применения учебных ситуаций зависит от соблюдения следующих условий: знание студентами теоретического материала и наличие достаточного личного опыта и жизненного опыта вообще.</w:t>
      </w:r>
    </w:p>
    <w:p w:rsidR="003554CE" w:rsidRPr="00BE3426" w:rsidRDefault="003554CE" w:rsidP="003554CE">
      <w:pPr>
        <w:ind w:firstLine="708"/>
        <w:jc w:val="both"/>
      </w:pPr>
      <w:r w:rsidRPr="00BE3426">
        <w:t>Вместе с тем, обязательным условием эффективного применения учебно-производственных ситуаций на занятиях по дисциплине является сформированность специальных умений: анализировать литературу и источниковую базу, делать анализ, уяснять процессы ,происходящие в реальном мире.</w:t>
      </w:r>
    </w:p>
    <w:p w:rsidR="003554CE" w:rsidRPr="00BE3426" w:rsidRDefault="003554CE" w:rsidP="003554CE">
      <w:pPr>
        <w:ind w:firstLine="708"/>
        <w:jc w:val="both"/>
      </w:pPr>
      <w:r w:rsidRPr="00BE3426">
        <w:t xml:space="preserve">Важными в методическом плане на семинарских занятиях являются проводимые </w:t>
      </w:r>
      <w:r w:rsidRPr="00BE3426">
        <w:rPr>
          <w:b/>
        </w:rPr>
        <w:t>тестовые опросы</w:t>
      </w:r>
      <w:r w:rsidRPr="00BE3426">
        <w:t xml:space="preserve"> и решение задач, которые содействуют превращению знаний в глубокие убеждения, дают простор для развития творческо-эмоциональной сферы, позволяют сделать выводы об эффективности занятий с учащимися, что в итоге повышает интерес к овладению знаниями.</w:t>
      </w:r>
    </w:p>
    <w:p w:rsidR="003554CE" w:rsidRPr="00BE3426" w:rsidRDefault="003554CE" w:rsidP="003554CE">
      <w:pPr>
        <w:jc w:val="both"/>
      </w:pPr>
      <w:r w:rsidRPr="00BE3426">
        <w:t>Только сочетая дидактически и органически все методические способы и приемы в их диалектическом единстве и взаимосвязи мы можем добиться должного уяснения учебного материала со стороны  студентов.</w:t>
      </w:r>
    </w:p>
    <w:p w:rsidR="003554CE" w:rsidRPr="00BE3426" w:rsidRDefault="003554CE" w:rsidP="003554CE">
      <w:pPr>
        <w:pStyle w:val="rvps2"/>
        <w:spacing w:before="0" w:after="0"/>
        <w:jc w:val="both"/>
        <w:rPr>
          <w:rFonts w:ascii="Times New Roman" w:eastAsia="Times New Roman" w:hAnsi="Times New Roman" w:cs="Times New Roman"/>
          <w:b/>
        </w:rPr>
      </w:pPr>
    </w:p>
    <w:p w:rsidR="003554CE" w:rsidRPr="00BE3426" w:rsidRDefault="003554CE" w:rsidP="003554CE">
      <w:pPr>
        <w:pStyle w:val="rvps2"/>
        <w:spacing w:before="0" w:after="0"/>
        <w:jc w:val="both"/>
        <w:rPr>
          <w:rFonts w:ascii="Times New Roman" w:eastAsia="Times New Roman" w:hAnsi="Times New Roman" w:cs="Times New Roman"/>
          <w:b/>
        </w:rPr>
      </w:pPr>
      <w:r w:rsidRPr="00BE3426">
        <w:rPr>
          <w:rFonts w:ascii="Times New Roman" w:eastAsia="Times New Roman" w:hAnsi="Times New Roman" w:cs="Times New Roman"/>
          <w:b/>
        </w:rPr>
        <w:t>Методические рекомендации  для преподавателей</w:t>
      </w:r>
    </w:p>
    <w:p w:rsidR="00A5725B" w:rsidRPr="00BE3426" w:rsidRDefault="00A5725B" w:rsidP="003554CE">
      <w:pPr>
        <w:pStyle w:val="rvps2"/>
        <w:spacing w:before="0" w:after="0"/>
        <w:jc w:val="both"/>
        <w:rPr>
          <w:rFonts w:ascii="Times New Roman" w:eastAsia="Times New Roman" w:hAnsi="Times New Roman" w:cs="Times New Roman"/>
          <w:b/>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8"/>
        <w:gridCol w:w="1336"/>
        <w:gridCol w:w="1746"/>
        <w:gridCol w:w="2160"/>
        <w:gridCol w:w="1276"/>
        <w:gridCol w:w="1784"/>
      </w:tblGrid>
      <w:tr w:rsidR="003554CE" w:rsidRPr="00BE3426" w:rsidTr="005038DE">
        <w:tc>
          <w:tcPr>
            <w:tcW w:w="2138" w:type="dxa"/>
            <w:vAlign w:val="center"/>
          </w:tcPr>
          <w:p w:rsidR="003554CE" w:rsidRPr="00BE3426" w:rsidRDefault="003554CE" w:rsidP="005038DE">
            <w:pPr>
              <w:jc w:val="center"/>
              <w:rPr>
                <w:b/>
              </w:rPr>
            </w:pPr>
            <w:r w:rsidRPr="00BE3426">
              <w:rPr>
                <w:b/>
              </w:rPr>
              <w:t>Тема занятия</w:t>
            </w:r>
          </w:p>
          <w:p w:rsidR="003554CE" w:rsidRPr="00BE3426" w:rsidRDefault="003554CE" w:rsidP="005038DE">
            <w:pPr>
              <w:jc w:val="center"/>
              <w:rPr>
                <w:b/>
              </w:rPr>
            </w:pPr>
          </w:p>
        </w:tc>
        <w:tc>
          <w:tcPr>
            <w:tcW w:w="1336" w:type="dxa"/>
            <w:vAlign w:val="center"/>
          </w:tcPr>
          <w:p w:rsidR="003554CE" w:rsidRPr="00BE3426" w:rsidRDefault="003554CE" w:rsidP="005038DE">
            <w:pPr>
              <w:jc w:val="center"/>
              <w:rPr>
                <w:b/>
              </w:rPr>
            </w:pPr>
            <w:r w:rsidRPr="00BE3426">
              <w:rPr>
                <w:b/>
              </w:rPr>
              <w:t>Виды учебных занятий</w:t>
            </w:r>
          </w:p>
        </w:tc>
        <w:tc>
          <w:tcPr>
            <w:tcW w:w="1746" w:type="dxa"/>
            <w:vAlign w:val="center"/>
          </w:tcPr>
          <w:p w:rsidR="003554CE" w:rsidRPr="00BE3426" w:rsidRDefault="003554CE" w:rsidP="005038DE">
            <w:pPr>
              <w:jc w:val="center"/>
              <w:rPr>
                <w:b/>
              </w:rPr>
            </w:pPr>
            <w:r w:rsidRPr="00BE3426">
              <w:rPr>
                <w:b/>
              </w:rPr>
              <w:t>Способы учебной деят-ти</w:t>
            </w:r>
          </w:p>
        </w:tc>
        <w:tc>
          <w:tcPr>
            <w:tcW w:w="2160" w:type="dxa"/>
            <w:vAlign w:val="center"/>
          </w:tcPr>
          <w:p w:rsidR="003554CE" w:rsidRPr="00BE3426" w:rsidRDefault="003554CE" w:rsidP="005038DE">
            <w:pPr>
              <w:jc w:val="center"/>
              <w:rPr>
                <w:b/>
              </w:rPr>
            </w:pPr>
            <w:r w:rsidRPr="00BE3426">
              <w:rPr>
                <w:b/>
              </w:rPr>
              <w:t>Методы обучения, формы педагогического общения</w:t>
            </w:r>
          </w:p>
        </w:tc>
        <w:tc>
          <w:tcPr>
            <w:tcW w:w="1276" w:type="dxa"/>
            <w:vAlign w:val="center"/>
          </w:tcPr>
          <w:p w:rsidR="003554CE" w:rsidRPr="00BE3426" w:rsidRDefault="003554CE" w:rsidP="005038DE">
            <w:pPr>
              <w:jc w:val="center"/>
              <w:rPr>
                <w:b/>
              </w:rPr>
            </w:pPr>
            <w:r w:rsidRPr="00BE3426">
              <w:rPr>
                <w:b/>
              </w:rPr>
              <w:t>Средства обучения</w:t>
            </w:r>
          </w:p>
        </w:tc>
        <w:tc>
          <w:tcPr>
            <w:tcW w:w="1784" w:type="dxa"/>
            <w:vAlign w:val="center"/>
          </w:tcPr>
          <w:p w:rsidR="003554CE" w:rsidRPr="00BE3426" w:rsidRDefault="003554CE" w:rsidP="005038DE">
            <w:pPr>
              <w:jc w:val="center"/>
              <w:rPr>
                <w:b/>
              </w:rPr>
            </w:pPr>
            <w:r w:rsidRPr="00BE3426">
              <w:rPr>
                <w:b/>
              </w:rPr>
              <w:t>Формы контроля</w:t>
            </w:r>
          </w:p>
        </w:tc>
      </w:tr>
      <w:tr w:rsidR="003554CE" w:rsidRPr="00BE3426" w:rsidTr="005038DE">
        <w:tc>
          <w:tcPr>
            <w:tcW w:w="2138" w:type="dxa"/>
          </w:tcPr>
          <w:p w:rsidR="003554CE" w:rsidRPr="00BE3426" w:rsidRDefault="003554CE" w:rsidP="005038DE">
            <w:pPr>
              <w:rPr>
                <w:i/>
              </w:rPr>
            </w:pPr>
            <w:r w:rsidRPr="00BE3426">
              <w:rPr>
                <w:i/>
              </w:rPr>
              <w:t>1</w:t>
            </w:r>
          </w:p>
        </w:tc>
        <w:tc>
          <w:tcPr>
            <w:tcW w:w="1336" w:type="dxa"/>
          </w:tcPr>
          <w:p w:rsidR="003554CE" w:rsidRPr="00BE3426" w:rsidRDefault="003554CE" w:rsidP="005038DE">
            <w:pPr>
              <w:rPr>
                <w:i/>
              </w:rPr>
            </w:pPr>
            <w:r w:rsidRPr="00BE3426">
              <w:rPr>
                <w:i/>
              </w:rPr>
              <w:t>2</w:t>
            </w:r>
          </w:p>
        </w:tc>
        <w:tc>
          <w:tcPr>
            <w:tcW w:w="1746" w:type="dxa"/>
          </w:tcPr>
          <w:p w:rsidR="003554CE" w:rsidRPr="00BE3426" w:rsidRDefault="003554CE" w:rsidP="005038DE">
            <w:pPr>
              <w:rPr>
                <w:i/>
              </w:rPr>
            </w:pPr>
            <w:r w:rsidRPr="00BE3426">
              <w:rPr>
                <w:i/>
              </w:rPr>
              <w:t>3</w:t>
            </w:r>
          </w:p>
        </w:tc>
        <w:tc>
          <w:tcPr>
            <w:tcW w:w="2160" w:type="dxa"/>
          </w:tcPr>
          <w:p w:rsidR="003554CE" w:rsidRPr="00BE3426" w:rsidRDefault="003554CE" w:rsidP="005038DE">
            <w:pPr>
              <w:rPr>
                <w:i/>
              </w:rPr>
            </w:pPr>
            <w:r w:rsidRPr="00BE3426">
              <w:rPr>
                <w:i/>
              </w:rPr>
              <w:t>4</w:t>
            </w:r>
          </w:p>
        </w:tc>
        <w:tc>
          <w:tcPr>
            <w:tcW w:w="1276" w:type="dxa"/>
          </w:tcPr>
          <w:p w:rsidR="003554CE" w:rsidRPr="00BE3426" w:rsidRDefault="003554CE" w:rsidP="005038DE">
            <w:pPr>
              <w:rPr>
                <w:i/>
              </w:rPr>
            </w:pPr>
            <w:r w:rsidRPr="00BE3426">
              <w:rPr>
                <w:i/>
              </w:rPr>
              <w:t>5</w:t>
            </w:r>
          </w:p>
        </w:tc>
        <w:tc>
          <w:tcPr>
            <w:tcW w:w="1784" w:type="dxa"/>
          </w:tcPr>
          <w:p w:rsidR="003554CE" w:rsidRPr="00BE3426" w:rsidRDefault="003554CE" w:rsidP="005038DE">
            <w:pPr>
              <w:rPr>
                <w:i/>
              </w:rPr>
            </w:pPr>
            <w:r w:rsidRPr="00BE3426">
              <w:rPr>
                <w:i/>
              </w:rPr>
              <w:t>6</w:t>
            </w:r>
          </w:p>
        </w:tc>
      </w:tr>
      <w:tr w:rsidR="003554CE" w:rsidRPr="00BE3426" w:rsidTr="005038DE">
        <w:tc>
          <w:tcPr>
            <w:tcW w:w="2138" w:type="dxa"/>
          </w:tcPr>
          <w:p w:rsidR="003554CE" w:rsidRPr="00BE3426" w:rsidRDefault="003554CE" w:rsidP="005038DE">
            <w:pPr>
              <w:shd w:val="clear" w:color="auto" w:fill="FFFFFF"/>
              <w:jc w:val="both"/>
              <w:textAlignment w:val="baseline"/>
              <w:rPr>
                <w:lang w:eastAsia="ru-RU"/>
              </w:rPr>
            </w:pPr>
            <w:r w:rsidRPr="00BE3426">
              <w:rPr>
                <w:color w:val="000000"/>
                <w:lang w:eastAsia="ru-RU"/>
              </w:rPr>
              <w:t>Тема 1. Предпосылки возникновения и формирования </w:t>
            </w:r>
            <w:r w:rsidRPr="00BE3426">
              <w:rPr>
                <w:color w:val="000000"/>
                <w:lang w:eastAsia="ru-RU"/>
              </w:rPr>
              <w:br/>
              <w:t>зарубежного и российского профсоюзного движения</w:t>
            </w:r>
          </w:p>
          <w:p w:rsidR="003554CE" w:rsidRPr="00BE3426" w:rsidRDefault="003554CE" w:rsidP="005038DE">
            <w:pPr>
              <w:rPr>
                <w:color w:val="000000"/>
                <w:lang w:eastAsia="ru-RU"/>
              </w:rPr>
            </w:pPr>
          </w:p>
        </w:tc>
        <w:tc>
          <w:tcPr>
            <w:tcW w:w="1336" w:type="dxa"/>
          </w:tcPr>
          <w:p w:rsidR="003554CE" w:rsidRPr="00BE3426" w:rsidRDefault="003554CE" w:rsidP="005038DE">
            <w:pPr>
              <w:autoSpaceDN w:val="0"/>
              <w:rPr>
                <w:rFonts w:eastAsia="Calibri"/>
              </w:rPr>
            </w:pPr>
            <w:r w:rsidRPr="00BE3426">
              <w:rPr>
                <w:rFonts w:eastAsia="Calibri"/>
              </w:rPr>
              <w:t>Лекция</w:t>
            </w:r>
          </w:p>
          <w:p w:rsidR="003554CE" w:rsidRPr="00BE3426" w:rsidRDefault="003554CE" w:rsidP="005038DE">
            <w:pPr>
              <w:autoSpaceDN w:val="0"/>
              <w:rPr>
                <w:rFonts w:eastAsia="Calibri"/>
              </w:rPr>
            </w:pPr>
            <w:r w:rsidRPr="00BE3426">
              <w:rPr>
                <w:rFonts w:eastAsia="Calibri"/>
              </w:rPr>
              <w:t>Семинар</w:t>
            </w:r>
          </w:p>
        </w:tc>
        <w:tc>
          <w:tcPr>
            <w:tcW w:w="1746" w:type="dxa"/>
          </w:tcPr>
          <w:p w:rsidR="003554CE" w:rsidRPr="00BE3426" w:rsidRDefault="003554CE" w:rsidP="005038DE">
            <w:pPr>
              <w:rPr>
                <w:color w:val="000000"/>
              </w:rPr>
            </w:pPr>
            <w:r w:rsidRPr="00BE3426">
              <w:rPr>
                <w:color w:val="000000"/>
              </w:rPr>
              <w:t>Коллективный</w:t>
            </w:r>
          </w:p>
          <w:p w:rsidR="003554CE" w:rsidRPr="00BE3426" w:rsidRDefault="003554CE" w:rsidP="005038DE">
            <w:pPr>
              <w:rPr>
                <w:color w:val="000000"/>
              </w:rPr>
            </w:pPr>
            <w:r w:rsidRPr="00BE3426">
              <w:rPr>
                <w:color w:val="000000"/>
              </w:rPr>
              <w:t>Индивидуально-групповой</w:t>
            </w:r>
          </w:p>
        </w:tc>
        <w:tc>
          <w:tcPr>
            <w:tcW w:w="2160" w:type="dxa"/>
          </w:tcPr>
          <w:p w:rsidR="003554CE" w:rsidRPr="00BE3426" w:rsidRDefault="003554CE" w:rsidP="005038DE">
            <w:pPr>
              <w:rPr>
                <w:color w:val="000000"/>
              </w:rPr>
            </w:pPr>
            <w:r w:rsidRPr="00BE3426">
              <w:rPr>
                <w:color w:val="000000"/>
              </w:rPr>
              <w:t>Методы: объяснительно-иллюстративный, репродуктивный.</w:t>
            </w:r>
          </w:p>
          <w:p w:rsidR="003554CE" w:rsidRPr="00BE3426" w:rsidRDefault="003554CE" w:rsidP="005038DE">
            <w:pPr>
              <w:autoSpaceDN w:val="0"/>
              <w:rPr>
                <w:rFonts w:eastAsia="Calibri"/>
              </w:rPr>
            </w:pPr>
            <w:r w:rsidRPr="00BE3426">
              <w:rPr>
                <w:color w:val="000000"/>
              </w:rPr>
              <w:t>Формы: монолог/диалог</w:t>
            </w:r>
          </w:p>
        </w:tc>
        <w:tc>
          <w:tcPr>
            <w:tcW w:w="1276" w:type="dxa"/>
          </w:tcPr>
          <w:p w:rsidR="003554CE" w:rsidRPr="00BE3426" w:rsidRDefault="003554CE" w:rsidP="005038DE">
            <w:r w:rsidRPr="00BE3426">
              <w:t>Учебное пособие</w:t>
            </w:r>
          </w:p>
          <w:p w:rsidR="003554CE" w:rsidRPr="00BE3426" w:rsidRDefault="003554CE" w:rsidP="005038DE">
            <w:r w:rsidRPr="00BE3426">
              <w:t>Зак-во</w:t>
            </w:r>
          </w:p>
        </w:tc>
        <w:tc>
          <w:tcPr>
            <w:tcW w:w="1784" w:type="dxa"/>
          </w:tcPr>
          <w:p w:rsidR="003554CE" w:rsidRPr="00BE3426" w:rsidRDefault="003554CE" w:rsidP="005038DE">
            <w:r w:rsidRPr="00BE3426">
              <w:t>Задачи, тесты, устный опрос,</w:t>
            </w:r>
          </w:p>
          <w:p w:rsidR="003554CE" w:rsidRPr="00BE3426" w:rsidRDefault="003554CE" w:rsidP="005038DE">
            <w:r w:rsidRPr="00BE3426">
              <w:t>обсуждение</w:t>
            </w:r>
          </w:p>
          <w:p w:rsidR="003554CE" w:rsidRPr="00BE3426" w:rsidRDefault="003554CE" w:rsidP="005038DE"/>
        </w:tc>
      </w:tr>
      <w:tr w:rsidR="003554CE" w:rsidRPr="00BE3426" w:rsidTr="005038DE">
        <w:tc>
          <w:tcPr>
            <w:tcW w:w="2138" w:type="dxa"/>
          </w:tcPr>
          <w:p w:rsidR="003554CE" w:rsidRPr="00BE3426" w:rsidRDefault="003554CE" w:rsidP="005038DE">
            <w:pPr>
              <w:rPr>
                <w:color w:val="000000"/>
                <w:lang w:eastAsia="ru-RU"/>
              </w:rPr>
            </w:pPr>
            <w:r w:rsidRPr="00BE3426">
              <w:rPr>
                <w:color w:val="000000"/>
                <w:lang w:eastAsia="ru-RU"/>
              </w:rPr>
              <w:t>Тема 2. Особенности создания и развития российского профдвижения</w:t>
            </w:r>
          </w:p>
        </w:tc>
        <w:tc>
          <w:tcPr>
            <w:tcW w:w="1336" w:type="dxa"/>
          </w:tcPr>
          <w:p w:rsidR="003554CE" w:rsidRPr="00BE3426" w:rsidRDefault="003554CE" w:rsidP="005038DE">
            <w:pPr>
              <w:autoSpaceDN w:val="0"/>
              <w:rPr>
                <w:rFonts w:eastAsia="Calibri"/>
              </w:rPr>
            </w:pPr>
            <w:r w:rsidRPr="00BE3426">
              <w:rPr>
                <w:rFonts w:eastAsia="Calibri"/>
              </w:rPr>
              <w:t>Лекция</w:t>
            </w:r>
          </w:p>
          <w:p w:rsidR="003554CE" w:rsidRPr="00BE3426" w:rsidRDefault="003554CE" w:rsidP="005038DE">
            <w:pPr>
              <w:autoSpaceDN w:val="0"/>
              <w:rPr>
                <w:rFonts w:eastAsia="Calibri"/>
              </w:rPr>
            </w:pPr>
            <w:r w:rsidRPr="00BE3426">
              <w:rPr>
                <w:rFonts w:eastAsia="Calibri"/>
              </w:rPr>
              <w:t>Семинар</w:t>
            </w:r>
          </w:p>
        </w:tc>
        <w:tc>
          <w:tcPr>
            <w:tcW w:w="1746" w:type="dxa"/>
          </w:tcPr>
          <w:p w:rsidR="003554CE" w:rsidRPr="00BE3426" w:rsidRDefault="003554CE" w:rsidP="005038DE">
            <w:pPr>
              <w:rPr>
                <w:color w:val="000000"/>
              </w:rPr>
            </w:pPr>
            <w:r w:rsidRPr="00BE3426">
              <w:rPr>
                <w:color w:val="000000"/>
              </w:rPr>
              <w:t>Коллективный</w:t>
            </w:r>
          </w:p>
          <w:p w:rsidR="003554CE" w:rsidRPr="00BE3426" w:rsidRDefault="003554CE" w:rsidP="005038DE">
            <w:pPr>
              <w:rPr>
                <w:color w:val="000000"/>
              </w:rPr>
            </w:pPr>
            <w:r w:rsidRPr="00BE3426">
              <w:rPr>
                <w:color w:val="000000"/>
              </w:rPr>
              <w:t>Индивидуально-групповой</w:t>
            </w:r>
          </w:p>
        </w:tc>
        <w:tc>
          <w:tcPr>
            <w:tcW w:w="2160" w:type="dxa"/>
          </w:tcPr>
          <w:p w:rsidR="003554CE" w:rsidRPr="00BE3426" w:rsidRDefault="003554CE" w:rsidP="005038DE">
            <w:pPr>
              <w:rPr>
                <w:color w:val="000000"/>
              </w:rPr>
            </w:pPr>
            <w:r w:rsidRPr="00BE3426">
              <w:rPr>
                <w:color w:val="000000"/>
              </w:rPr>
              <w:t>Методы: объяснительно-иллюстративный, репродуктивный.</w:t>
            </w:r>
          </w:p>
          <w:p w:rsidR="003554CE" w:rsidRPr="00BE3426" w:rsidRDefault="003554CE" w:rsidP="005038DE">
            <w:pPr>
              <w:autoSpaceDN w:val="0"/>
              <w:rPr>
                <w:rFonts w:eastAsia="Calibri"/>
              </w:rPr>
            </w:pPr>
            <w:r w:rsidRPr="00BE3426">
              <w:rPr>
                <w:color w:val="000000"/>
              </w:rPr>
              <w:t>Формы: монолог/диалог</w:t>
            </w:r>
          </w:p>
        </w:tc>
        <w:tc>
          <w:tcPr>
            <w:tcW w:w="1276" w:type="dxa"/>
          </w:tcPr>
          <w:p w:rsidR="003554CE" w:rsidRPr="00BE3426" w:rsidRDefault="003554CE" w:rsidP="005038DE">
            <w:r w:rsidRPr="00BE3426">
              <w:t>Учебное пособие</w:t>
            </w:r>
          </w:p>
          <w:p w:rsidR="003554CE" w:rsidRPr="00BE3426" w:rsidRDefault="003554CE" w:rsidP="005038DE">
            <w:r w:rsidRPr="00BE3426">
              <w:t>Зак-во</w:t>
            </w:r>
          </w:p>
        </w:tc>
        <w:tc>
          <w:tcPr>
            <w:tcW w:w="1784" w:type="dxa"/>
          </w:tcPr>
          <w:p w:rsidR="003554CE" w:rsidRPr="00BE3426" w:rsidRDefault="003554CE" w:rsidP="005038DE">
            <w:r w:rsidRPr="00BE3426">
              <w:t>Задачи, тесты, устный опрос,</w:t>
            </w:r>
          </w:p>
          <w:p w:rsidR="003554CE" w:rsidRPr="00BE3426" w:rsidRDefault="003554CE" w:rsidP="005038DE">
            <w:r w:rsidRPr="00BE3426">
              <w:t>обсуждение</w:t>
            </w:r>
          </w:p>
          <w:p w:rsidR="003554CE" w:rsidRPr="00BE3426" w:rsidRDefault="003554CE" w:rsidP="005038DE"/>
        </w:tc>
      </w:tr>
      <w:tr w:rsidR="003554CE" w:rsidRPr="00BE3426" w:rsidTr="005038DE">
        <w:tc>
          <w:tcPr>
            <w:tcW w:w="2138" w:type="dxa"/>
          </w:tcPr>
          <w:p w:rsidR="003554CE" w:rsidRPr="00BE3426" w:rsidRDefault="003554CE" w:rsidP="005038DE">
            <w:pPr>
              <w:rPr>
                <w:color w:val="000000"/>
                <w:lang w:eastAsia="ru-RU"/>
              </w:rPr>
            </w:pPr>
            <w:r w:rsidRPr="00BE3426">
              <w:rPr>
                <w:color w:val="000000"/>
                <w:lang w:eastAsia="ru-RU"/>
              </w:rPr>
              <w:lastRenderedPageBreak/>
              <w:t>Тема 3. Основные направления и формы деятельности профсоюзов в защите социально-экономических прав работников. Социальное партнерство</w:t>
            </w:r>
          </w:p>
        </w:tc>
        <w:tc>
          <w:tcPr>
            <w:tcW w:w="1336" w:type="dxa"/>
          </w:tcPr>
          <w:p w:rsidR="003554CE" w:rsidRPr="00BE3426" w:rsidRDefault="003554CE" w:rsidP="005038DE">
            <w:pPr>
              <w:rPr>
                <w:rFonts w:eastAsia="Calibri"/>
              </w:rPr>
            </w:pPr>
            <w:r w:rsidRPr="00BE3426">
              <w:rPr>
                <w:rFonts w:eastAsia="Calibri"/>
              </w:rPr>
              <w:t>Лекция</w:t>
            </w:r>
          </w:p>
          <w:p w:rsidR="003554CE" w:rsidRPr="00BE3426" w:rsidRDefault="003554CE" w:rsidP="005038DE">
            <w:r w:rsidRPr="00BE3426">
              <w:t>Семинар</w:t>
            </w:r>
          </w:p>
        </w:tc>
        <w:tc>
          <w:tcPr>
            <w:tcW w:w="1746" w:type="dxa"/>
          </w:tcPr>
          <w:p w:rsidR="003554CE" w:rsidRPr="00BE3426" w:rsidRDefault="003554CE" w:rsidP="005038DE">
            <w:pPr>
              <w:rPr>
                <w:color w:val="000000"/>
              </w:rPr>
            </w:pPr>
            <w:r w:rsidRPr="00BE3426">
              <w:rPr>
                <w:color w:val="000000"/>
              </w:rPr>
              <w:t>Коллективный</w:t>
            </w:r>
          </w:p>
          <w:p w:rsidR="003554CE" w:rsidRPr="00BE3426" w:rsidRDefault="003554CE" w:rsidP="005038DE">
            <w:r w:rsidRPr="00BE3426">
              <w:t>Индивидуально-групповой</w:t>
            </w:r>
          </w:p>
        </w:tc>
        <w:tc>
          <w:tcPr>
            <w:tcW w:w="2160" w:type="dxa"/>
          </w:tcPr>
          <w:p w:rsidR="003554CE" w:rsidRPr="00BE3426" w:rsidRDefault="003554CE" w:rsidP="005038DE">
            <w:pPr>
              <w:rPr>
                <w:color w:val="000000"/>
              </w:rPr>
            </w:pPr>
            <w:r w:rsidRPr="00BE3426">
              <w:rPr>
                <w:color w:val="000000"/>
              </w:rPr>
              <w:t>Методы: объяснительно-иллюстративный, репродуктивный.</w:t>
            </w:r>
          </w:p>
          <w:p w:rsidR="003554CE" w:rsidRPr="00BE3426" w:rsidRDefault="003554CE" w:rsidP="005038DE">
            <w:r w:rsidRPr="00BE3426">
              <w:rPr>
                <w:color w:val="000000"/>
              </w:rPr>
              <w:t>Формы: монолог/диалог</w:t>
            </w:r>
          </w:p>
        </w:tc>
        <w:tc>
          <w:tcPr>
            <w:tcW w:w="1276" w:type="dxa"/>
          </w:tcPr>
          <w:p w:rsidR="003554CE" w:rsidRPr="00BE3426" w:rsidRDefault="003554CE" w:rsidP="005038DE">
            <w:r w:rsidRPr="00BE3426">
              <w:t>Учебное пособие</w:t>
            </w:r>
          </w:p>
          <w:p w:rsidR="003554CE" w:rsidRPr="00BE3426" w:rsidRDefault="003554CE" w:rsidP="005038DE">
            <w:r w:rsidRPr="00BE3426">
              <w:t>Зак-во</w:t>
            </w:r>
          </w:p>
        </w:tc>
        <w:tc>
          <w:tcPr>
            <w:tcW w:w="1784" w:type="dxa"/>
          </w:tcPr>
          <w:p w:rsidR="003554CE" w:rsidRPr="00BE3426" w:rsidRDefault="003554CE" w:rsidP="005038DE">
            <w:r w:rsidRPr="00BE3426">
              <w:t>Задачи, тесты, устный опрос,</w:t>
            </w:r>
          </w:p>
          <w:p w:rsidR="003554CE" w:rsidRPr="00BE3426" w:rsidRDefault="003554CE" w:rsidP="005038DE">
            <w:r w:rsidRPr="00BE3426">
              <w:t>обсуждение</w:t>
            </w:r>
          </w:p>
          <w:p w:rsidR="003554CE" w:rsidRPr="00BE3426" w:rsidRDefault="003554CE" w:rsidP="005038DE"/>
        </w:tc>
      </w:tr>
      <w:tr w:rsidR="003554CE" w:rsidRPr="00BE3426" w:rsidTr="005038DE">
        <w:tc>
          <w:tcPr>
            <w:tcW w:w="2138" w:type="dxa"/>
          </w:tcPr>
          <w:p w:rsidR="003554CE" w:rsidRPr="00BE3426" w:rsidRDefault="003554CE" w:rsidP="005038DE">
            <w:pPr>
              <w:rPr>
                <w:color w:val="000000"/>
                <w:lang w:eastAsia="ru-RU"/>
              </w:rPr>
            </w:pPr>
            <w:r w:rsidRPr="00BE3426">
              <w:rPr>
                <w:color w:val="000000"/>
                <w:lang w:eastAsia="ru-RU"/>
              </w:rPr>
              <w:t>Тема  4. Коллективный договор — важнейшее средство осуществления </w:t>
            </w:r>
            <w:r w:rsidRPr="00BE3426">
              <w:rPr>
                <w:color w:val="000000"/>
                <w:lang w:eastAsia="ru-RU"/>
              </w:rPr>
              <w:br/>
              <w:t>защитной функции профсоюзов</w:t>
            </w:r>
          </w:p>
        </w:tc>
        <w:tc>
          <w:tcPr>
            <w:tcW w:w="1336" w:type="dxa"/>
          </w:tcPr>
          <w:p w:rsidR="003554CE" w:rsidRPr="00BE3426" w:rsidRDefault="003554CE" w:rsidP="005038DE">
            <w:pPr>
              <w:rPr>
                <w:rFonts w:eastAsia="Calibri"/>
              </w:rPr>
            </w:pPr>
            <w:r w:rsidRPr="00BE3426">
              <w:rPr>
                <w:rFonts w:eastAsia="Calibri"/>
              </w:rPr>
              <w:t>Лекция</w:t>
            </w:r>
          </w:p>
          <w:p w:rsidR="003554CE" w:rsidRPr="00BE3426" w:rsidRDefault="003554CE" w:rsidP="005038DE">
            <w:r w:rsidRPr="00BE3426">
              <w:t>Семинар</w:t>
            </w:r>
          </w:p>
        </w:tc>
        <w:tc>
          <w:tcPr>
            <w:tcW w:w="1746" w:type="dxa"/>
          </w:tcPr>
          <w:p w:rsidR="003554CE" w:rsidRPr="00BE3426" w:rsidRDefault="003554CE" w:rsidP="005038DE">
            <w:pPr>
              <w:rPr>
                <w:color w:val="000000"/>
              </w:rPr>
            </w:pPr>
            <w:r w:rsidRPr="00BE3426">
              <w:rPr>
                <w:color w:val="000000"/>
              </w:rPr>
              <w:t>Коллективный</w:t>
            </w:r>
          </w:p>
          <w:p w:rsidR="003554CE" w:rsidRPr="00BE3426" w:rsidRDefault="003554CE" w:rsidP="005038DE">
            <w:r w:rsidRPr="00BE3426">
              <w:t>Индивидуально-групповой</w:t>
            </w:r>
          </w:p>
        </w:tc>
        <w:tc>
          <w:tcPr>
            <w:tcW w:w="2160" w:type="dxa"/>
          </w:tcPr>
          <w:p w:rsidR="003554CE" w:rsidRPr="00BE3426" w:rsidRDefault="003554CE" w:rsidP="005038DE">
            <w:pPr>
              <w:rPr>
                <w:color w:val="000000"/>
              </w:rPr>
            </w:pPr>
            <w:r w:rsidRPr="00BE3426">
              <w:rPr>
                <w:color w:val="000000"/>
              </w:rPr>
              <w:t>Методы: объяснительно-иллюстративный, репродуктивный.</w:t>
            </w:r>
          </w:p>
          <w:p w:rsidR="003554CE" w:rsidRPr="00BE3426" w:rsidRDefault="003554CE" w:rsidP="005038DE">
            <w:r w:rsidRPr="00BE3426">
              <w:rPr>
                <w:color w:val="000000"/>
              </w:rPr>
              <w:t>Формы: монолог/диалог</w:t>
            </w:r>
          </w:p>
        </w:tc>
        <w:tc>
          <w:tcPr>
            <w:tcW w:w="1276" w:type="dxa"/>
          </w:tcPr>
          <w:p w:rsidR="003554CE" w:rsidRPr="00BE3426" w:rsidRDefault="003554CE" w:rsidP="005038DE">
            <w:r w:rsidRPr="00BE3426">
              <w:t>Учебное пособие</w:t>
            </w:r>
          </w:p>
          <w:p w:rsidR="003554CE" w:rsidRPr="00BE3426" w:rsidRDefault="003554CE" w:rsidP="005038DE">
            <w:r w:rsidRPr="00BE3426">
              <w:t>Зак-во</w:t>
            </w:r>
          </w:p>
        </w:tc>
        <w:tc>
          <w:tcPr>
            <w:tcW w:w="1784" w:type="dxa"/>
          </w:tcPr>
          <w:p w:rsidR="003554CE" w:rsidRPr="00BE3426" w:rsidRDefault="003554CE" w:rsidP="005038DE">
            <w:pPr>
              <w:rPr>
                <w:color w:val="000000"/>
              </w:rPr>
            </w:pPr>
            <w:r w:rsidRPr="00BE3426">
              <w:rPr>
                <w:color w:val="000000"/>
              </w:rPr>
              <w:t>Задачи, тесты, доклады по вопросам семинара с последующим обсуждением</w:t>
            </w:r>
          </w:p>
          <w:p w:rsidR="003554CE" w:rsidRPr="00BE3426" w:rsidRDefault="003554CE" w:rsidP="005038DE">
            <w:pPr>
              <w:rPr>
                <w:color w:val="000000"/>
              </w:rPr>
            </w:pPr>
          </w:p>
          <w:p w:rsidR="003554CE" w:rsidRPr="00BE3426" w:rsidRDefault="003554CE" w:rsidP="005038DE">
            <w:pPr>
              <w:rPr>
                <w:color w:val="000000"/>
              </w:rPr>
            </w:pPr>
          </w:p>
        </w:tc>
      </w:tr>
      <w:tr w:rsidR="003554CE" w:rsidRPr="00BE3426" w:rsidTr="005038DE">
        <w:tc>
          <w:tcPr>
            <w:tcW w:w="2138" w:type="dxa"/>
          </w:tcPr>
          <w:p w:rsidR="003554CE" w:rsidRPr="00BE3426" w:rsidRDefault="003554CE" w:rsidP="005038DE">
            <w:pPr>
              <w:shd w:val="clear" w:color="auto" w:fill="FFFFFF"/>
              <w:textAlignment w:val="baseline"/>
              <w:rPr>
                <w:lang w:eastAsia="ru-RU"/>
              </w:rPr>
            </w:pPr>
            <w:r w:rsidRPr="00BE3426">
              <w:rPr>
                <w:color w:val="000000"/>
                <w:lang w:eastAsia="ru-RU"/>
              </w:rPr>
              <w:t>Тема 5. Роль профсоюзов в разрешении индивидуальных и коллективных трудовых споров (конфликтов)</w:t>
            </w:r>
          </w:p>
          <w:p w:rsidR="003554CE" w:rsidRPr="00BE3426" w:rsidRDefault="003554CE" w:rsidP="005038DE">
            <w:pPr>
              <w:rPr>
                <w:color w:val="000000"/>
                <w:lang w:eastAsia="ru-RU"/>
              </w:rPr>
            </w:pPr>
          </w:p>
        </w:tc>
        <w:tc>
          <w:tcPr>
            <w:tcW w:w="1336" w:type="dxa"/>
          </w:tcPr>
          <w:p w:rsidR="003554CE" w:rsidRPr="00BE3426" w:rsidRDefault="003554CE" w:rsidP="005038DE">
            <w:pPr>
              <w:rPr>
                <w:rFonts w:eastAsia="Calibri"/>
              </w:rPr>
            </w:pPr>
            <w:r w:rsidRPr="00BE3426">
              <w:rPr>
                <w:rFonts w:eastAsia="Calibri"/>
              </w:rPr>
              <w:t>Лекция</w:t>
            </w:r>
          </w:p>
          <w:p w:rsidR="003554CE" w:rsidRPr="00BE3426" w:rsidRDefault="003554CE" w:rsidP="005038DE">
            <w:r w:rsidRPr="00BE3426">
              <w:t>Семинар</w:t>
            </w:r>
          </w:p>
        </w:tc>
        <w:tc>
          <w:tcPr>
            <w:tcW w:w="1746" w:type="dxa"/>
          </w:tcPr>
          <w:p w:rsidR="003554CE" w:rsidRPr="00BE3426" w:rsidRDefault="003554CE" w:rsidP="005038DE">
            <w:pPr>
              <w:rPr>
                <w:color w:val="000000"/>
              </w:rPr>
            </w:pPr>
            <w:r w:rsidRPr="00BE3426">
              <w:rPr>
                <w:color w:val="000000"/>
              </w:rPr>
              <w:t>Коллективный</w:t>
            </w:r>
          </w:p>
          <w:p w:rsidR="003554CE" w:rsidRPr="00BE3426" w:rsidRDefault="003554CE" w:rsidP="005038DE">
            <w:r w:rsidRPr="00BE3426">
              <w:t>Индивидуально-групповой</w:t>
            </w:r>
          </w:p>
        </w:tc>
        <w:tc>
          <w:tcPr>
            <w:tcW w:w="2160" w:type="dxa"/>
          </w:tcPr>
          <w:p w:rsidR="003554CE" w:rsidRPr="00BE3426" w:rsidRDefault="003554CE" w:rsidP="005038DE">
            <w:pPr>
              <w:rPr>
                <w:color w:val="000000"/>
              </w:rPr>
            </w:pPr>
            <w:r w:rsidRPr="00BE3426">
              <w:rPr>
                <w:color w:val="000000"/>
              </w:rPr>
              <w:t>Методы: объяснительно-иллюстративный, репродуктивный.</w:t>
            </w:r>
          </w:p>
          <w:p w:rsidR="003554CE" w:rsidRPr="00BE3426" w:rsidRDefault="003554CE" w:rsidP="005038DE">
            <w:r w:rsidRPr="00BE3426">
              <w:rPr>
                <w:color w:val="000000"/>
              </w:rPr>
              <w:t>Формы: монолог/диалог</w:t>
            </w:r>
          </w:p>
        </w:tc>
        <w:tc>
          <w:tcPr>
            <w:tcW w:w="1276" w:type="dxa"/>
          </w:tcPr>
          <w:p w:rsidR="003554CE" w:rsidRPr="00BE3426" w:rsidRDefault="003554CE" w:rsidP="005038DE">
            <w:r w:rsidRPr="00BE3426">
              <w:t>Учебное пособие</w:t>
            </w:r>
          </w:p>
          <w:p w:rsidR="003554CE" w:rsidRPr="00BE3426" w:rsidRDefault="003554CE" w:rsidP="005038DE">
            <w:r w:rsidRPr="00BE3426">
              <w:t>Зак-во</w:t>
            </w:r>
          </w:p>
        </w:tc>
        <w:tc>
          <w:tcPr>
            <w:tcW w:w="1784" w:type="dxa"/>
          </w:tcPr>
          <w:p w:rsidR="003554CE" w:rsidRPr="00BE3426" w:rsidRDefault="003554CE" w:rsidP="005038DE">
            <w:r w:rsidRPr="00BE3426">
              <w:t>Задачи, тесты, устный опрос,</w:t>
            </w:r>
          </w:p>
          <w:p w:rsidR="003554CE" w:rsidRPr="00BE3426" w:rsidRDefault="003554CE" w:rsidP="005038DE">
            <w:r w:rsidRPr="00BE3426">
              <w:t>обсуждение</w:t>
            </w:r>
          </w:p>
          <w:p w:rsidR="003554CE" w:rsidRPr="00BE3426" w:rsidRDefault="003554CE" w:rsidP="005038DE"/>
        </w:tc>
      </w:tr>
      <w:tr w:rsidR="003554CE" w:rsidRPr="00BE3426" w:rsidTr="005038DE">
        <w:tc>
          <w:tcPr>
            <w:tcW w:w="2138" w:type="dxa"/>
          </w:tcPr>
          <w:p w:rsidR="003554CE" w:rsidRPr="00BE3426" w:rsidRDefault="003554CE" w:rsidP="005038DE">
            <w:pPr>
              <w:shd w:val="clear" w:color="auto" w:fill="FFFFFF"/>
              <w:textAlignment w:val="baseline"/>
              <w:rPr>
                <w:lang w:eastAsia="ru-RU"/>
              </w:rPr>
            </w:pPr>
            <w:r w:rsidRPr="00BE3426">
              <w:rPr>
                <w:color w:val="000000"/>
                <w:lang w:eastAsia="ru-RU"/>
              </w:rPr>
              <w:t>Тема 6. Контроль профсоюзов за соблюдением трудового договора</w:t>
            </w:r>
          </w:p>
          <w:p w:rsidR="003554CE" w:rsidRPr="00BE3426" w:rsidRDefault="003554CE" w:rsidP="005038DE">
            <w:pPr>
              <w:rPr>
                <w:color w:val="000000"/>
                <w:lang w:eastAsia="ru-RU"/>
              </w:rPr>
            </w:pPr>
          </w:p>
        </w:tc>
        <w:tc>
          <w:tcPr>
            <w:tcW w:w="1336" w:type="dxa"/>
          </w:tcPr>
          <w:p w:rsidR="003554CE" w:rsidRPr="00BE3426" w:rsidRDefault="003554CE" w:rsidP="005038DE">
            <w:pPr>
              <w:rPr>
                <w:rFonts w:eastAsia="Calibri"/>
              </w:rPr>
            </w:pPr>
            <w:r w:rsidRPr="00BE3426">
              <w:rPr>
                <w:rFonts w:eastAsia="Calibri"/>
              </w:rPr>
              <w:t>Лекция</w:t>
            </w:r>
          </w:p>
          <w:p w:rsidR="003554CE" w:rsidRPr="00BE3426" w:rsidRDefault="003554CE" w:rsidP="005038DE">
            <w:r w:rsidRPr="00BE3426">
              <w:t>Семинар</w:t>
            </w:r>
          </w:p>
        </w:tc>
        <w:tc>
          <w:tcPr>
            <w:tcW w:w="1746" w:type="dxa"/>
          </w:tcPr>
          <w:p w:rsidR="003554CE" w:rsidRPr="00BE3426" w:rsidRDefault="003554CE" w:rsidP="005038DE">
            <w:r w:rsidRPr="00BE3426">
              <w:rPr>
                <w:color w:val="000000"/>
              </w:rPr>
              <w:t>Индивидуально-групповой</w:t>
            </w:r>
          </w:p>
        </w:tc>
        <w:tc>
          <w:tcPr>
            <w:tcW w:w="2160" w:type="dxa"/>
          </w:tcPr>
          <w:p w:rsidR="003554CE" w:rsidRPr="00BE3426" w:rsidRDefault="003554CE" w:rsidP="005038DE">
            <w:pPr>
              <w:rPr>
                <w:color w:val="000000"/>
              </w:rPr>
            </w:pPr>
            <w:r w:rsidRPr="00BE3426">
              <w:rPr>
                <w:color w:val="000000"/>
              </w:rPr>
              <w:t>Методы: объяснительно-иллюстративный, репродуктивный.</w:t>
            </w:r>
          </w:p>
          <w:p w:rsidR="003554CE" w:rsidRPr="00BE3426" w:rsidRDefault="003554CE" w:rsidP="005038DE">
            <w:r w:rsidRPr="00BE3426">
              <w:rPr>
                <w:color w:val="000000"/>
              </w:rPr>
              <w:t>Формы: монолог/диалог</w:t>
            </w:r>
          </w:p>
        </w:tc>
        <w:tc>
          <w:tcPr>
            <w:tcW w:w="1276" w:type="dxa"/>
          </w:tcPr>
          <w:p w:rsidR="003554CE" w:rsidRPr="00BE3426" w:rsidRDefault="003554CE" w:rsidP="005038DE">
            <w:r w:rsidRPr="00BE3426">
              <w:t>Учебное пособие</w:t>
            </w:r>
          </w:p>
          <w:p w:rsidR="003554CE" w:rsidRPr="00BE3426" w:rsidRDefault="003554CE" w:rsidP="005038DE">
            <w:r w:rsidRPr="00BE3426">
              <w:t>Зак-во</w:t>
            </w:r>
          </w:p>
        </w:tc>
        <w:tc>
          <w:tcPr>
            <w:tcW w:w="1784" w:type="dxa"/>
          </w:tcPr>
          <w:p w:rsidR="003554CE" w:rsidRPr="00BE3426" w:rsidRDefault="003554CE" w:rsidP="005038DE">
            <w:r w:rsidRPr="00BE3426">
              <w:t>Задачи, тесты, устный опрос,</w:t>
            </w:r>
          </w:p>
          <w:p w:rsidR="003554CE" w:rsidRPr="00BE3426" w:rsidRDefault="003554CE" w:rsidP="005038DE">
            <w:r w:rsidRPr="00BE3426">
              <w:t>обсуждение</w:t>
            </w:r>
          </w:p>
          <w:p w:rsidR="003554CE" w:rsidRPr="00BE3426" w:rsidRDefault="003554CE" w:rsidP="005038DE"/>
        </w:tc>
      </w:tr>
    </w:tbl>
    <w:p w:rsidR="003554CE" w:rsidRPr="00BE3426" w:rsidRDefault="003554CE" w:rsidP="003554CE">
      <w:pPr>
        <w:pStyle w:val="rvps2"/>
        <w:spacing w:before="0" w:after="0"/>
        <w:jc w:val="both"/>
        <w:rPr>
          <w:rFonts w:ascii="Times New Roman" w:eastAsia="Times New Roman" w:hAnsi="Times New Roman" w:cs="Times New Roman"/>
          <w:b/>
        </w:rPr>
      </w:pPr>
    </w:p>
    <w:p w:rsidR="003554CE" w:rsidRPr="00BE3426" w:rsidRDefault="003554CE" w:rsidP="003554CE">
      <w:pPr>
        <w:jc w:val="both"/>
        <w:rPr>
          <w:rFonts w:eastAsia="Arial Unicode MS"/>
          <w:color w:val="000000"/>
          <w:lang w:eastAsia="ru-RU"/>
        </w:rPr>
      </w:pPr>
      <w:r w:rsidRPr="00BE3426">
        <w:rPr>
          <w:rFonts w:eastAsia="Arial Unicode MS"/>
          <w:b/>
          <w:bCs/>
          <w:color w:val="000000"/>
          <w:lang w:eastAsia="ru-RU"/>
        </w:rPr>
        <w:t> </w:t>
      </w:r>
    </w:p>
    <w:p w:rsidR="003554CE" w:rsidRPr="00BE3426" w:rsidRDefault="003554CE" w:rsidP="003554CE">
      <w:pPr>
        <w:ind w:firstLine="357"/>
        <w:jc w:val="right"/>
      </w:pPr>
      <w:r w:rsidRPr="00BE3426">
        <w:br w:type="page"/>
      </w:r>
    </w:p>
    <w:p w:rsidR="003554CE" w:rsidRPr="00BE3426" w:rsidRDefault="003554CE" w:rsidP="003554CE">
      <w:pPr>
        <w:ind w:firstLine="357"/>
        <w:jc w:val="right"/>
      </w:pPr>
      <w:r w:rsidRPr="00BE3426">
        <w:lastRenderedPageBreak/>
        <w:t>Приложение</w:t>
      </w:r>
    </w:p>
    <w:p w:rsidR="003554CE" w:rsidRPr="00BE3426" w:rsidRDefault="003554CE" w:rsidP="003554CE">
      <w:pPr>
        <w:jc w:val="right"/>
      </w:pPr>
    </w:p>
    <w:p w:rsidR="003554CE" w:rsidRPr="00BE3426" w:rsidRDefault="003554CE" w:rsidP="003554CE">
      <w:pPr>
        <w:rPr>
          <w:b/>
        </w:rPr>
      </w:pPr>
      <w:r w:rsidRPr="00BE3426">
        <w:rPr>
          <w:b/>
        </w:rPr>
        <w:t>Тематический план изучения дисциплины «Профсоюзное движение»</w:t>
      </w:r>
    </w:p>
    <w:p w:rsidR="003D7CAE" w:rsidRDefault="003D7CAE" w:rsidP="003554CE"/>
    <w:p w:rsidR="003554CE" w:rsidRPr="00BE3426" w:rsidRDefault="003554CE" w:rsidP="003554CE">
      <w:r w:rsidRPr="00BE3426">
        <w:t xml:space="preserve">Год набора   </w:t>
      </w:r>
      <w:r w:rsidR="00A5725B" w:rsidRPr="00BE3426">
        <w:t>с 202</w:t>
      </w:r>
      <w:r w:rsidR="003D7CAE">
        <w:t>2</w:t>
      </w:r>
      <w:bookmarkStart w:id="9" w:name="_GoBack"/>
      <w:bookmarkEnd w:id="9"/>
      <w:r w:rsidRPr="00BE3426">
        <w:t xml:space="preserve">               форма обучения очная</w:t>
      </w: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395"/>
        <w:gridCol w:w="709"/>
        <w:gridCol w:w="709"/>
        <w:gridCol w:w="992"/>
        <w:gridCol w:w="992"/>
        <w:gridCol w:w="851"/>
        <w:gridCol w:w="567"/>
        <w:gridCol w:w="992"/>
      </w:tblGrid>
      <w:tr w:rsidR="003554CE" w:rsidRPr="00BE3426" w:rsidTr="005038DE">
        <w:tc>
          <w:tcPr>
            <w:tcW w:w="4395" w:type="dxa"/>
            <w:vMerge w:val="restart"/>
          </w:tcPr>
          <w:p w:rsidR="003554CE" w:rsidRPr="00BE3426" w:rsidRDefault="003554CE" w:rsidP="005038DE">
            <w:pPr>
              <w:jc w:val="center"/>
              <w:rPr>
                <w:b/>
              </w:rPr>
            </w:pPr>
            <w:r w:rsidRPr="00BE3426">
              <w:rPr>
                <w:b/>
              </w:rPr>
              <w:t>Наименование разделов и тем</w:t>
            </w:r>
          </w:p>
        </w:tc>
        <w:tc>
          <w:tcPr>
            <w:tcW w:w="709" w:type="dxa"/>
            <w:vMerge w:val="restart"/>
            <w:textDirection w:val="btLr"/>
          </w:tcPr>
          <w:p w:rsidR="003554CE" w:rsidRPr="00BE3426" w:rsidRDefault="003554CE" w:rsidP="005038DE">
            <w:pPr>
              <w:jc w:val="center"/>
              <w:rPr>
                <w:b/>
              </w:rPr>
            </w:pPr>
            <w:r w:rsidRPr="00BE3426">
              <w:rPr>
                <w:b/>
              </w:rPr>
              <w:t>Всего</w:t>
            </w:r>
          </w:p>
        </w:tc>
        <w:tc>
          <w:tcPr>
            <w:tcW w:w="4111" w:type="dxa"/>
            <w:gridSpan w:val="5"/>
          </w:tcPr>
          <w:p w:rsidR="003554CE" w:rsidRPr="00BE3426" w:rsidRDefault="003554CE" w:rsidP="005038DE">
            <w:pPr>
              <w:jc w:val="center"/>
              <w:rPr>
                <w:b/>
              </w:rPr>
            </w:pPr>
            <w:r w:rsidRPr="00BE3426">
              <w:rPr>
                <w:b/>
              </w:rPr>
              <w:t>Трудоемкость по дисциплине</w:t>
            </w:r>
          </w:p>
        </w:tc>
        <w:tc>
          <w:tcPr>
            <w:tcW w:w="992" w:type="dxa"/>
            <w:vMerge w:val="restart"/>
            <w:textDirection w:val="btLr"/>
          </w:tcPr>
          <w:p w:rsidR="003554CE" w:rsidRPr="00BE3426" w:rsidRDefault="003554CE" w:rsidP="005038DE">
            <w:pPr>
              <w:ind w:left="-250" w:right="113"/>
              <w:jc w:val="center"/>
              <w:rPr>
                <w:b/>
              </w:rPr>
            </w:pPr>
            <w:r w:rsidRPr="00BE3426">
              <w:rPr>
                <w:b/>
              </w:rPr>
              <w:t>Ф</w:t>
            </w:r>
            <w:r w:rsidRPr="00BE3426">
              <w:rPr>
                <w:b/>
                <w:spacing w:val="-20"/>
              </w:rPr>
              <w:t xml:space="preserve">ормируемые </w:t>
            </w:r>
            <w:r w:rsidRPr="00BE3426">
              <w:rPr>
                <w:b/>
              </w:rPr>
              <w:t>компетенции</w:t>
            </w:r>
          </w:p>
        </w:tc>
      </w:tr>
      <w:tr w:rsidR="003554CE" w:rsidRPr="00BE3426" w:rsidTr="005038DE">
        <w:trPr>
          <w:cantSplit/>
          <w:trHeight w:val="276"/>
        </w:trPr>
        <w:tc>
          <w:tcPr>
            <w:tcW w:w="4395" w:type="dxa"/>
            <w:vMerge/>
            <w:vAlign w:val="center"/>
          </w:tcPr>
          <w:p w:rsidR="003554CE" w:rsidRPr="00BE3426" w:rsidRDefault="003554CE" w:rsidP="005038DE">
            <w:pPr>
              <w:suppressAutoHyphens w:val="0"/>
              <w:rPr>
                <w:b/>
              </w:rPr>
            </w:pPr>
          </w:p>
        </w:tc>
        <w:tc>
          <w:tcPr>
            <w:tcW w:w="709" w:type="dxa"/>
            <w:vMerge/>
            <w:vAlign w:val="center"/>
          </w:tcPr>
          <w:p w:rsidR="003554CE" w:rsidRPr="00BE3426" w:rsidRDefault="003554CE" w:rsidP="005038DE">
            <w:pPr>
              <w:suppressAutoHyphens w:val="0"/>
              <w:rPr>
                <w:b/>
              </w:rPr>
            </w:pPr>
          </w:p>
        </w:tc>
        <w:tc>
          <w:tcPr>
            <w:tcW w:w="709" w:type="dxa"/>
            <w:vMerge w:val="restart"/>
          </w:tcPr>
          <w:p w:rsidR="003554CE" w:rsidRPr="00BE3426" w:rsidRDefault="003554CE" w:rsidP="005038DE">
            <w:pPr>
              <w:ind w:left="-108"/>
              <w:jc w:val="center"/>
            </w:pPr>
            <w:r w:rsidRPr="00BE3426">
              <w:t>Контактная работа</w:t>
            </w:r>
          </w:p>
        </w:tc>
        <w:tc>
          <w:tcPr>
            <w:tcW w:w="2835" w:type="dxa"/>
            <w:gridSpan w:val="3"/>
          </w:tcPr>
          <w:p w:rsidR="003554CE" w:rsidRPr="00BE3426" w:rsidRDefault="003554CE" w:rsidP="005038DE">
            <w:pPr>
              <w:jc w:val="center"/>
            </w:pPr>
            <w:r w:rsidRPr="00BE3426">
              <w:t>в т.ч.</w:t>
            </w:r>
          </w:p>
        </w:tc>
        <w:tc>
          <w:tcPr>
            <w:tcW w:w="567" w:type="dxa"/>
            <w:vMerge w:val="restart"/>
            <w:vAlign w:val="center"/>
          </w:tcPr>
          <w:p w:rsidR="003554CE" w:rsidRPr="00BE3426" w:rsidRDefault="003554CE" w:rsidP="005038DE">
            <w:pPr>
              <w:jc w:val="center"/>
            </w:pPr>
            <w:r w:rsidRPr="00BE3426">
              <w:t>СР</w:t>
            </w:r>
          </w:p>
        </w:tc>
        <w:tc>
          <w:tcPr>
            <w:tcW w:w="992" w:type="dxa"/>
            <w:vMerge/>
            <w:vAlign w:val="center"/>
          </w:tcPr>
          <w:p w:rsidR="003554CE" w:rsidRPr="00BE3426" w:rsidRDefault="003554CE" w:rsidP="005038DE">
            <w:pPr>
              <w:suppressAutoHyphens w:val="0"/>
              <w:rPr>
                <w:b/>
              </w:rPr>
            </w:pPr>
          </w:p>
        </w:tc>
      </w:tr>
      <w:tr w:rsidR="003554CE" w:rsidRPr="00BE3426" w:rsidTr="005038DE">
        <w:trPr>
          <w:trHeight w:val="1289"/>
        </w:trPr>
        <w:tc>
          <w:tcPr>
            <w:tcW w:w="4395" w:type="dxa"/>
            <w:vMerge/>
            <w:vAlign w:val="center"/>
          </w:tcPr>
          <w:p w:rsidR="003554CE" w:rsidRPr="00BE3426" w:rsidRDefault="003554CE" w:rsidP="005038DE">
            <w:pPr>
              <w:suppressAutoHyphens w:val="0"/>
              <w:rPr>
                <w:b/>
              </w:rPr>
            </w:pPr>
          </w:p>
        </w:tc>
        <w:tc>
          <w:tcPr>
            <w:tcW w:w="709" w:type="dxa"/>
            <w:vMerge/>
            <w:vAlign w:val="center"/>
          </w:tcPr>
          <w:p w:rsidR="003554CE" w:rsidRPr="00BE3426" w:rsidRDefault="003554CE" w:rsidP="005038DE">
            <w:pPr>
              <w:suppressAutoHyphens w:val="0"/>
              <w:rPr>
                <w:b/>
              </w:rPr>
            </w:pPr>
          </w:p>
        </w:tc>
        <w:tc>
          <w:tcPr>
            <w:tcW w:w="709" w:type="dxa"/>
            <w:vMerge/>
            <w:vAlign w:val="center"/>
          </w:tcPr>
          <w:p w:rsidR="003554CE" w:rsidRPr="00BE3426" w:rsidRDefault="003554CE" w:rsidP="005038DE">
            <w:pPr>
              <w:suppressAutoHyphens w:val="0"/>
            </w:pPr>
          </w:p>
        </w:tc>
        <w:tc>
          <w:tcPr>
            <w:tcW w:w="992" w:type="dxa"/>
          </w:tcPr>
          <w:p w:rsidR="003554CE" w:rsidRPr="00BE3426" w:rsidRDefault="003554CE" w:rsidP="005038DE">
            <w:pPr>
              <w:jc w:val="center"/>
            </w:pPr>
            <w:r w:rsidRPr="00BE3426">
              <w:t>лекции</w:t>
            </w:r>
          </w:p>
        </w:tc>
        <w:tc>
          <w:tcPr>
            <w:tcW w:w="992" w:type="dxa"/>
          </w:tcPr>
          <w:p w:rsidR="003554CE" w:rsidRPr="00BE3426" w:rsidRDefault="003554CE" w:rsidP="005038DE">
            <w:pPr>
              <w:jc w:val="center"/>
            </w:pPr>
            <w:r w:rsidRPr="00BE3426">
              <w:t xml:space="preserve">Подгр/Лаб. </w:t>
            </w:r>
          </w:p>
        </w:tc>
        <w:tc>
          <w:tcPr>
            <w:tcW w:w="851" w:type="dxa"/>
          </w:tcPr>
          <w:p w:rsidR="003554CE" w:rsidRPr="00BE3426" w:rsidRDefault="003554CE" w:rsidP="005038DE">
            <w:pPr>
              <w:jc w:val="center"/>
            </w:pPr>
            <w:r w:rsidRPr="00BE3426">
              <w:t>Пр/ Сем</w:t>
            </w:r>
          </w:p>
        </w:tc>
        <w:tc>
          <w:tcPr>
            <w:tcW w:w="567" w:type="dxa"/>
            <w:vMerge/>
            <w:vAlign w:val="center"/>
          </w:tcPr>
          <w:p w:rsidR="003554CE" w:rsidRPr="00BE3426" w:rsidRDefault="003554CE" w:rsidP="005038DE">
            <w:pPr>
              <w:suppressAutoHyphens w:val="0"/>
            </w:pPr>
          </w:p>
        </w:tc>
        <w:tc>
          <w:tcPr>
            <w:tcW w:w="992" w:type="dxa"/>
            <w:vMerge/>
            <w:vAlign w:val="center"/>
          </w:tcPr>
          <w:p w:rsidR="003554CE" w:rsidRPr="00BE3426" w:rsidRDefault="003554CE" w:rsidP="005038DE">
            <w:pPr>
              <w:suppressAutoHyphens w:val="0"/>
              <w:rPr>
                <w:b/>
              </w:rPr>
            </w:pPr>
          </w:p>
        </w:tc>
      </w:tr>
      <w:tr w:rsidR="003554CE" w:rsidRPr="00BE3426" w:rsidTr="005038DE">
        <w:tc>
          <w:tcPr>
            <w:tcW w:w="4395" w:type="dxa"/>
          </w:tcPr>
          <w:p w:rsidR="003554CE" w:rsidRPr="00BE3426" w:rsidRDefault="003554CE" w:rsidP="007C6980">
            <w:pPr>
              <w:shd w:val="clear" w:color="auto" w:fill="FFFFFF"/>
              <w:jc w:val="both"/>
              <w:textAlignment w:val="baseline"/>
              <w:rPr>
                <w:lang w:eastAsia="ru-RU"/>
              </w:rPr>
            </w:pPr>
            <w:r w:rsidRPr="00BE3426">
              <w:rPr>
                <w:color w:val="000000"/>
                <w:lang w:eastAsia="ru-RU"/>
              </w:rPr>
              <w:t>Тема 1. Предпосылки возникновения и формирования зарубежного и российского профсоюзного движения</w:t>
            </w:r>
          </w:p>
        </w:tc>
        <w:tc>
          <w:tcPr>
            <w:tcW w:w="709" w:type="dxa"/>
            <w:vAlign w:val="center"/>
          </w:tcPr>
          <w:p w:rsidR="003554CE" w:rsidRPr="00BE3426" w:rsidRDefault="003554CE" w:rsidP="005038DE">
            <w:pPr>
              <w:jc w:val="center"/>
            </w:pPr>
            <w:r w:rsidRPr="00BE3426">
              <w:t>12</w:t>
            </w:r>
          </w:p>
        </w:tc>
        <w:tc>
          <w:tcPr>
            <w:tcW w:w="709" w:type="dxa"/>
            <w:vAlign w:val="center"/>
          </w:tcPr>
          <w:p w:rsidR="003554CE" w:rsidRPr="00BE3426" w:rsidRDefault="003554CE" w:rsidP="005038DE">
            <w:pPr>
              <w:jc w:val="center"/>
            </w:pPr>
            <w:r w:rsidRPr="00BE3426">
              <w:t>6</w:t>
            </w:r>
          </w:p>
        </w:tc>
        <w:tc>
          <w:tcPr>
            <w:tcW w:w="992" w:type="dxa"/>
            <w:vAlign w:val="center"/>
          </w:tcPr>
          <w:p w:rsidR="003554CE" w:rsidRPr="00BE3426" w:rsidRDefault="003554CE" w:rsidP="005038DE">
            <w:pPr>
              <w:jc w:val="center"/>
            </w:pPr>
            <w:r w:rsidRPr="00BE3426">
              <w:t>3</w:t>
            </w:r>
          </w:p>
        </w:tc>
        <w:tc>
          <w:tcPr>
            <w:tcW w:w="992" w:type="dxa"/>
            <w:vAlign w:val="center"/>
          </w:tcPr>
          <w:p w:rsidR="003554CE" w:rsidRPr="00BE3426" w:rsidRDefault="003554CE" w:rsidP="005038DE">
            <w:pPr>
              <w:jc w:val="center"/>
            </w:pPr>
            <w:r w:rsidRPr="00BE3426">
              <w:t>-</w:t>
            </w:r>
          </w:p>
        </w:tc>
        <w:tc>
          <w:tcPr>
            <w:tcW w:w="851" w:type="dxa"/>
            <w:vAlign w:val="center"/>
          </w:tcPr>
          <w:p w:rsidR="003554CE" w:rsidRPr="00BE3426" w:rsidRDefault="003554CE" w:rsidP="005038DE">
            <w:pPr>
              <w:jc w:val="center"/>
            </w:pPr>
            <w:r w:rsidRPr="00BE3426">
              <w:rPr>
                <w:lang w:val="en-US"/>
              </w:rPr>
              <w:t>3</w:t>
            </w:r>
          </w:p>
        </w:tc>
        <w:tc>
          <w:tcPr>
            <w:tcW w:w="567" w:type="dxa"/>
            <w:vAlign w:val="center"/>
          </w:tcPr>
          <w:p w:rsidR="003554CE" w:rsidRPr="00BE3426" w:rsidRDefault="003554CE" w:rsidP="005038DE">
            <w:pPr>
              <w:jc w:val="center"/>
            </w:pPr>
            <w:r w:rsidRPr="00BE3426">
              <w:t>6</w:t>
            </w:r>
          </w:p>
        </w:tc>
        <w:tc>
          <w:tcPr>
            <w:tcW w:w="992" w:type="dxa"/>
          </w:tcPr>
          <w:p w:rsidR="003554CE" w:rsidRPr="00BE3426" w:rsidRDefault="002E4AC9" w:rsidP="005038DE">
            <w:r w:rsidRPr="00BE3426">
              <w:rPr>
                <w:iCs/>
              </w:rPr>
              <w:t>УК-2</w:t>
            </w:r>
          </w:p>
        </w:tc>
      </w:tr>
      <w:tr w:rsidR="003554CE" w:rsidRPr="00BE3426" w:rsidTr="005038DE">
        <w:tc>
          <w:tcPr>
            <w:tcW w:w="4395" w:type="dxa"/>
          </w:tcPr>
          <w:p w:rsidR="003554CE" w:rsidRPr="00BE3426" w:rsidRDefault="003554CE" w:rsidP="005038DE">
            <w:pPr>
              <w:shd w:val="clear" w:color="auto" w:fill="FFFFFF"/>
            </w:pPr>
            <w:r w:rsidRPr="00BE3426">
              <w:rPr>
                <w:color w:val="000000"/>
                <w:lang w:eastAsia="ru-RU"/>
              </w:rPr>
              <w:t>Тема 2. Особенности создания и развития российского профдвижения</w:t>
            </w:r>
          </w:p>
        </w:tc>
        <w:tc>
          <w:tcPr>
            <w:tcW w:w="709" w:type="dxa"/>
            <w:vAlign w:val="center"/>
          </w:tcPr>
          <w:p w:rsidR="003554CE" w:rsidRPr="00BE3426" w:rsidRDefault="003554CE" w:rsidP="005038DE">
            <w:pPr>
              <w:jc w:val="center"/>
            </w:pPr>
            <w:r w:rsidRPr="00BE3426">
              <w:t>12</w:t>
            </w:r>
          </w:p>
        </w:tc>
        <w:tc>
          <w:tcPr>
            <w:tcW w:w="709" w:type="dxa"/>
            <w:vAlign w:val="center"/>
          </w:tcPr>
          <w:p w:rsidR="003554CE" w:rsidRPr="00BE3426" w:rsidRDefault="003554CE" w:rsidP="005038DE">
            <w:pPr>
              <w:jc w:val="center"/>
            </w:pPr>
            <w:r w:rsidRPr="00BE3426">
              <w:t>6</w:t>
            </w:r>
          </w:p>
        </w:tc>
        <w:tc>
          <w:tcPr>
            <w:tcW w:w="992" w:type="dxa"/>
            <w:vAlign w:val="center"/>
          </w:tcPr>
          <w:p w:rsidR="003554CE" w:rsidRPr="00BE3426" w:rsidRDefault="003554CE" w:rsidP="005038DE">
            <w:pPr>
              <w:jc w:val="center"/>
            </w:pPr>
            <w:r w:rsidRPr="00BE3426">
              <w:t>3</w:t>
            </w:r>
          </w:p>
        </w:tc>
        <w:tc>
          <w:tcPr>
            <w:tcW w:w="992" w:type="dxa"/>
            <w:vAlign w:val="center"/>
          </w:tcPr>
          <w:p w:rsidR="003554CE" w:rsidRPr="00BE3426" w:rsidRDefault="003554CE" w:rsidP="005038DE">
            <w:pPr>
              <w:jc w:val="center"/>
            </w:pPr>
            <w:r w:rsidRPr="00BE3426">
              <w:t>-</w:t>
            </w:r>
          </w:p>
        </w:tc>
        <w:tc>
          <w:tcPr>
            <w:tcW w:w="851" w:type="dxa"/>
            <w:vAlign w:val="center"/>
          </w:tcPr>
          <w:p w:rsidR="003554CE" w:rsidRPr="00BE3426" w:rsidRDefault="003554CE" w:rsidP="005038DE">
            <w:pPr>
              <w:jc w:val="center"/>
            </w:pPr>
            <w:r w:rsidRPr="00BE3426">
              <w:t>3</w:t>
            </w:r>
          </w:p>
        </w:tc>
        <w:tc>
          <w:tcPr>
            <w:tcW w:w="567" w:type="dxa"/>
            <w:vAlign w:val="center"/>
          </w:tcPr>
          <w:p w:rsidR="003554CE" w:rsidRPr="00BE3426" w:rsidRDefault="003554CE" w:rsidP="005038DE">
            <w:pPr>
              <w:jc w:val="center"/>
            </w:pPr>
            <w:r w:rsidRPr="00BE3426">
              <w:t>6</w:t>
            </w:r>
          </w:p>
        </w:tc>
        <w:tc>
          <w:tcPr>
            <w:tcW w:w="992" w:type="dxa"/>
          </w:tcPr>
          <w:p w:rsidR="003554CE" w:rsidRPr="00BE3426" w:rsidRDefault="002E4AC9" w:rsidP="005038DE">
            <w:r w:rsidRPr="00BE3426">
              <w:rPr>
                <w:iCs/>
              </w:rPr>
              <w:t>УК-2</w:t>
            </w:r>
          </w:p>
        </w:tc>
      </w:tr>
      <w:tr w:rsidR="003554CE" w:rsidRPr="00BE3426" w:rsidTr="005038DE">
        <w:tc>
          <w:tcPr>
            <w:tcW w:w="4395" w:type="dxa"/>
          </w:tcPr>
          <w:p w:rsidR="003554CE" w:rsidRPr="00BE3426" w:rsidRDefault="003554CE" w:rsidP="005038DE">
            <w:pPr>
              <w:shd w:val="clear" w:color="auto" w:fill="FFFFFF"/>
            </w:pPr>
            <w:r w:rsidRPr="00BE3426">
              <w:rPr>
                <w:color w:val="000000"/>
                <w:lang w:eastAsia="ru-RU"/>
              </w:rPr>
              <w:t>Тема 3. Основные направления и формы деятельности профсоюзов в защите социально-экономических прав работников. Социальное партнерство</w:t>
            </w:r>
          </w:p>
        </w:tc>
        <w:tc>
          <w:tcPr>
            <w:tcW w:w="709" w:type="dxa"/>
            <w:vAlign w:val="center"/>
          </w:tcPr>
          <w:p w:rsidR="003554CE" w:rsidRPr="00BE3426" w:rsidRDefault="003554CE" w:rsidP="005038DE">
            <w:pPr>
              <w:jc w:val="center"/>
            </w:pPr>
            <w:r w:rsidRPr="00BE3426">
              <w:t>12</w:t>
            </w:r>
          </w:p>
        </w:tc>
        <w:tc>
          <w:tcPr>
            <w:tcW w:w="709" w:type="dxa"/>
            <w:vAlign w:val="center"/>
          </w:tcPr>
          <w:p w:rsidR="003554CE" w:rsidRPr="00BE3426" w:rsidRDefault="007C6980" w:rsidP="005038DE">
            <w:pPr>
              <w:jc w:val="center"/>
            </w:pPr>
            <w:r>
              <w:t>8</w:t>
            </w:r>
          </w:p>
        </w:tc>
        <w:tc>
          <w:tcPr>
            <w:tcW w:w="992" w:type="dxa"/>
            <w:vAlign w:val="center"/>
          </w:tcPr>
          <w:p w:rsidR="003554CE" w:rsidRPr="00BE3426" w:rsidRDefault="003554CE" w:rsidP="005038DE">
            <w:pPr>
              <w:jc w:val="center"/>
            </w:pPr>
            <w:r w:rsidRPr="00BE3426">
              <w:t>3</w:t>
            </w:r>
          </w:p>
        </w:tc>
        <w:tc>
          <w:tcPr>
            <w:tcW w:w="992" w:type="dxa"/>
            <w:vAlign w:val="center"/>
          </w:tcPr>
          <w:p w:rsidR="003554CE" w:rsidRPr="00BE3426" w:rsidRDefault="003554CE" w:rsidP="005038DE">
            <w:pPr>
              <w:jc w:val="center"/>
            </w:pPr>
            <w:r w:rsidRPr="00BE3426">
              <w:t>-</w:t>
            </w:r>
          </w:p>
        </w:tc>
        <w:tc>
          <w:tcPr>
            <w:tcW w:w="851" w:type="dxa"/>
            <w:vAlign w:val="center"/>
          </w:tcPr>
          <w:p w:rsidR="003554CE" w:rsidRPr="00BE3426" w:rsidRDefault="007C6980" w:rsidP="005038DE">
            <w:pPr>
              <w:jc w:val="center"/>
            </w:pPr>
            <w:r>
              <w:t>5</w:t>
            </w:r>
          </w:p>
        </w:tc>
        <w:tc>
          <w:tcPr>
            <w:tcW w:w="567" w:type="dxa"/>
            <w:vAlign w:val="center"/>
          </w:tcPr>
          <w:p w:rsidR="003554CE" w:rsidRPr="00BE3426" w:rsidRDefault="007C6980" w:rsidP="005038DE">
            <w:pPr>
              <w:jc w:val="center"/>
            </w:pPr>
            <w:r>
              <w:t>4</w:t>
            </w:r>
          </w:p>
        </w:tc>
        <w:tc>
          <w:tcPr>
            <w:tcW w:w="992" w:type="dxa"/>
          </w:tcPr>
          <w:p w:rsidR="003554CE" w:rsidRPr="00BE3426" w:rsidRDefault="002E4AC9" w:rsidP="005038DE">
            <w:r w:rsidRPr="00BE3426">
              <w:rPr>
                <w:iCs/>
              </w:rPr>
              <w:t>УК-2</w:t>
            </w:r>
          </w:p>
        </w:tc>
      </w:tr>
      <w:tr w:rsidR="003554CE" w:rsidRPr="00BE3426" w:rsidTr="005038DE">
        <w:tc>
          <w:tcPr>
            <w:tcW w:w="4395" w:type="dxa"/>
          </w:tcPr>
          <w:p w:rsidR="003554CE" w:rsidRPr="00BE3426" w:rsidRDefault="003554CE" w:rsidP="005038DE">
            <w:pPr>
              <w:shd w:val="clear" w:color="auto" w:fill="FFFFFF"/>
            </w:pPr>
            <w:r w:rsidRPr="00BE3426">
              <w:rPr>
                <w:color w:val="000000"/>
                <w:lang w:eastAsia="ru-RU"/>
              </w:rPr>
              <w:t>Тема  4. Коллективный договор — важнейшее средство осуществления </w:t>
            </w:r>
            <w:r w:rsidRPr="00BE3426">
              <w:rPr>
                <w:color w:val="000000"/>
                <w:lang w:eastAsia="ru-RU"/>
              </w:rPr>
              <w:br/>
              <w:t>защитной функции профсоюзов</w:t>
            </w:r>
          </w:p>
        </w:tc>
        <w:tc>
          <w:tcPr>
            <w:tcW w:w="709" w:type="dxa"/>
            <w:vAlign w:val="center"/>
          </w:tcPr>
          <w:p w:rsidR="003554CE" w:rsidRPr="00BE3426" w:rsidRDefault="003554CE" w:rsidP="005038DE">
            <w:pPr>
              <w:jc w:val="center"/>
            </w:pPr>
            <w:r w:rsidRPr="00BE3426">
              <w:t>12</w:t>
            </w:r>
          </w:p>
        </w:tc>
        <w:tc>
          <w:tcPr>
            <w:tcW w:w="709" w:type="dxa"/>
            <w:vAlign w:val="center"/>
          </w:tcPr>
          <w:p w:rsidR="003554CE" w:rsidRPr="00BE3426" w:rsidRDefault="003554CE" w:rsidP="005038DE">
            <w:pPr>
              <w:jc w:val="center"/>
            </w:pPr>
            <w:r w:rsidRPr="00BE3426">
              <w:t>6</w:t>
            </w:r>
          </w:p>
        </w:tc>
        <w:tc>
          <w:tcPr>
            <w:tcW w:w="992" w:type="dxa"/>
            <w:vAlign w:val="center"/>
          </w:tcPr>
          <w:p w:rsidR="003554CE" w:rsidRPr="00BE3426" w:rsidRDefault="003554CE" w:rsidP="005038DE">
            <w:pPr>
              <w:jc w:val="center"/>
            </w:pPr>
            <w:r w:rsidRPr="00BE3426">
              <w:t>3</w:t>
            </w:r>
          </w:p>
        </w:tc>
        <w:tc>
          <w:tcPr>
            <w:tcW w:w="992" w:type="dxa"/>
            <w:vAlign w:val="center"/>
          </w:tcPr>
          <w:p w:rsidR="003554CE" w:rsidRPr="00BE3426" w:rsidRDefault="003554CE" w:rsidP="005038DE">
            <w:pPr>
              <w:jc w:val="center"/>
            </w:pPr>
            <w:r w:rsidRPr="00BE3426">
              <w:t>-</w:t>
            </w:r>
          </w:p>
        </w:tc>
        <w:tc>
          <w:tcPr>
            <w:tcW w:w="851" w:type="dxa"/>
            <w:vAlign w:val="center"/>
          </w:tcPr>
          <w:p w:rsidR="003554CE" w:rsidRPr="00BE3426" w:rsidRDefault="007C6980" w:rsidP="005038DE">
            <w:pPr>
              <w:jc w:val="center"/>
            </w:pPr>
            <w:r>
              <w:t>3</w:t>
            </w:r>
          </w:p>
        </w:tc>
        <w:tc>
          <w:tcPr>
            <w:tcW w:w="567" w:type="dxa"/>
            <w:vAlign w:val="center"/>
          </w:tcPr>
          <w:p w:rsidR="003554CE" w:rsidRPr="00BE3426" w:rsidRDefault="007C6980" w:rsidP="005038DE">
            <w:pPr>
              <w:jc w:val="center"/>
            </w:pPr>
            <w:r>
              <w:t>6</w:t>
            </w:r>
          </w:p>
        </w:tc>
        <w:tc>
          <w:tcPr>
            <w:tcW w:w="992" w:type="dxa"/>
          </w:tcPr>
          <w:p w:rsidR="003554CE" w:rsidRPr="00BE3426" w:rsidRDefault="002E4AC9" w:rsidP="005038DE">
            <w:r w:rsidRPr="00BE3426">
              <w:rPr>
                <w:iCs/>
              </w:rPr>
              <w:t>УК-2</w:t>
            </w:r>
          </w:p>
        </w:tc>
      </w:tr>
      <w:tr w:rsidR="003554CE" w:rsidRPr="00BE3426" w:rsidTr="005038DE">
        <w:tc>
          <w:tcPr>
            <w:tcW w:w="4395" w:type="dxa"/>
          </w:tcPr>
          <w:p w:rsidR="003554CE" w:rsidRPr="00BE3426" w:rsidRDefault="003554CE" w:rsidP="007C6980">
            <w:pPr>
              <w:shd w:val="clear" w:color="auto" w:fill="FFFFFF"/>
              <w:textAlignment w:val="baseline"/>
              <w:rPr>
                <w:lang w:eastAsia="ru-RU"/>
              </w:rPr>
            </w:pPr>
            <w:r w:rsidRPr="00BE3426">
              <w:rPr>
                <w:color w:val="000000"/>
                <w:lang w:eastAsia="ru-RU"/>
              </w:rPr>
              <w:t>Тема 5. Роль профсоюзов в разрешении индивидуальных и коллективных трудовых споров (конфликтов)</w:t>
            </w:r>
          </w:p>
        </w:tc>
        <w:tc>
          <w:tcPr>
            <w:tcW w:w="709" w:type="dxa"/>
            <w:vAlign w:val="center"/>
          </w:tcPr>
          <w:p w:rsidR="003554CE" w:rsidRPr="00BE3426" w:rsidRDefault="003554CE" w:rsidP="005038DE">
            <w:pPr>
              <w:jc w:val="center"/>
            </w:pPr>
            <w:r w:rsidRPr="00BE3426">
              <w:t>12</w:t>
            </w:r>
          </w:p>
        </w:tc>
        <w:tc>
          <w:tcPr>
            <w:tcW w:w="709" w:type="dxa"/>
            <w:vAlign w:val="center"/>
          </w:tcPr>
          <w:p w:rsidR="003554CE" w:rsidRPr="00BE3426" w:rsidRDefault="003554CE" w:rsidP="005038DE">
            <w:pPr>
              <w:jc w:val="center"/>
            </w:pPr>
            <w:r w:rsidRPr="00BE3426">
              <w:t>6</w:t>
            </w:r>
          </w:p>
        </w:tc>
        <w:tc>
          <w:tcPr>
            <w:tcW w:w="992" w:type="dxa"/>
            <w:vAlign w:val="center"/>
          </w:tcPr>
          <w:p w:rsidR="003554CE" w:rsidRPr="00BE3426" w:rsidRDefault="003554CE" w:rsidP="005038DE">
            <w:pPr>
              <w:jc w:val="center"/>
            </w:pPr>
            <w:r w:rsidRPr="00BE3426">
              <w:t>3</w:t>
            </w:r>
          </w:p>
        </w:tc>
        <w:tc>
          <w:tcPr>
            <w:tcW w:w="992" w:type="dxa"/>
            <w:vAlign w:val="center"/>
          </w:tcPr>
          <w:p w:rsidR="003554CE" w:rsidRPr="00BE3426" w:rsidRDefault="003554CE" w:rsidP="005038DE">
            <w:pPr>
              <w:jc w:val="center"/>
            </w:pPr>
            <w:r w:rsidRPr="00BE3426">
              <w:t>-</w:t>
            </w:r>
          </w:p>
        </w:tc>
        <w:tc>
          <w:tcPr>
            <w:tcW w:w="851" w:type="dxa"/>
            <w:vAlign w:val="center"/>
          </w:tcPr>
          <w:p w:rsidR="003554CE" w:rsidRPr="00BE3426" w:rsidRDefault="003554CE" w:rsidP="005038DE">
            <w:pPr>
              <w:jc w:val="center"/>
            </w:pPr>
            <w:r w:rsidRPr="00BE3426">
              <w:t>3</w:t>
            </w:r>
          </w:p>
        </w:tc>
        <w:tc>
          <w:tcPr>
            <w:tcW w:w="567" w:type="dxa"/>
            <w:vAlign w:val="center"/>
          </w:tcPr>
          <w:p w:rsidR="003554CE" w:rsidRPr="00BE3426" w:rsidRDefault="003554CE" w:rsidP="005038DE">
            <w:pPr>
              <w:jc w:val="center"/>
            </w:pPr>
            <w:r w:rsidRPr="00BE3426">
              <w:t>6</w:t>
            </w:r>
          </w:p>
        </w:tc>
        <w:tc>
          <w:tcPr>
            <w:tcW w:w="992" w:type="dxa"/>
          </w:tcPr>
          <w:p w:rsidR="003554CE" w:rsidRPr="00BE3426" w:rsidRDefault="002E4AC9" w:rsidP="005038DE">
            <w:r w:rsidRPr="00BE3426">
              <w:rPr>
                <w:iCs/>
              </w:rPr>
              <w:t>УК-2</w:t>
            </w:r>
          </w:p>
        </w:tc>
      </w:tr>
      <w:tr w:rsidR="003554CE" w:rsidRPr="00BE3426" w:rsidTr="007C6980">
        <w:tc>
          <w:tcPr>
            <w:tcW w:w="4395" w:type="dxa"/>
          </w:tcPr>
          <w:p w:rsidR="003554CE" w:rsidRPr="00BE3426" w:rsidRDefault="003554CE" w:rsidP="007C6980">
            <w:pPr>
              <w:shd w:val="clear" w:color="auto" w:fill="FFFFFF"/>
              <w:textAlignment w:val="baseline"/>
              <w:rPr>
                <w:lang w:eastAsia="ru-RU"/>
              </w:rPr>
            </w:pPr>
            <w:r w:rsidRPr="00BE3426">
              <w:rPr>
                <w:color w:val="000000"/>
                <w:lang w:eastAsia="ru-RU"/>
              </w:rPr>
              <w:t>Тема 6. Контроль профсоюзов за соблюдением трудового договора</w:t>
            </w:r>
          </w:p>
        </w:tc>
        <w:tc>
          <w:tcPr>
            <w:tcW w:w="709" w:type="dxa"/>
            <w:vAlign w:val="center"/>
          </w:tcPr>
          <w:p w:rsidR="003554CE" w:rsidRPr="00BE3426" w:rsidRDefault="003554CE" w:rsidP="007C6980">
            <w:pPr>
              <w:jc w:val="center"/>
            </w:pPr>
            <w:r w:rsidRPr="00BE3426">
              <w:t>12</w:t>
            </w:r>
          </w:p>
        </w:tc>
        <w:tc>
          <w:tcPr>
            <w:tcW w:w="709" w:type="dxa"/>
            <w:vAlign w:val="center"/>
          </w:tcPr>
          <w:p w:rsidR="003554CE" w:rsidRPr="00BE3426" w:rsidRDefault="003554CE" w:rsidP="005038DE">
            <w:pPr>
              <w:jc w:val="center"/>
            </w:pPr>
            <w:r w:rsidRPr="00BE3426">
              <w:t>6</w:t>
            </w:r>
          </w:p>
        </w:tc>
        <w:tc>
          <w:tcPr>
            <w:tcW w:w="992" w:type="dxa"/>
            <w:vAlign w:val="center"/>
          </w:tcPr>
          <w:p w:rsidR="003554CE" w:rsidRPr="00BE3426" w:rsidRDefault="003554CE" w:rsidP="005038DE">
            <w:pPr>
              <w:jc w:val="center"/>
            </w:pPr>
            <w:r w:rsidRPr="00BE3426">
              <w:rPr>
                <w:lang w:val="en-US"/>
              </w:rPr>
              <w:t>3</w:t>
            </w:r>
          </w:p>
        </w:tc>
        <w:tc>
          <w:tcPr>
            <w:tcW w:w="992" w:type="dxa"/>
            <w:vAlign w:val="center"/>
          </w:tcPr>
          <w:p w:rsidR="003554CE" w:rsidRPr="00BE3426" w:rsidRDefault="003554CE" w:rsidP="005038DE">
            <w:pPr>
              <w:jc w:val="center"/>
            </w:pPr>
            <w:r w:rsidRPr="00BE3426">
              <w:t>-</w:t>
            </w:r>
          </w:p>
        </w:tc>
        <w:tc>
          <w:tcPr>
            <w:tcW w:w="851" w:type="dxa"/>
            <w:vAlign w:val="center"/>
          </w:tcPr>
          <w:p w:rsidR="003554CE" w:rsidRPr="00BE3426" w:rsidRDefault="003554CE" w:rsidP="005038DE">
            <w:pPr>
              <w:jc w:val="center"/>
            </w:pPr>
            <w:r w:rsidRPr="00BE3426">
              <w:t>3</w:t>
            </w:r>
          </w:p>
        </w:tc>
        <w:tc>
          <w:tcPr>
            <w:tcW w:w="567" w:type="dxa"/>
            <w:vAlign w:val="center"/>
          </w:tcPr>
          <w:p w:rsidR="003554CE" w:rsidRPr="00BE3426" w:rsidRDefault="003554CE" w:rsidP="005038DE">
            <w:pPr>
              <w:jc w:val="center"/>
            </w:pPr>
            <w:r w:rsidRPr="00BE3426">
              <w:t>6</w:t>
            </w:r>
          </w:p>
        </w:tc>
        <w:tc>
          <w:tcPr>
            <w:tcW w:w="992" w:type="dxa"/>
          </w:tcPr>
          <w:p w:rsidR="003554CE" w:rsidRPr="00BE3426" w:rsidRDefault="002E4AC9" w:rsidP="005038DE">
            <w:r w:rsidRPr="00BE3426">
              <w:rPr>
                <w:iCs/>
              </w:rPr>
              <w:t>УК-2</w:t>
            </w:r>
          </w:p>
        </w:tc>
      </w:tr>
      <w:tr w:rsidR="003554CE" w:rsidRPr="00BE3426" w:rsidTr="005038DE">
        <w:tc>
          <w:tcPr>
            <w:tcW w:w="4395" w:type="dxa"/>
          </w:tcPr>
          <w:p w:rsidR="003554CE" w:rsidRPr="00BE3426" w:rsidRDefault="003554CE" w:rsidP="005038DE">
            <w:pPr>
              <w:rPr>
                <w:b/>
              </w:rPr>
            </w:pPr>
            <w:r w:rsidRPr="00BE3426">
              <w:rPr>
                <w:b/>
              </w:rPr>
              <w:t>Итого по дисциплине</w:t>
            </w:r>
          </w:p>
        </w:tc>
        <w:tc>
          <w:tcPr>
            <w:tcW w:w="709" w:type="dxa"/>
          </w:tcPr>
          <w:p w:rsidR="003554CE" w:rsidRPr="00BE3426" w:rsidRDefault="003554CE" w:rsidP="005038DE">
            <w:pPr>
              <w:jc w:val="center"/>
              <w:rPr>
                <w:b/>
              </w:rPr>
            </w:pPr>
            <w:r w:rsidRPr="00BE3426">
              <w:rPr>
                <w:b/>
              </w:rPr>
              <w:t>72</w:t>
            </w:r>
          </w:p>
        </w:tc>
        <w:tc>
          <w:tcPr>
            <w:tcW w:w="709" w:type="dxa"/>
          </w:tcPr>
          <w:p w:rsidR="003554CE" w:rsidRPr="00BE3426" w:rsidRDefault="003554CE" w:rsidP="007C6980">
            <w:pPr>
              <w:jc w:val="center"/>
              <w:rPr>
                <w:b/>
              </w:rPr>
            </w:pPr>
            <w:r w:rsidRPr="00BE3426">
              <w:rPr>
                <w:b/>
              </w:rPr>
              <w:t>3</w:t>
            </w:r>
            <w:r w:rsidR="007C6980">
              <w:rPr>
                <w:b/>
              </w:rPr>
              <w:t>8</w:t>
            </w:r>
          </w:p>
        </w:tc>
        <w:tc>
          <w:tcPr>
            <w:tcW w:w="992" w:type="dxa"/>
          </w:tcPr>
          <w:p w:rsidR="003554CE" w:rsidRPr="00BE3426" w:rsidRDefault="003554CE" w:rsidP="005038DE">
            <w:pPr>
              <w:jc w:val="center"/>
              <w:rPr>
                <w:b/>
                <w:lang w:val="en-US"/>
              </w:rPr>
            </w:pPr>
            <w:r w:rsidRPr="00BE3426">
              <w:rPr>
                <w:b/>
                <w:lang w:val="en-US"/>
              </w:rPr>
              <w:t>18</w:t>
            </w:r>
          </w:p>
        </w:tc>
        <w:tc>
          <w:tcPr>
            <w:tcW w:w="992" w:type="dxa"/>
          </w:tcPr>
          <w:p w:rsidR="003554CE" w:rsidRPr="00BE3426" w:rsidRDefault="003554CE" w:rsidP="005038DE">
            <w:pPr>
              <w:jc w:val="center"/>
              <w:rPr>
                <w:b/>
              </w:rPr>
            </w:pPr>
          </w:p>
        </w:tc>
        <w:tc>
          <w:tcPr>
            <w:tcW w:w="851" w:type="dxa"/>
          </w:tcPr>
          <w:p w:rsidR="003554CE" w:rsidRPr="007C6980" w:rsidRDefault="007C6980" w:rsidP="005038DE">
            <w:pPr>
              <w:jc w:val="center"/>
              <w:rPr>
                <w:b/>
              </w:rPr>
            </w:pPr>
            <w:r>
              <w:rPr>
                <w:b/>
              </w:rPr>
              <w:t>20</w:t>
            </w:r>
          </w:p>
        </w:tc>
        <w:tc>
          <w:tcPr>
            <w:tcW w:w="567" w:type="dxa"/>
          </w:tcPr>
          <w:p w:rsidR="003554CE" w:rsidRPr="007C6980" w:rsidRDefault="003554CE" w:rsidP="007C6980">
            <w:pPr>
              <w:jc w:val="center"/>
              <w:rPr>
                <w:b/>
              </w:rPr>
            </w:pPr>
            <w:r w:rsidRPr="00BE3426">
              <w:rPr>
                <w:b/>
                <w:lang w:val="en-US"/>
              </w:rPr>
              <w:t>3</w:t>
            </w:r>
            <w:r w:rsidR="007C6980">
              <w:rPr>
                <w:b/>
              </w:rPr>
              <w:t>4</w:t>
            </w:r>
          </w:p>
        </w:tc>
        <w:tc>
          <w:tcPr>
            <w:tcW w:w="992" w:type="dxa"/>
          </w:tcPr>
          <w:p w:rsidR="003554CE" w:rsidRPr="00BE3426" w:rsidRDefault="003554CE" w:rsidP="005038DE">
            <w:pPr>
              <w:ind w:left="-250"/>
              <w:jc w:val="center"/>
              <w:rPr>
                <w:b/>
              </w:rPr>
            </w:pPr>
          </w:p>
        </w:tc>
      </w:tr>
      <w:tr w:rsidR="003554CE" w:rsidRPr="00BE3426" w:rsidTr="005038DE">
        <w:tc>
          <w:tcPr>
            <w:tcW w:w="4395" w:type="dxa"/>
          </w:tcPr>
          <w:p w:rsidR="003554CE" w:rsidRPr="00BE3426" w:rsidRDefault="003554CE" w:rsidP="005038DE">
            <w:pPr>
              <w:rPr>
                <w:b/>
              </w:rPr>
            </w:pPr>
            <w:r w:rsidRPr="00BE3426">
              <w:rPr>
                <w:b/>
              </w:rPr>
              <w:t>Зачетных единиц</w:t>
            </w:r>
          </w:p>
        </w:tc>
        <w:tc>
          <w:tcPr>
            <w:tcW w:w="709" w:type="dxa"/>
          </w:tcPr>
          <w:p w:rsidR="003554CE" w:rsidRPr="00BE3426" w:rsidRDefault="003554CE" w:rsidP="005038DE">
            <w:pPr>
              <w:jc w:val="center"/>
              <w:rPr>
                <w:b/>
              </w:rPr>
            </w:pPr>
            <w:r w:rsidRPr="00BE3426">
              <w:rPr>
                <w:b/>
              </w:rPr>
              <w:t>2</w:t>
            </w:r>
          </w:p>
        </w:tc>
        <w:tc>
          <w:tcPr>
            <w:tcW w:w="709" w:type="dxa"/>
          </w:tcPr>
          <w:p w:rsidR="003554CE" w:rsidRPr="00BE3426" w:rsidRDefault="003554CE" w:rsidP="005038DE">
            <w:pPr>
              <w:jc w:val="center"/>
              <w:rPr>
                <w:b/>
              </w:rPr>
            </w:pPr>
          </w:p>
        </w:tc>
        <w:tc>
          <w:tcPr>
            <w:tcW w:w="992" w:type="dxa"/>
          </w:tcPr>
          <w:p w:rsidR="003554CE" w:rsidRPr="00BE3426" w:rsidRDefault="003554CE" w:rsidP="005038DE">
            <w:pPr>
              <w:jc w:val="center"/>
              <w:rPr>
                <w:b/>
              </w:rPr>
            </w:pPr>
          </w:p>
        </w:tc>
        <w:tc>
          <w:tcPr>
            <w:tcW w:w="992" w:type="dxa"/>
          </w:tcPr>
          <w:p w:rsidR="003554CE" w:rsidRPr="00BE3426" w:rsidRDefault="003554CE" w:rsidP="005038DE">
            <w:pPr>
              <w:jc w:val="center"/>
              <w:rPr>
                <w:b/>
              </w:rPr>
            </w:pPr>
          </w:p>
        </w:tc>
        <w:tc>
          <w:tcPr>
            <w:tcW w:w="851" w:type="dxa"/>
          </w:tcPr>
          <w:p w:rsidR="003554CE" w:rsidRPr="00BE3426" w:rsidRDefault="003554CE" w:rsidP="005038DE">
            <w:pPr>
              <w:jc w:val="center"/>
              <w:rPr>
                <w:b/>
              </w:rPr>
            </w:pPr>
          </w:p>
        </w:tc>
        <w:tc>
          <w:tcPr>
            <w:tcW w:w="567" w:type="dxa"/>
          </w:tcPr>
          <w:p w:rsidR="003554CE" w:rsidRPr="00BE3426" w:rsidRDefault="003554CE" w:rsidP="005038DE">
            <w:pPr>
              <w:jc w:val="center"/>
              <w:rPr>
                <w:b/>
              </w:rPr>
            </w:pPr>
          </w:p>
        </w:tc>
        <w:tc>
          <w:tcPr>
            <w:tcW w:w="992" w:type="dxa"/>
          </w:tcPr>
          <w:p w:rsidR="003554CE" w:rsidRPr="00BE3426" w:rsidRDefault="003554CE" w:rsidP="005038DE">
            <w:pPr>
              <w:ind w:left="-250"/>
              <w:jc w:val="center"/>
              <w:rPr>
                <w:b/>
              </w:rPr>
            </w:pPr>
          </w:p>
        </w:tc>
      </w:tr>
    </w:tbl>
    <w:p w:rsidR="003554CE" w:rsidRPr="00BE3426" w:rsidRDefault="003554CE" w:rsidP="003554CE">
      <w:pPr>
        <w:jc w:val="center"/>
      </w:pPr>
    </w:p>
    <w:p w:rsidR="003554CE" w:rsidRPr="00BE3426" w:rsidRDefault="003554CE" w:rsidP="003554CE"/>
    <w:p w:rsidR="003554CE" w:rsidRPr="00BE3426" w:rsidRDefault="003554CE" w:rsidP="003554CE"/>
    <w:p w:rsidR="003554CE" w:rsidRPr="00BE3426" w:rsidRDefault="003554CE" w:rsidP="003554CE"/>
    <w:p w:rsidR="003554CE" w:rsidRPr="00BE3426" w:rsidRDefault="003554CE" w:rsidP="003554CE"/>
    <w:p w:rsidR="003554CE" w:rsidRPr="00BE3426" w:rsidRDefault="003554CE" w:rsidP="003554CE"/>
    <w:p w:rsidR="003554CE" w:rsidRPr="00BE3426" w:rsidRDefault="003554CE" w:rsidP="003554CE"/>
    <w:p w:rsidR="003554CE" w:rsidRPr="00BE3426" w:rsidRDefault="003554CE" w:rsidP="00E70E77">
      <w:pPr>
        <w:suppressAutoHyphens w:val="0"/>
        <w:spacing w:after="160" w:line="259" w:lineRule="auto"/>
      </w:pPr>
    </w:p>
    <w:sectPr w:rsidR="003554CE" w:rsidRPr="00BE3426" w:rsidSect="001F002B">
      <w:footerReference w:type="default" r:id="rId41"/>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41AF" w:rsidRDefault="002341AF" w:rsidP="001F002B">
      <w:r>
        <w:separator/>
      </w:r>
    </w:p>
  </w:endnote>
  <w:endnote w:type="continuationSeparator" w:id="0">
    <w:p w:rsidR="002341AF" w:rsidRDefault="002341AF" w:rsidP="001F0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8335737"/>
      <w:docPartObj>
        <w:docPartGallery w:val="Page Numbers (Bottom of Page)"/>
        <w:docPartUnique/>
      </w:docPartObj>
    </w:sdtPr>
    <w:sdtContent>
      <w:p w:rsidR="002341AF" w:rsidRDefault="002341AF">
        <w:pPr>
          <w:pStyle w:val="aa"/>
          <w:jc w:val="center"/>
        </w:pPr>
        <w:r>
          <w:fldChar w:fldCharType="begin"/>
        </w:r>
        <w:r>
          <w:instrText>PAGE   \* MERGEFORMAT</w:instrText>
        </w:r>
        <w:r>
          <w:fldChar w:fldCharType="separate"/>
        </w:r>
        <w:r w:rsidR="003D7CAE">
          <w:rPr>
            <w:noProof/>
          </w:rPr>
          <w:t>61</w:t>
        </w:r>
        <w:r>
          <w:fldChar w:fldCharType="end"/>
        </w:r>
      </w:p>
    </w:sdtContent>
  </w:sdt>
  <w:p w:rsidR="002341AF" w:rsidRDefault="002341AF">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41AF" w:rsidRDefault="002341AF" w:rsidP="001F002B">
      <w:r>
        <w:separator/>
      </w:r>
    </w:p>
  </w:footnote>
  <w:footnote w:type="continuationSeparator" w:id="0">
    <w:p w:rsidR="002341AF" w:rsidRDefault="002341AF" w:rsidP="001F00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lvlText w:val=""/>
      <w:lvlJc w:val="left"/>
      <w:pPr>
        <w:tabs>
          <w:tab w:val="num" w:pos="432"/>
        </w:tabs>
        <w:ind w:left="432" w:hanging="432"/>
      </w:pPr>
    </w:lvl>
    <w:lvl w:ilvl="1">
      <w:start w:val="1"/>
      <w:numFmt w:val="none"/>
      <w:pStyle w:val="2"/>
      <w:lvlText w:val=""/>
      <w:lvlJc w:val="left"/>
      <w:pPr>
        <w:tabs>
          <w:tab w:val="num" w:pos="576"/>
        </w:tabs>
        <w:ind w:left="576" w:hanging="576"/>
      </w:pPr>
    </w:lvl>
    <w:lvl w:ilvl="2">
      <w:start w:val="1"/>
      <w:numFmt w:val="none"/>
      <w:pStyle w:val="3"/>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pStyle w:val="7"/>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9"/>
    <w:multiLevelType w:val="singleLevel"/>
    <w:tmpl w:val="45321D12"/>
    <w:name w:val="WW8Num9"/>
    <w:lvl w:ilvl="0">
      <w:start w:val="1"/>
      <w:numFmt w:val="decimal"/>
      <w:lvlText w:val="%1."/>
      <w:lvlJc w:val="left"/>
      <w:pPr>
        <w:tabs>
          <w:tab w:val="num" w:pos="0"/>
        </w:tabs>
        <w:ind w:left="720" w:hanging="360"/>
      </w:pPr>
      <w:rPr>
        <w:rFonts w:ascii="Symbol" w:hAnsi="Symbol" w:cs="Symbol" w:hint="default"/>
        <w:b w:val="0"/>
        <w:color w:val="000000"/>
      </w:rPr>
    </w:lvl>
  </w:abstractNum>
  <w:abstractNum w:abstractNumId="2">
    <w:nsid w:val="02E07FAC"/>
    <w:multiLevelType w:val="multilevel"/>
    <w:tmpl w:val="FF0E5ABE"/>
    <w:lvl w:ilvl="0">
      <w:start w:val="1"/>
      <w:numFmt w:val="decimal"/>
      <w:lvlText w:val="%1."/>
      <w:lvlJc w:val="left"/>
      <w:pPr>
        <w:tabs>
          <w:tab w:val="num" w:pos="502"/>
        </w:tabs>
        <w:ind w:left="502" w:hanging="360"/>
      </w:pPr>
    </w:lvl>
    <w:lvl w:ilvl="1">
      <w:start w:val="1"/>
      <w:numFmt w:val="decimal"/>
      <w:lvlText w:val="%2."/>
      <w:lvlJc w:val="left"/>
      <w:pPr>
        <w:tabs>
          <w:tab w:val="num" w:pos="1222"/>
        </w:tabs>
        <w:ind w:left="1222" w:hanging="360"/>
      </w:pPr>
    </w:lvl>
    <w:lvl w:ilvl="2">
      <w:start w:val="1"/>
      <w:numFmt w:val="decimal"/>
      <w:lvlText w:val="%3."/>
      <w:lvlJc w:val="left"/>
      <w:pPr>
        <w:tabs>
          <w:tab w:val="num" w:pos="1942"/>
        </w:tabs>
        <w:ind w:left="1942" w:hanging="360"/>
      </w:pPr>
    </w:lvl>
    <w:lvl w:ilvl="3">
      <w:start w:val="1"/>
      <w:numFmt w:val="decimal"/>
      <w:lvlText w:val="%4."/>
      <w:lvlJc w:val="left"/>
      <w:pPr>
        <w:tabs>
          <w:tab w:val="num" w:pos="2662"/>
        </w:tabs>
        <w:ind w:left="2662" w:hanging="360"/>
      </w:pPr>
    </w:lvl>
    <w:lvl w:ilvl="4">
      <w:start w:val="1"/>
      <w:numFmt w:val="decimal"/>
      <w:lvlText w:val="%5."/>
      <w:lvlJc w:val="left"/>
      <w:pPr>
        <w:tabs>
          <w:tab w:val="num" w:pos="3382"/>
        </w:tabs>
        <w:ind w:left="3382" w:hanging="360"/>
      </w:pPr>
    </w:lvl>
    <w:lvl w:ilvl="5">
      <w:start w:val="1"/>
      <w:numFmt w:val="decimal"/>
      <w:lvlText w:val="%6."/>
      <w:lvlJc w:val="left"/>
      <w:pPr>
        <w:tabs>
          <w:tab w:val="num" w:pos="4102"/>
        </w:tabs>
        <w:ind w:left="4102" w:hanging="360"/>
      </w:pPr>
    </w:lvl>
    <w:lvl w:ilvl="6">
      <w:start w:val="1"/>
      <w:numFmt w:val="decimal"/>
      <w:lvlText w:val="%7."/>
      <w:lvlJc w:val="left"/>
      <w:pPr>
        <w:tabs>
          <w:tab w:val="num" w:pos="4822"/>
        </w:tabs>
        <w:ind w:left="4822" w:hanging="360"/>
      </w:pPr>
    </w:lvl>
    <w:lvl w:ilvl="7">
      <w:start w:val="1"/>
      <w:numFmt w:val="decimal"/>
      <w:lvlText w:val="%8."/>
      <w:lvlJc w:val="left"/>
      <w:pPr>
        <w:tabs>
          <w:tab w:val="num" w:pos="5542"/>
        </w:tabs>
        <w:ind w:left="5542" w:hanging="360"/>
      </w:pPr>
    </w:lvl>
    <w:lvl w:ilvl="8">
      <w:start w:val="1"/>
      <w:numFmt w:val="decimal"/>
      <w:lvlText w:val="%9."/>
      <w:lvlJc w:val="left"/>
      <w:pPr>
        <w:tabs>
          <w:tab w:val="num" w:pos="6262"/>
        </w:tabs>
        <w:ind w:left="6262" w:hanging="360"/>
      </w:pPr>
    </w:lvl>
  </w:abstractNum>
  <w:abstractNum w:abstractNumId="3">
    <w:nsid w:val="048C0D45"/>
    <w:multiLevelType w:val="hybridMultilevel"/>
    <w:tmpl w:val="D03AC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5E43448"/>
    <w:multiLevelType w:val="multilevel"/>
    <w:tmpl w:val="D9B456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E5C0FC9"/>
    <w:multiLevelType w:val="multilevel"/>
    <w:tmpl w:val="03AE8630"/>
    <w:lvl w:ilvl="0">
      <w:start w:val="1"/>
      <w:numFmt w:val="decimal"/>
      <w:lvlText w:val="%1."/>
      <w:lvlJc w:val="left"/>
      <w:pPr>
        <w:ind w:left="450" w:hanging="450"/>
      </w:pPr>
      <w:rPr>
        <w:rFonts w:cs="Times New Roman"/>
      </w:rPr>
    </w:lvl>
    <w:lvl w:ilvl="1">
      <w:start w:val="1"/>
      <w:numFmt w:val="decimal"/>
      <w:pStyle w:val="20"/>
      <w:lvlText w:val="%1.%2."/>
      <w:lvlJc w:val="left"/>
      <w:pPr>
        <w:ind w:left="720" w:hanging="72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800" w:hanging="180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2160" w:hanging="2160"/>
      </w:pPr>
      <w:rPr>
        <w:rFonts w:cs="Times New Roman"/>
      </w:rPr>
    </w:lvl>
  </w:abstractNum>
  <w:abstractNum w:abstractNumId="6">
    <w:nsid w:val="10B649EB"/>
    <w:multiLevelType w:val="hybridMultilevel"/>
    <w:tmpl w:val="D5EA2B74"/>
    <w:lvl w:ilvl="0" w:tplc="0ABC1598">
      <w:start w:val="41"/>
      <w:numFmt w:val="decimal"/>
      <w:lvlText w:val="%1."/>
      <w:lvlJc w:val="left"/>
      <w:pPr>
        <w:ind w:left="659" w:hanging="375"/>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7">
    <w:nsid w:val="118C5D17"/>
    <w:multiLevelType w:val="hybridMultilevel"/>
    <w:tmpl w:val="A380EFDC"/>
    <w:lvl w:ilvl="0" w:tplc="497CA46E">
      <w:start w:val="3"/>
      <w:numFmt w:val="decimal"/>
      <w:lvlText w:val="%1."/>
      <w:lvlJc w:val="left"/>
      <w:pPr>
        <w:ind w:left="720" w:hanging="360"/>
      </w:pPr>
      <w:rPr>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126B5483"/>
    <w:multiLevelType w:val="multilevel"/>
    <w:tmpl w:val="BD5C2760"/>
    <w:lvl w:ilvl="0">
      <w:start w:val="1"/>
      <w:numFmt w:val="decimal"/>
      <w:lvlText w:val="%1."/>
      <w:lvlJc w:val="left"/>
      <w:pPr>
        <w:tabs>
          <w:tab w:val="num" w:pos="502"/>
        </w:tabs>
        <w:ind w:left="502" w:hanging="360"/>
      </w:pPr>
      <w:rPr>
        <w:b w:val="0"/>
      </w:rPr>
    </w:lvl>
    <w:lvl w:ilvl="1">
      <w:start w:val="1"/>
      <w:numFmt w:val="decimal"/>
      <w:lvlText w:val="%2."/>
      <w:lvlJc w:val="left"/>
      <w:pPr>
        <w:tabs>
          <w:tab w:val="num" w:pos="1222"/>
        </w:tabs>
        <w:ind w:left="1222" w:hanging="360"/>
      </w:pPr>
    </w:lvl>
    <w:lvl w:ilvl="2">
      <w:start w:val="1"/>
      <w:numFmt w:val="decimal"/>
      <w:lvlText w:val="%3."/>
      <w:lvlJc w:val="left"/>
      <w:pPr>
        <w:tabs>
          <w:tab w:val="num" w:pos="1942"/>
        </w:tabs>
        <w:ind w:left="1942" w:hanging="360"/>
      </w:pPr>
    </w:lvl>
    <w:lvl w:ilvl="3">
      <w:start w:val="1"/>
      <w:numFmt w:val="decimal"/>
      <w:lvlText w:val="%4."/>
      <w:lvlJc w:val="left"/>
      <w:pPr>
        <w:tabs>
          <w:tab w:val="num" w:pos="2662"/>
        </w:tabs>
        <w:ind w:left="2662" w:hanging="360"/>
      </w:pPr>
    </w:lvl>
    <w:lvl w:ilvl="4">
      <w:start w:val="1"/>
      <w:numFmt w:val="decimal"/>
      <w:lvlText w:val="%5."/>
      <w:lvlJc w:val="left"/>
      <w:pPr>
        <w:tabs>
          <w:tab w:val="num" w:pos="3382"/>
        </w:tabs>
        <w:ind w:left="3382" w:hanging="360"/>
      </w:pPr>
    </w:lvl>
    <w:lvl w:ilvl="5">
      <w:start w:val="1"/>
      <w:numFmt w:val="decimal"/>
      <w:lvlText w:val="%6."/>
      <w:lvlJc w:val="left"/>
      <w:pPr>
        <w:tabs>
          <w:tab w:val="num" w:pos="4102"/>
        </w:tabs>
        <w:ind w:left="4102" w:hanging="360"/>
      </w:pPr>
    </w:lvl>
    <w:lvl w:ilvl="6">
      <w:start w:val="1"/>
      <w:numFmt w:val="decimal"/>
      <w:lvlText w:val="%7."/>
      <w:lvlJc w:val="left"/>
      <w:pPr>
        <w:tabs>
          <w:tab w:val="num" w:pos="4822"/>
        </w:tabs>
        <w:ind w:left="4822" w:hanging="360"/>
      </w:pPr>
    </w:lvl>
    <w:lvl w:ilvl="7">
      <w:start w:val="1"/>
      <w:numFmt w:val="decimal"/>
      <w:lvlText w:val="%8."/>
      <w:lvlJc w:val="left"/>
      <w:pPr>
        <w:tabs>
          <w:tab w:val="num" w:pos="5542"/>
        </w:tabs>
        <w:ind w:left="5542" w:hanging="360"/>
      </w:pPr>
    </w:lvl>
    <w:lvl w:ilvl="8">
      <w:start w:val="1"/>
      <w:numFmt w:val="decimal"/>
      <w:lvlText w:val="%9."/>
      <w:lvlJc w:val="left"/>
      <w:pPr>
        <w:tabs>
          <w:tab w:val="num" w:pos="6262"/>
        </w:tabs>
        <w:ind w:left="6262" w:hanging="360"/>
      </w:pPr>
    </w:lvl>
  </w:abstractNum>
  <w:abstractNum w:abstractNumId="9">
    <w:nsid w:val="153E2E24"/>
    <w:multiLevelType w:val="hybridMultilevel"/>
    <w:tmpl w:val="995CEA2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18065D6F"/>
    <w:multiLevelType w:val="hybridMultilevel"/>
    <w:tmpl w:val="743223B8"/>
    <w:lvl w:ilvl="0" w:tplc="55B0CB5E">
      <w:start w:val="30"/>
      <w:numFmt w:val="decimal"/>
      <w:lvlText w:val="%1."/>
      <w:lvlJc w:val="left"/>
      <w:pPr>
        <w:ind w:left="735" w:hanging="375"/>
      </w:pPr>
      <w:rPr>
        <w:b w:val="0"/>
        <w:color w:val="auto"/>
      </w:rPr>
    </w:lvl>
    <w:lvl w:ilvl="1" w:tplc="04190019">
      <w:start w:val="1"/>
      <w:numFmt w:val="lowerLetter"/>
      <w:lvlText w:val="%2."/>
      <w:lvlJc w:val="left"/>
      <w:pPr>
        <w:ind w:left="1637"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19201EB1"/>
    <w:multiLevelType w:val="hybridMultilevel"/>
    <w:tmpl w:val="57FCD7A2"/>
    <w:lvl w:ilvl="0" w:tplc="0419000F">
      <w:start w:val="3"/>
      <w:numFmt w:val="decimal"/>
      <w:lvlText w:val="%1."/>
      <w:lvlJc w:val="left"/>
      <w:pPr>
        <w:ind w:left="786" w:hanging="360"/>
      </w:p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abstractNum w:abstractNumId="12">
    <w:nsid w:val="192853B9"/>
    <w:multiLevelType w:val="hybridMultilevel"/>
    <w:tmpl w:val="43629D82"/>
    <w:lvl w:ilvl="0" w:tplc="0419000F">
      <w:start w:val="8"/>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1F006B80"/>
    <w:multiLevelType w:val="hybridMultilevel"/>
    <w:tmpl w:val="A7026D6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nsid w:val="2C3F2DC4"/>
    <w:multiLevelType w:val="hybridMultilevel"/>
    <w:tmpl w:val="C54EEAF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33E45F72"/>
    <w:multiLevelType w:val="hybridMultilevel"/>
    <w:tmpl w:val="E7A65C6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3A562499"/>
    <w:multiLevelType w:val="hybridMultilevel"/>
    <w:tmpl w:val="763076E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3C095E75"/>
    <w:multiLevelType w:val="hybridMultilevel"/>
    <w:tmpl w:val="83E69416"/>
    <w:lvl w:ilvl="0" w:tplc="546050A0">
      <w:start w:val="23"/>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3CD27A42"/>
    <w:multiLevelType w:val="hybridMultilevel"/>
    <w:tmpl w:val="AE9C269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E657AD9"/>
    <w:multiLevelType w:val="multilevel"/>
    <w:tmpl w:val="553AF3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E882ED8"/>
    <w:multiLevelType w:val="multilevel"/>
    <w:tmpl w:val="8E9EB776"/>
    <w:lvl w:ilvl="0">
      <w:start w:val="1"/>
      <w:numFmt w:val="decimal"/>
      <w:lvlText w:val="%1."/>
      <w:lvlJc w:val="left"/>
      <w:pPr>
        <w:tabs>
          <w:tab w:val="num" w:pos="644"/>
        </w:tabs>
        <w:ind w:left="644" w:hanging="360"/>
      </w:pPr>
      <w:rPr>
        <w:b w:val="0"/>
      </w:rPr>
    </w:lvl>
    <w:lvl w:ilvl="1">
      <w:start w:val="1"/>
      <w:numFmt w:val="decimal"/>
      <w:lvlText w:val="%2."/>
      <w:lvlJc w:val="left"/>
      <w:pPr>
        <w:tabs>
          <w:tab w:val="num" w:pos="1364"/>
        </w:tabs>
        <w:ind w:left="1364" w:hanging="360"/>
      </w:pPr>
    </w:lvl>
    <w:lvl w:ilvl="2">
      <w:start w:val="1"/>
      <w:numFmt w:val="decimal"/>
      <w:lvlText w:val="%3."/>
      <w:lvlJc w:val="left"/>
      <w:pPr>
        <w:tabs>
          <w:tab w:val="num" w:pos="2084"/>
        </w:tabs>
        <w:ind w:left="2084" w:hanging="360"/>
      </w:pPr>
    </w:lvl>
    <w:lvl w:ilvl="3">
      <w:start w:val="1"/>
      <w:numFmt w:val="decimal"/>
      <w:lvlText w:val="%4."/>
      <w:lvlJc w:val="left"/>
      <w:pPr>
        <w:tabs>
          <w:tab w:val="num" w:pos="2804"/>
        </w:tabs>
        <w:ind w:left="2804" w:hanging="360"/>
      </w:pPr>
    </w:lvl>
    <w:lvl w:ilvl="4">
      <w:start w:val="1"/>
      <w:numFmt w:val="decimal"/>
      <w:lvlText w:val="%5."/>
      <w:lvlJc w:val="left"/>
      <w:pPr>
        <w:tabs>
          <w:tab w:val="num" w:pos="3524"/>
        </w:tabs>
        <w:ind w:left="3524" w:hanging="360"/>
      </w:pPr>
    </w:lvl>
    <w:lvl w:ilvl="5">
      <w:start w:val="1"/>
      <w:numFmt w:val="decimal"/>
      <w:lvlText w:val="%6."/>
      <w:lvlJc w:val="left"/>
      <w:pPr>
        <w:tabs>
          <w:tab w:val="num" w:pos="4244"/>
        </w:tabs>
        <w:ind w:left="4244" w:hanging="360"/>
      </w:pPr>
    </w:lvl>
    <w:lvl w:ilvl="6">
      <w:start w:val="1"/>
      <w:numFmt w:val="decimal"/>
      <w:lvlText w:val="%7."/>
      <w:lvlJc w:val="left"/>
      <w:pPr>
        <w:tabs>
          <w:tab w:val="num" w:pos="4964"/>
        </w:tabs>
        <w:ind w:left="4964" w:hanging="360"/>
      </w:pPr>
    </w:lvl>
    <w:lvl w:ilvl="7">
      <w:start w:val="1"/>
      <w:numFmt w:val="decimal"/>
      <w:lvlText w:val="%8."/>
      <w:lvlJc w:val="left"/>
      <w:pPr>
        <w:tabs>
          <w:tab w:val="num" w:pos="5684"/>
        </w:tabs>
        <w:ind w:left="5684" w:hanging="360"/>
      </w:pPr>
    </w:lvl>
    <w:lvl w:ilvl="8">
      <w:start w:val="1"/>
      <w:numFmt w:val="decimal"/>
      <w:lvlText w:val="%9."/>
      <w:lvlJc w:val="left"/>
      <w:pPr>
        <w:tabs>
          <w:tab w:val="num" w:pos="6404"/>
        </w:tabs>
        <w:ind w:left="6404" w:hanging="360"/>
      </w:pPr>
    </w:lvl>
  </w:abstractNum>
  <w:abstractNum w:abstractNumId="21">
    <w:nsid w:val="3F096FA0"/>
    <w:multiLevelType w:val="multilevel"/>
    <w:tmpl w:val="BD5C2760"/>
    <w:lvl w:ilvl="0">
      <w:start w:val="1"/>
      <w:numFmt w:val="decimal"/>
      <w:lvlText w:val="%1."/>
      <w:lvlJc w:val="left"/>
      <w:pPr>
        <w:tabs>
          <w:tab w:val="num" w:pos="502"/>
        </w:tabs>
        <w:ind w:left="502" w:hanging="360"/>
      </w:pPr>
      <w:rPr>
        <w:b w:val="0"/>
      </w:rPr>
    </w:lvl>
    <w:lvl w:ilvl="1">
      <w:start w:val="1"/>
      <w:numFmt w:val="decimal"/>
      <w:lvlText w:val="%2."/>
      <w:lvlJc w:val="left"/>
      <w:pPr>
        <w:tabs>
          <w:tab w:val="num" w:pos="1222"/>
        </w:tabs>
        <w:ind w:left="1222" w:hanging="360"/>
      </w:pPr>
    </w:lvl>
    <w:lvl w:ilvl="2">
      <w:start w:val="1"/>
      <w:numFmt w:val="decimal"/>
      <w:lvlText w:val="%3."/>
      <w:lvlJc w:val="left"/>
      <w:pPr>
        <w:tabs>
          <w:tab w:val="num" w:pos="1942"/>
        </w:tabs>
        <w:ind w:left="1942" w:hanging="360"/>
      </w:pPr>
    </w:lvl>
    <w:lvl w:ilvl="3">
      <w:start w:val="1"/>
      <w:numFmt w:val="decimal"/>
      <w:lvlText w:val="%4."/>
      <w:lvlJc w:val="left"/>
      <w:pPr>
        <w:tabs>
          <w:tab w:val="num" w:pos="2662"/>
        </w:tabs>
        <w:ind w:left="2662" w:hanging="360"/>
      </w:pPr>
    </w:lvl>
    <w:lvl w:ilvl="4">
      <w:start w:val="1"/>
      <w:numFmt w:val="decimal"/>
      <w:lvlText w:val="%5."/>
      <w:lvlJc w:val="left"/>
      <w:pPr>
        <w:tabs>
          <w:tab w:val="num" w:pos="3382"/>
        </w:tabs>
        <w:ind w:left="3382" w:hanging="360"/>
      </w:pPr>
    </w:lvl>
    <w:lvl w:ilvl="5">
      <w:start w:val="1"/>
      <w:numFmt w:val="decimal"/>
      <w:lvlText w:val="%6."/>
      <w:lvlJc w:val="left"/>
      <w:pPr>
        <w:tabs>
          <w:tab w:val="num" w:pos="4102"/>
        </w:tabs>
        <w:ind w:left="4102" w:hanging="360"/>
      </w:pPr>
    </w:lvl>
    <w:lvl w:ilvl="6">
      <w:start w:val="1"/>
      <w:numFmt w:val="decimal"/>
      <w:lvlText w:val="%7."/>
      <w:lvlJc w:val="left"/>
      <w:pPr>
        <w:tabs>
          <w:tab w:val="num" w:pos="4822"/>
        </w:tabs>
        <w:ind w:left="4822" w:hanging="360"/>
      </w:pPr>
    </w:lvl>
    <w:lvl w:ilvl="7">
      <w:start w:val="1"/>
      <w:numFmt w:val="decimal"/>
      <w:lvlText w:val="%8."/>
      <w:lvlJc w:val="left"/>
      <w:pPr>
        <w:tabs>
          <w:tab w:val="num" w:pos="5542"/>
        </w:tabs>
        <w:ind w:left="5542" w:hanging="360"/>
      </w:pPr>
    </w:lvl>
    <w:lvl w:ilvl="8">
      <w:start w:val="1"/>
      <w:numFmt w:val="decimal"/>
      <w:lvlText w:val="%9."/>
      <w:lvlJc w:val="left"/>
      <w:pPr>
        <w:tabs>
          <w:tab w:val="num" w:pos="6262"/>
        </w:tabs>
        <w:ind w:left="6262" w:hanging="360"/>
      </w:pPr>
    </w:lvl>
  </w:abstractNum>
  <w:abstractNum w:abstractNumId="22">
    <w:nsid w:val="447B58B0"/>
    <w:multiLevelType w:val="hybridMultilevel"/>
    <w:tmpl w:val="2C8686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A543CD7"/>
    <w:multiLevelType w:val="hybridMultilevel"/>
    <w:tmpl w:val="1B1445F4"/>
    <w:lvl w:ilvl="0" w:tplc="1A2EC918">
      <w:start w:val="28"/>
      <w:numFmt w:val="decimal"/>
      <w:lvlText w:val="%1."/>
      <w:lvlJc w:val="left"/>
      <w:pPr>
        <w:ind w:left="720" w:hanging="375"/>
      </w:pPr>
      <w:rPr>
        <w:b w:val="0"/>
        <w:color w:val="auto"/>
      </w:rPr>
    </w:lvl>
    <w:lvl w:ilvl="1" w:tplc="04190019">
      <w:start w:val="1"/>
      <w:numFmt w:val="lowerLetter"/>
      <w:lvlText w:val="%2."/>
      <w:lvlJc w:val="left"/>
      <w:pPr>
        <w:ind w:left="1425" w:hanging="360"/>
      </w:pPr>
    </w:lvl>
    <w:lvl w:ilvl="2" w:tplc="0419001B">
      <w:start w:val="1"/>
      <w:numFmt w:val="lowerRoman"/>
      <w:lvlText w:val="%3."/>
      <w:lvlJc w:val="right"/>
      <w:pPr>
        <w:ind w:left="2145" w:hanging="180"/>
      </w:pPr>
    </w:lvl>
    <w:lvl w:ilvl="3" w:tplc="0419000F">
      <w:start w:val="1"/>
      <w:numFmt w:val="decimal"/>
      <w:lvlText w:val="%4."/>
      <w:lvlJc w:val="left"/>
      <w:pPr>
        <w:ind w:left="2865" w:hanging="360"/>
      </w:pPr>
    </w:lvl>
    <w:lvl w:ilvl="4" w:tplc="04190019">
      <w:start w:val="1"/>
      <w:numFmt w:val="lowerLetter"/>
      <w:lvlText w:val="%5."/>
      <w:lvlJc w:val="left"/>
      <w:pPr>
        <w:ind w:left="3585" w:hanging="360"/>
      </w:pPr>
    </w:lvl>
    <w:lvl w:ilvl="5" w:tplc="0419001B">
      <w:start w:val="1"/>
      <w:numFmt w:val="lowerRoman"/>
      <w:lvlText w:val="%6."/>
      <w:lvlJc w:val="right"/>
      <w:pPr>
        <w:ind w:left="4305" w:hanging="180"/>
      </w:pPr>
    </w:lvl>
    <w:lvl w:ilvl="6" w:tplc="0419000F">
      <w:start w:val="1"/>
      <w:numFmt w:val="decimal"/>
      <w:lvlText w:val="%7."/>
      <w:lvlJc w:val="left"/>
      <w:pPr>
        <w:ind w:left="5025" w:hanging="360"/>
      </w:pPr>
    </w:lvl>
    <w:lvl w:ilvl="7" w:tplc="04190019">
      <w:start w:val="1"/>
      <w:numFmt w:val="lowerLetter"/>
      <w:lvlText w:val="%8."/>
      <w:lvlJc w:val="left"/>
      <w:pPr>
        <w:ind w:left="5745" w:hanging="360"/>
      </w:pPr>
    </w:lvl>
    <w:lvl w:ilvl="8" w:tplc="0419001B">
      <w:start w:val="1"/>
      <w:numFmt w:val="lowerRoman"/>
      <w:lvlText w:val="%9."/>
      <w:lvlJc w:val="right"/>
      <w:pPr>
        <w:ind w:left="6465" w:hanging="180"/>
      </w:pPr>
    </w:lvl>
  </w:abstractNum>
  <w:abstractNum w:abstractNumId="24">
    <w:nsid w:val="4C5A6581"/>
    <w:multiLevelType w:val="hybridMultilevel"/>
    <w:tmpl w:val="ACA25610"/>
    <w:lvl w:ilvl="0" w:tplc="0419000F">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nsid w:val="5E6510CD"/>
    <w:multiLevelType w:val="hybridMultilevel"/>
    <w:tmpl w:val="16C26678"/>
    <w:lvl w:ilvl="0" w:tplc="7444C250">
      <w:start w:val="18"/>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612D3DF0"/>
    <w:multiLevelType w:val="multilevel"/>
    <w:tmpl w:val="8E9EB776"/>
    <w:lvl w:ilvl="0">
      <w:start w:val="1"/>
      <w:numFmt w:val="decimal"/>
      <w:lvlText w:val="%1."/>
      <w:lvlJc w:val="left"/>
      <w:pPr>
        <w:tabs>
          <w:tab w:val="num" w:pos="360"/>
        </w:tabs>
        <w:ind w:left="360" w:hanging="360"/>
      </w:pPr>
      <w:rPr>
        <w:b w:val="0"/>
      </w:rPr>
    </w:lvl>
    <w:lvl w:ilvl="1">
      <w:start w:val="1"/>
      <w:numFmt w:val="decimal"/>
      <w:lvlText w:val="%2."/>
      <w:lvlJc w:val="left"/>
      <w:pPr>
        <w:tabs>
          <w:tab w:val="num" w:pos="1364"/>
        </w:tabs>
        <w:ind w:left="1364" w:hanging="360"/>
      </w:pPr>
    </w:lvl>
    <w:lvl w:ilvl="2">
      <w:start w:val="1"/>
      <w:numFmt w:val="decimal"/>
      <w:lvlText w:val="%3."/>
      <w:lvlJc w:val="left"/>
      <w:pPr>
        <w:tabs>
          <w:tab w:val="num" w:pos="2084"/>
        </w:tabs>
        <w:ind w:left="2084" w:hanging="360"/>
      </w:pPr>
    </w:lvl>
    <w:lvl w:ilvl="3">
      <w:start w:val="1"/>
      <w:numFmt w:val="decimal"/>
      <w:lvlText w:val="%4."/>
      <w:lvlJc w:val="left"/>
      <w:pPr>
        <w:tabs>
          <w:tab w:val="num" w:pos="2804"/>
        </w:tabs>
        <w:ind w:left="2804" w:hanging="360"/>
      </w:pPr>
    </w:lvl>
    <w:lvl w:ilvl="4">
      <w:start w:val="1"/>
      <w:numFmt w:val="decimal"/>
      <w:lvlText w:val="%5."/>
      <w:lvlJc w:val="left"/>
      <w:pPr>
        <w:tabs>
          <w:tab w:val="num" w:pos="3524"/>
        </w:tabs>
        <w:ind w:left="3524" w:hanging="360"/>
      </w:pPr>
    </w:lvl>
    <w:lvl w:ilvl="5">
      <w:start w:val="1"/>
      <w:numFmt w:val="decimal"/>
      <w:lvlText w:val="%6."/>
      <w:lvlJc w:val="left"/>
      <w:pPr>
        <w:tabs>
          <w:tab w:val="num" w:pos="4244"/>
        </w:tabs>
        <w:ind w:left="4244" w:hanging="360"/>
      </w:pPr>
    </w:lvl>
    <w:lvl w:ilvl="6">
      <w:start w:val="1"/>
      <w:numFmt w:val="decimal"/>
      <w:lvlText w:val="%7."/>
      <w:lvlJc w:val="left"/>
      <w:pPr>
        <w:tabs>
          <w:tab w:val="num" w:pos="4964"/>
        </w:tabs>
        <w:ind w:left="4964" w:hanging="360"/>
      </w:pPr>
    </w:lvl>
    <w:lvl w:ilvl="7">
      <w:start w:val="1"/>
      <w:numFmt w:val="decimal"/>
      <w:lvlText w:val="%8."/>
      <w:lvlJc w:val="left"/>
      <w:pPr>
        <w:tabs>
          <w:tab w:val="num" w:pos="5684"/>
        </w:tabs>
        <w:ind w:left="5684" w:hanging="360"/>
      </w:pPr>
    </w:lvl>
    <w:lvl w:ilvl="8">
      <w:start w:val="1"/>
      <w:numFmt w:val="decimal"/>
      <w:lvlText w:val="%9."/>
      <w:lvlJc w:val="left"/>
      <w:pPr>
        <w:tabs>
          <w:tab w:val="num" w:pos="6404"/>
        </w:tabs>
        <w:ind w:left="6404" w:hanging="360"/>
      </w:pPr>
    </w:lvl>
  </w:abstractNum>
  <w:abstractNum w:abstractNumId="27">
    <w:nsid w:val="63BF5A23"/>
    <w:multiLevelType w:val="hybridMultilevel"/>
    <w:tmpl w:val="94E4868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8">
    <w:nsid w:val="6BF01E38"/>
    <w:multiLevelType w:val="hybridMultilevel"/>
    <w:tmpl w:val="D5AE1984"/>
    <w:lvl w:ilvl="0" w:tplc="9B4AE398">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9">
    <w:nsid w:val="703038DB"/>
    <w:multiLevelType w:val="multilevel"/>
    <w:tmpl w:val="E542ABD0"/>
    <w:lvl w:ilvl="0">
      <w:start w:val="1"/>
      <w:numFmt w:val="upperRoman"/>
      <w:lvlText w:val="%1."/>
      <w:lvlJc w:val="right"/>
      <w:pPr>
        <w:tabs>
          <w:tab w:val="num" w:pos="720"/>
        </w:tabs>
        <w:ind w:left="720" w:hanging="360"/>
      </w:pPr>
    </w:lvl>
    <w:lvl w:ilvl="1">
      <w:start w:val="1"/>
      <w:numFmt w:val="decimal"/>
      <w:lvlText w:val="%2."/>
      <w:lvlJc w:val="right"/>
      <w:pPr>
        <w:tabs>
          <w:tab w:val="num" w:pos="360"/>
        </w:tabs>
        <w:ind w:left="360" w:hanging="360"/>
      </w:pPr>
    </w:lvl>
    <w:lvl w:ilvl="2">
      <w:start w:val="1"/>
      <w:numFmt w:val="upperRoman"/>
      <w:lvlText w:val="%3."/>
      <w:lvlJc w:val="right"/>
      <w:pPr>
        <w:tabs>
          <w:tab w:val="num" w:pos="2160"/>
        </w:tabs>
        <w:ind w:left="2160" w:hanging="360"/>
      </w:pPr>
    </w:lvl>
    <w:lvl w:ilvl="3">
      <w:start w:val="1"/>
      <w:numFmt w:val="upperRoman"/>
      <w:lvlText w:val="%4."/>
      <w:lvlJc w:val="right"/>
      <w:pPr>
        <w:tabs>
          <w:tab w:val="num" w:pos="2880"/>
        </w:tabs>
        <w:ind w:left="2880" w:hanging="360"/>
      </w:pPr>
    </w:lvl>
    <w:lvl w:ilvl="4">
      <w:start w:val="1"/>
      <w:numFmt w:val="upperRoman"/>
      <w:lvlText w:val="%5."/>
      <w:lvlJc w:val="right"/>
      <w:pPr>
        <w:tabs>
          <w:tab w:val="num" w:pos="3600"/>
        </w:tabs>
        <w:ind w:left="3600" w:hanging="360"/>
      </w:pPr>
    </w:lvl>
    <w:lvl w:ilvl="5">
      <w:start w:val="1"/>
      <w:numFmt w:val="upperRoman"/>
      <w:lvlText w:val="%6."/>
      <w:lvlJc w:val="right"/>
      <w:pPr>
        <w:tabs>
          <w:tab w:val="num" w:pos="4320"/>
        </w:tabs>
        <w:ind w:left="4320" w:hanging="360"/>
      </w:pPr>
    </w:lvl>
    <w:lvl w:ilvl="6">
      <w:start w:val="1"/>
      <w:numFmt w:val="upperRoman"/>
      <w:lvlText w:val="%7."/>
      <w:lvlJc w:val="right"/>
      <w:pPr>
        <w:tabs>
          <w:tab w:val="num" w:pos="5040"/>
        </w:tabs>
        <w:ind w:left="5040" w:hanging="360"/>
      </w:pPr>
    </w:lvl>
    <w:lvl w:ilvl="7">
      <w:start w:val="1"/>
      <w:numFmt w:val="upperRoman"/>
      <w:lvlText w:val="%8."/>
      <w:lvlJc w:val="right"/>
      <w:pPr>
        <w:tabs>
          <w:tab w:val="num" w:pos="5760"/>
        </w:tabs>
        <w:ind w:left="5760" w:hanging="360"/>
      </w:pPr>
    </w:lvl>
    <w:lvl w:ilvl="8">
      <w:start w:val="1"/>
      <w:numFmt w:val="upperRoman"/>
      <w:lvlText w:val="%9."/>
      <w:lvlJc w:val="right"/>
      <w:pPr>
        <w:tabs>
          <w:tab w:val="num" w:pos="6480"/>
        </w:tabs>
        <w:ind w:left="6480" w:hanging="360"/>
      </w:pPr>
    </w:lvl>
  </w:abstractNum>
  <w:abstractNum w:abstractNumId="30">
    <w:nsid w:val="72AC0F6D"/>
    <w:multiLevelType w:val="hybridMultilevel"/>
    <w:tmpl w:val="1A14E39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nsid w:val="79981DF4"/>
    <w:multiLevelType w:val="hybridMultilevel"/>
    <w:tmpl w:val="EE70D10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nsid w:val="7B2A540D"/>
    <w:multiLevelType w:val="multilevel"/>
    <w:tmpl w:val="8E9EB776"/>
    <w:lvl w:ilvl="0">
      <w:start w:val="1"/>
      <w:numFmt w:val="decimal"/>
      <w:lvlText w:val="%1."/>
      <w:lvlJc w:val="left"/>
      <w:pPr>
        <w:tabs>
          <w:tab w:val="num" w:pos="360"/>
        </w:tabs>
        <w:ind w:left="360" w:hanging="360"/>
      </w:pPr>
      <w:rPr>
        <w:b w:val="0"/>
        <w:sz w:val="24"/>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33">
    <w:nsid w:val="7E69561F"/>
    <w:multiLevelType w:val="hybridMultilevel"/>
    <w:tmpl w:val="BE381FF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num>
  <w:num w:numId="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9"/>
  </w:num>
  <w:num w:numId="13">
    <w:abstractNumId w:val="16"/>
  </w:num>
  <w:num w:numId="14">
    <w:abstractNumId w:val="16"/>
  </w:num>
  <w:num w:numId="15">
    <w:abstractNumId w:val="20"/>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4"/>
  </w:num>
  <w:num w:numId="25">
    <w:abstractNumId w:val="27"/>
  </w:num>
  <w:num w:numId="26">
    <w:abstractNumId w:val="27"/>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18"/>
  </w:num>
  <w:num w:numId="30">
    <w:abstractNumId w:val="22"/>
  </w:num>
  <w:num w:numId="31">
    <w:abstractNumId w:val="3"/>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3"/>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lvlOverride w:ilvl="0">
      <w:startOverride w:val="3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9"/>
  </w:num>
  <w:num w:numId="46">
    <w:abstractNumId w:val="4"/>
  </w:num>
  <w:num w:numId="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1C54"/>
    <w:rsid w:val="00004833"/>
    <w:rsid w:val="00082640"/>
    <w:rsid w:val="000A2472"/>
    <w:rsid w:val="000A55B0"/>
    <w:rsid w:val="000E5F7D"/>
    <w:rsid w:val="00124179"/>
    <w:rsid w:val="0015429E"/>
    <w:rsid w:val="00160A5B"/>
    <w:rsid w:val="001760D0"/>
    <w:rsid w:val="001765DF"/>
    <w:rsid w:val="00180045"/>
    <w:rsid w:val="001811C2"/>
    <w:rsid w:val="001B02E2"/>
    <w:rsid w:val="001E7453"/>
    <w:rsid w:val="001F002B"/>
    <w:rsid w:val="002341AF"/>
    <w:rsid w:val="00255D56"/>
    <w:rsid w:val="00290FB0"/>
    <w:rsid w:val="00292F52"/>
    <w:rsid w:val="00294DBB"/>
    <w:rsid w:val="002B4C50"/>
    <w:rsid w:val="002C0354"/>
    <w:rsid w:val="002D522E"/>
    <w:rsid w:val="002E4AC9"/>
    <w:rsid w:val="002E6C71"/>
    <w:rsid w:val="00323C05"/>
    <w:rsid w:val="00333440"/>
    <w:rsid w:val="003546A1"/>
    <w:rsid w:val="003554CE"/>
    <w:rsid w:val="00360A9E"/>
    <w:rsid w:val="00371E0F"/>
    <w:rsid w:val="00374032"/>
    <w:rsid w:val="0039101E"/>
    <w:rsid w:val="003D7CAE"/>
    <w:rsid w:val="0041450F"/>
    <w:rsid w:val="004164EC"/>
    <w:rsid w:val="004B20AE"/>
    <w:rsid w:val="004E01A9"/>
    <w:rsid w:val="005038DE"/>
    <w:rsid w:val="00533834"/>
    <w:rsid w:val="0054261C"/>
    <w:rsid w:val="00545DD7"/>
    <w:rsid w:val="005955B7"/>
    <w:rsid w:val="00600FD7"/>
    <w:rsid w:val="00636B40"/>
    <w:rsid w:val="00645AA1"/>
    <w:rsid w:val="006B4A94"/>
    <w:rsid w:val="006D0F5B"/>
    <w:rsid w:val="006F6112"/>
    <w:rsid w:val="00701804"/>
    <w:rsid w:val="00737AE3"/>
    <w:rsid w:val="00751C54"/>
    <w:rsid w:val="0076483E"/>
    <w:rsid w:val="007C6980"/>
    <w:rsid w:val="007E0455"/>
    <w:rsid w:val="007E46C4"/>
    <w:rsid w:val="00803148"/>
    <w:rsid w:val="0082312A"/>
    <w:rsid w:val="00843752"/>
    <w:rsid w:val="00844992"/>
    <w:rsid w:val="00885A06"/>
    <w:rsid w:val="008869F7"/>
    <w:rsid w:val="008A1BCF"/>
    <w:rsid w:val="008A2344"/>
    <w:rsid w:val="00914C1C"/>
    <w:rsid w:val="00926289"/>
    <w:rsid w:val="009832A9"/>
    <w:rsid w:val="00992CD6"/>
    <w:rsid w:val="00997212"/>
    <w:rsid w:val="00A270A1"/>
    <w:rsid w:val="00A5725B"/>
    <w:rsid w:val="00A93D95"/>
    <w:rsid w:val="00AB7A91"/>
    <w:rsid w:val="00AC130B"/>
    <w:rsid w:val="00AC2C67"/>
    <w:rsid w:val="00AE36CF"/>
    <w:rsid w:val="00B56D4E"/>
    <w:rsid w:val="00B95AA9"/>
    <w:rsid w:val="00BC613A"/>
    <w:rsid w:val="00BD18DB"/>
    <w:rsid w:val="00BE3426"/>
    <w:rsid w:val="00BF133A"/>
    <w:rsid w:val="00C41309"/>
    <w:rsid w:val="00C75971"/>
    <w:rsid w:val="00C84D16"/>
    <w:rsid w:val="00D165F4"/>
    <w:rsid w:val="00D4635A"/>
    <w:rsid w:val="00D711BF"/>
    <w:rsid w:val="00D82F82"/>
    <w:rsid w:val="00DA5633"/>
    <w:rsid w:val="00DB622A"/>
    <w:rsid w:val="00DD0BDC"/>
    <w:rsid w:val="00DD179B"/>
    <w:rsid w:val="00DE7040"/>
    <w:rsid w:val="00E001C2"/>
    <w:rsid w:val="00E22A60"/>
    <w:rsid w:val="00E27F3D"/>
    <w:rsid w:val="00E33FFC"/>
    <w:rsid w:val="00E47BEB"/>
    <w:rsid w:val="00E70E77"/>
    <w:rsid w:val="00E92C0B"/>
    <w:rsid w:val="00EB0358"/>
    <w:rsid w:val="00EB6E35"/>
    <w:rsid w:val="00EC304B"/>
    <w:rsid w:val="00EC3B4D"/>
    <w:rsid w:val="00F01BA4"/>
    <w:rsid w:val="00F25357"/>
    <w:rsid w:val="00F6273C"/>
    <w:rsid w:val="00F70EB3"/>
    <w:rsid w:val="00F74EE9"/>
    <w:rsid w:val="00FA1E55"/>
    <w:rsid w:val="00FB0DF7"/>
    <w:rsid w:val="00FF33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w:uiPriority="1" w:qFormat="1"/>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1C54"/>
    <w:pPr>
      <w:suppressAutoHyphens/>
      <w:spacing w:after="0" w:line="240" w:lineRule="auto"/>
    </w:pPr>
    <w:rPr>
      <w:rFonts w:ascii="Times New Roman" w:eastAsia="Times New Roman" w:hAnsi="Times New Roman" w:cs="Times New Roman"/>
      <w:sz w:val="24"/>
      <w:szCs w:val="24"/>
      <w:lang w:eastAsia="ar-SA"/>
    </w:rPr>
  </w:style>
  <w:style w:type="paragraph" w:styleId="1">
    <w:name w:val="heading 1"/>
    <w:basedOn w:val="a"/>
    <w:next w:val="a"/>
    <w:link w:val="10"/>
    <w:qFormat/>
    <w:rsid w:val="00751C54"/>
    <w:pPr>
      <w:keepNext/>
      <w:numPr>
        <w:numId w:val="1"/>
      </w:numPr>
      <w:jc w:val="center"/>
      <w:outlineLvl w:val="0"/>
    </w:pPr>
    <w:rPr>
      <w:b/>
      <w:bCs/>
      <w:sz w:val="22"/>
    </w:rPr>
  </w:style>
  <w:style w:type="paragraph" w:styleId="2">
    <w:name w:val="heading 2"/>
    <w:basedOn w:val="a"/>
    <w:next w:val="a"/>
    <w:link w:val="21"/>
    <w:unhideWhenUsed/>
    <w:qFormat/>
    <w:rsid w:val="00751C54"/>
    <w:pPr>
      <w:keepNext/>
      <w:numPr>
        <w:ilvl w:val="1"/>
        <w:numId w:val="1"/>
      </w:numPr>
      <w:jc w:val="center"/>
      <w:outlineLvl w:val="1"/>
    </w:pPr>
    <w:rPr>
      <w:i/>
      <w:iCs/>
      <w:sz w:val="20"/>
    </w:rPr>
  </w:style>
  <w:style w:type="paragraph" w:styleId="3">
    <w:name w:val="heading 3"/>
    <w:basedOn w:val="a"/>
    <w:next w:val="a"/>
    <w:link w:val="30"/>
    <w:uiPriority w:val="9"/>
    <w:unhideWhenUsed/>
    <w:qFormat/>
    <w:rsid w:val="00751C54"/>
    <w:pPr>
      <w:keepNext/>
      <w:numPr>
        <w:ilvl w:val="2"/>
        <w:numId w:val="1"/>
      </w:numPr>
      <w:spacing w:before="240" w:after="60"/>
      <w:outlineLvl w:val="2"/>
    </w:pPr>
    <w:rPr>
      <w:rFonts w:ascii="Arial" w:hAnsi="Arial"/>
      <w:b/>
      <w:bCs/>
      <w:sz w:val="26"/>
      <w:szCs w:val="26"/>
    </w:rPr>
  </w:style>
  <w:style w:type="paragraph" w:styleId="4">
    <w:name w:val="heading 4"/>
    <w:basedOn w:val="a"/>
    <w:next w:val="a"/>
    <w:link w:val="40"/>
    <w:uiPriority w:val="9"/>
    <w:unhideWhenUsed/>
    <w:qFormat/>
    <w:rsid w:val="00751C54"/>
    <w:pPr>
      <w:keepNext/>
      <w:spacing w:before="240" w:after="60"/>
      <w:outlineLvl w:val="3"/>
    </w:pPr>
    <w:rPr>
      <w:rFonts w:ascii="Calibri" w:hAnsi="Calibri"/>
      <w:b/>
      <w:bCs/>
      <w:sz w:val="28"/>
      <w:szCs w:val="28"/>
    </w:rPr>
  </w:style>
  <w:style w:type="paragraph" w:styleId="7">
    <w:name w:val="heading 7"/>
    <w:basedOn w:val="a"/>
    <w:next w:val="a"/>
    <w:link w:val="70"/>
    <w:uiPriority w:val="99"/>
    <w:unhideWhenUsed/>
    <w:qFormat/>
    <w:rsid w:val="00751C54"/>
    <w:pPr>
      <w:numPr>
        <w:ilvl w:val="6"/>
        <w:numId w:val="1"/>
      </w:num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51C54"/>
    <w:rPr>
      <w:rFonts w:ascii="Times New Roman" w:eastAsia="Times New Roman" w:hAnsi="Times New Roman" w:cs="Times New Roman"/>
      <w:b/>
      <w:bCs/>
      <w:szCs w:val="24"/>
      <w:lang w:eastAsia="ar-SA"/>
    </w:rPr>
  </w:style>
  <w:style w:type="character" w:customStyle="1" w:styleId="21">
    <w:name w:val="Заголовок 2 Знак"/>
    <w:basedOn w:val="a0"/>
    <w:link w:val="2"/>
    <w:rsid w:val="00751C54"/>
    <w:rPr>
      <w:rFonts w:ascii="Times New Roman" w:eastAsia="Times New Roman" w:hAnsi="Times New Roman" w:cs="Times New Roman"/>
      <w:i/>
      <w:iCs/>
      <w:sz w:val="20"/>
      <w:szCs w:val="24"/>
      <w:lang w:eastAsia="ar-SA"/>
    </w:rPr>
  </w:style>
  <w:style w:type="character" w:customStyle="1" w:styleId="30">
    <w:name w:val="Заголовок 3 Знак"/>
    <w:basedOn w:val="a0"/>
    <w:link w:val="3"/>
    <w:uiPriority w:val="9"/>
    <w:rsid w:val="00751C54"/>
    <w:rPr>
      <w:rFonts w:ascii="Arial" w:eastAsia="Times New Roman" w:hAnsi="Arial" w:cs="Times New Roman"/>
      <w:b/>
      <w:bCs/>
      <w:sz w:val="26"/>
      <w:szCs w:val="26"/>
      <w:lang w:eastAsia="ar-SA"/>
    </w:rPr>
  </w:style>
  <w:style w:type="character" w:customStyle="1" w:styleId="40">
    <w:name w:val="Заголовок 4 Знак"/>
    <w:basedOn w:val="a0"/>
    <w:link w:val="4"/>
    <w:uiPriority w:val="9"/>
    <w:rsid w:val="00751C54"/>
    <w:rPr>
      <w:rFonts w:ascii="Calibri" w:eastAsia="Times New Roman" w:hAnsi="Calibri" w:cs="Times New Roman"/>
      <w:b/>
      <w:bCs/>
      <w:sz w:val="28"/>
      <w:szCs w:val="28"/>
      <w:lang w:eastAsia="ar-SA"/>
    </w:rPr>
  </w:style>
  <w:style w:type="character" w:customStyle="1" w:styleId="70">
    <w:name w:val="Заголовок 7 Знак"/>
    <w:basedOn w:val="a0"/>
    <w:link w:val="7"/>
    <w:uiPriority w:val="99"/>
    <w:rsid w:val="00751C54"/>
    <w:rPr>
      <w:rFonts w:ascii="Times New Roman" w:eastAsia="Times New Roman" w:hAnsi="Times New Roman" w:cs="Times New Roman"/>
      <w:sz w:val="24"/>
      <w:szCs w:val="24"/>
      <w:lang w:eastAsia="ar-SA"/>
    </w:rPr>
  </w:style>
  <w:style w:type="character" w:styleId="a3">
    <w:name w:val="Hyperlink"/>
    <w:uiPriority w:val="99"/>
    <w:unhideWhenUsed/>
    <w:rsid w:val="00751C54"/>
    <w:rPr>
      <w:color w:val="0000FF"/>
      <w:u w:val="single"/>
    </w:rPr>
  </w:style>
  <w:style w:type="character" w:styleId="a4">
    <w:name w:val="FollowedHyperlink"/>
    <w:uiPriority w:val="99"/>
    <w:unhideWhenUsed/>
    <w:rsid w:val="00751C54"/>
    <w:rPr>
      <w:color w:val="800080"/>
      <w:u w:val="single"/>
    </w:rPr>
  </w:style>
  <w:style w:type="paragraph" w:styleId="a5">
    <w:name w:val="Normal (Web)"/>
    <w:basedOn w:val="a"/>
    <w:uiPriority w:val="99"/>
    <w:unhideWhenUsed/>
    <w:rsid w:val="00751C54"/>
    <w:pPr>
      <w:suppressAutoHyphens w:val="0"/>
      <w:spacing w:before="100" w:beforeAutospacing="1" w:after="100" w:afterAutospacing="1"/>
    </w:pPr>
    <w:rPr>
      <w:lang w:eastAsia="ru-RU"/>
    </w:rPr>
  </w:style>
  <w:style w:type="paragraph" w:styleId="11">
    <w:name w:val="toc 1"/>
    <w:basedOn w:val="a"/>
    <w:next w:val="a"/>
    <w:autoRedefine/>
    <w:uiPriority w:val="39"/>
    <w:unhideWhenUsed/>
    <w:rsid w:val="00751C54"/>
    <w:pPr>
      <w:tabs>
        <w:tab w:val="right" w:leader="dot" w:pos="9343"/>
      </w:tabs>
      <w:spacing w:after="100"/>
    </w:pPr>
    <w:rPr>
      <w:rFonts w:ascii="Arial" w:hAnsi="Arial" w:cs="Arial"/>
      <w:b/>
      <w:noProof/>
      <w:sz w:val="28"/>
      <w:szCs w:val="28"/>
    </w:rPr>
  </w:style>
  <w:style w:type="paragraph" w:styleId="22">
    <w:name w:val="toc 2"/>
    <w:basedOn w:val="a"/>
    <w:next w:val="a"/>
    <w:autoRedefine/>
    <w:uiPriority w:val="39"/>
    <w:unhideWhenUsed/>
    <w:rsid w:val="00751C54"/>
    <w:pPr>
      <w:spacing w:after="100"/>
      <w:ind w:left="240"/>
    </w:pPr>
  </w:style>
  <w:style w:type="paragraph" w:styleId="a6">
    <w:name w:val="annotation text"/>
    <w:basedOn w:val="a"/>
    <w:link w:val="a7"/>
    <w:semiHidden/>
    <w:unhideWhenUsed/>
    <w:rsid w:val="00751C54"/>
    <w:rPr>
      <w:sz w:val="20"/>
      <w:szCs w:val="20"/>
    </w:rPr>
  </w:style>
  <w:style w:type="character" w:customStyle="1" w:styleId="a7">
    <w:name w:val="Текст примечания Знак"/>
    <w:basedOn w:val="a0"/>
    <w:link w:val="a6"/>
    <w:semiHidden/>
    <w:rsid w:val="00751C54"/>
    <w:rPr>
      <w:rFonts w:ascii="Times New Roman" w:eastAsia="Times New Roman" w:hAnsi="Times New Roman" w:cs="Times New Roman"/>
      <w:sz w:val="20"/>
      <w:szCs w:val="20"/>
      <w:lang w:eastAsia="ar-SA"/>
    </w:rPr>
  </w:style>
  <w:style w:type="paragraph" w:styleId="a8">
    <w:name w:val="header"/>
    <w:basedOn w:val="a"/>
    <w:link w:val="a9"/>
    <w:uiPriority w:val="99"/>
    <w:unhideWhenUsed/>
    <w:rsid w:val="00751C54"/>
    <w:pPr>
      <w:tabs>
        <w:tab w:val="center" w:pos="4677"/>
        <w:tab w:val="right" w:pos="9355"/>
      </w:tabs>
    </w:pPr>
  </w:style>
  <w:style w:type="character" w:customStyle="1" w:styleId="a9">
    <w:name w:val="Верхний колонтитул Знак"/>
    <w:basedOn w:val="a0"/>
    <w:link w:val="a8"/>
    <w:uiPriority w:val="99"/>
    <w:rsid w:val="00751C54"/>
    <w:rPr>
      <w:rFonts w:ascii="Times New Roman" w:eastAsia="Times New Roman" w:hAnsi="Times New Roman" w:cs="Times New Roman"/>
      <w:sz w:val="24"/>
      <w:szCs w:val="24"/>
      <w:lang w:eastAsia="ar-SA"/>
    </w:rPr>
  </w:style>
  <w:style w:type="paragraph" w:styleId="aa">
    <w:name w:val="footer"/>
    <w:basedOn w:val="a"/>
    <w:link w:val="ab"/>
    <w:uiPriority w:val="99"/>
    <w:unhideWhenUsed/>
    <w:rsid w:val="00751C54"/>
    <w:pPr>
      <w:suppressLineNumbers/>
      <w:tabs>
        <w:tab w:val="center" w:pos="4818"/>
        <w:tab w:val="right" w:pos="9637"/>
      </w:tabs>
    </w:pPr>
  </w:style>
  <w:style w:type="character" w:customStyle="1" w:styleId="ab">
    <w:name w:val="Нижний колонтитул Знак"/>
    <w:basedOn w:val="a0"/>
    <w:link w:val="aa"/>
    <w:uiPriority w:val="99"/>
    <w:rsid w:val="00751C54"/>
    <w:rPr>
      <w:rFonts w:ascii="Times New Roman" w:eastAsia="Times New Roman" w:hAnsi="Times New Roman" w:cs="Times New Roman"/>
      <w:sz w:val="24"/>
      <w:szCs w:val="24"/>
      <w:lang w:eastAsia="ar-SA"/>
    </w:rPr>
  </w:style>
  <w:style w:type="paragraph" w:styleId="ac">
    <w:name w:val="Subtitle"/>
    <w:basedOn w:val="a"/>
    <w:link w:val="ad"/>
    <w:qFormat/>
    <w:rsid w:val="00751C54"/>
    <w:pPr>
      <w:spacing w:after="60"/>
      <w:jc w:val="center"/>
      <w:outlineLvl w:val="1"/>
    </w:pPr>
    <w:rPr>
      <w:rFonts w:ascii="Arial" w:hAnsi="Arial"/>
    </w:rPr>
  </w:style>
  <w:style w:type="character" w:customStyle="1" w:styleId="ad">
    <w:name w:val="Подзаголовок Знак"/>
    <w:basedOn w:val="a0"/>
    <w:link w:val="ac"/>
    <w:rsid w:val="00751C54"/>
    <w:rPr>
      <w:rFonts w:ascii="Arial" w:eastAsia="Times New Roman" w:hAnsi="Arial" w:cs="Times New Roman"/>
      <w:sz w:val="24"/>
      <w:szCs w:val="24"/>
      <w:lang w:eastAsia="ar-SA"/>
    </w:rPr>
  </w:style>
  <w:style w:type="paragraph" w:styleId="ae">
    <w:name w:val="Title"/>
    <w:basedOn w:val="a"/>
    <w:next w:val="ac"/>
    <w:link w:val="af"/>
    <w:qFormat/>
    <w:rsid w:val="00751C54"/>
    <w:pPr>
      <w:ind w:firstLine="720"/>
      <w:jc w:val="center"/>
    </w:pPr>
    <w:rPr>
      <w:b/>
      <w:bCs/>
    </w:rPr>
  </w:style>
  <w:style w:type="character" w:customStyle="1" w:styleId="af">
    <w:name w:val="Название Знак"/>
    <w:basedOn w:val="a0"/>
    <w:link w:val="ae"/>
    <w:rsid w:val="00751C54"/>
    <w:rPr>
      <w:rFonts w:ascii="Times New Roman" w:eastAsia="Times New Roman" w:hAnsi="Times New Roman" w:cs="Times New Roman"/>
      <w:b/>
      <w:bCs/>
      <w:sz w:val="24"/>
      <w:szCs w:val="24"/>
      <w:lang w:eastAsia="ar-SA"/>
    </w:rPr>
  </w:style>
  <w:style w:type="paragraph" w:styleId="af0">
    <w:name w:val="Body Text Indent"/>
    <w:basedOn w:val="a"/>
    <w:link w:val="af1"/>
    <w:unhideWhenUsed/>
    <w:rsid w:val="00751C54"/>
    <w:pPr>
      <w:spacing w:after="120"/>
      <w:ind w:left="283"/>
    </w:pPr>
    <w:rPr>
      <w:sz w:val="20"/>
      <w:szCs w:val="20"/>
    </w:rPr>
  </w:style>
  <w:style w:type="character" w:customStyle="1" w:styleId="af1">
    <w:name w:val="Основной текст с отступом Знак"/>
    <w:basedOn w:val="a0"/>
    <w:link w:val="af0"/>
    <w:rsid w:val="00751C54"/>
    <w:rPr>
      <w:rFonts w:ascii="Times New Roman" w:eastAsia="Times New Roman" w:hAnsi="Times New Roman" w:cs="Times New Roman"/>
      <w:sz w:val="20"/>
      <w:szCs w:val="20"/>
      <w:lang w:eastAsia="ar-SA"/>
    </w:rPr>
  </w:style>
  <w:style w:type="paragraph" w:styleId="af2">
    <w:name w:val="annotation subject"/>
    <w:basedOn w:val="a6"/>
    <w:next w:val="a6"/>
    <w:link w:val="af3"/>
    <w:semiHidden/>
    <w:unhideWhenUsed/>
    <w:rsid w:val="00751C54"/>
    <w:rPr>
      <w:b/>
      <w:bCs/>
    </w:rPr>
  </w:style>
  <w:style w:type="character" w:customStyle="1" w:styleId="af3">
    <w:name w:val="Тема примечания Знак"/>
    <w:basedOn w:val="a7"/>
    <w:link w:val="af2"/>
    <w:semiHidden/>
    <w:rsid w:val="00751C54"/>
    <w:rPr>
      <w:rFonts w:ascii="Times New Roman" w:eastAsia="Times New Roman" w:hAnsi="Times New Roman" w:cs="Times New Roman"/>
      <w:b/>
      <w:bCs/>
      <w:sz w:val="20"/>
      <w:szCs w:val="20"/>
      <w:lang w:eastAsia="ar-SA"/>
    </w:rPr>
  </w:style>
  <w:style w:type="paragraph" w:styleId="af4">
    <w:name w:val="Balloon Text"/>
    <w:basedOn w:val="a"/>
    <w:link w:val="af5"/>
    <w:semiHidden/>
    <w:unhideWhenUsed/>
    <w:rsid w:val="00751C54"/>
    <w:rPr>
      <w:rFonts w:ascii="Tahoma" w:hAnsi="Tahoma"/>
      <w:sz w:val="16"/>
      <w:szCs w:val="16"/>
    </w:rPr>
  </w:style>
  <w:style w:type="character" w:customStyle="1" w:styleId="af5">
    <w:name w:val="Текст выноски Знак"/>
    <w:basedOn w:val="a0"/>
    <w:link w:val="af4"/>
    <w:semiHidden/>
    <w:rsid w:val="00751C54"/>
    <w:rPr>
      <w:rFonts w:ascii="Tahoma" w:eastAsia="Times New Roman" w:hAnsi="Tahoma" w:cs="Times New Roman"/>
      <w:sz w:val="16"/>
      <w:szCs w:val="16"/>
      <w:lang w:eastAsia="ar-SA"/>
    </w:rPr>
  </w:style>
  <w:style w:type="paragraph" w:styleId="af6">
    <w:name w:val="List Paragraph"/>
    <w:basedOn w:val="a"/>
    <w:uiPriority w:val="34"/>
    <w:qFormat/>
    <w:rsid w:val="00751C54"/>
    <w:pPr>
      <w:ind w:left="720"/>
      <w:contextualSpacing/>
    </w:pPr>
  </w:style>
  <w:style w:type="paragraph" w:styleId="af7">
    <w:name w:val="TOC Heading"/>
    <w:basedOn w:val="1"/>
    <w:next w:val="a"/>
    <w:uiPriority w:val="39"/>
    <w:unhideWhenUsed/>
    <w:qFormat/>
    <w:rsid w:val="00751C54"/>
    <w:pPr>
      <w:keepLines/>
      <w:numPr>
        <w:numId w:val="0"/>
      </w:numPr>
      <w:suppressAutoHyphens w:val="0"/>
      <w:spacing w:before="480" w:line="276" w:lineRule="auto"/>
      <w:jc w:val="left"/>
      <w:outlineLvl w:val="9"/>
    </w:pPr>
    <w:rPr>
      <w:rFonts w:ascii="Cambria" w:hAnsi="Cambria"/>
      <w:color w:val="365F91"/>
      <w:sz w:val="28"/>
      <w:szCs w:val="28"/>
      <w:lang w:eastAsia="ru-RU"/>
    </w:rPr>
  </w:style>
  <w:style w:type="paragraph" w:customStyle="1" w:styleId="ConsPlusNormal">
    <w:name w:val="ConsPlusNormal"/>
    <w:uiPriority w:val="99"/>
    <w:rsid w:val="00751C54"/>
    <w:pPr>
      <w:widowControl w:val="0"/>
      <w:suppressAutoHyphens/>
      <w:autoSpaceDE w:val="0"/>
      <w:spacing w:after="0" w:line="240" w:lineRule="auto"/>
      <w:ind w:firstLine="720"/>
    </w:pPr>
    <w:rPr>
      <w:rFonts w:ascii="Arial" w:eastAsia="MS Mincho" w:hAnsi="Arial" w:cs="Times New Roman"/>
      <w:sz w:val="20"/>
      <w:szCs w:val="20"/>
      <w:lang w:eastAsia="ar-SA"/>
    </w:rPr>
  </w:style>
  <w:style w:type="paragraph" w:customStyle="1" w:styleId="210">
    <w:name w:val="Основной текст с отступом 21"/>
    <w:basedOn w:val="a"/>
    <w:rsid w:val="00751C54"/>
    <w:pPr>
      <w:ind w:firstLine="360"/>
      <w:jc w:val="both"/>
    </w:pPr>
  </w:style>
  <w:style w:type="paragraph" w:customStyle="1" w:styleId="31">
    <w:name w:val="Основной текст с отступом 31"/>
    <w:basedOn w:val="a"/>
    <w:rsid w:val="00751C54"/>
    <w:pPr>
      <w:ind w:left="360"/>
      <w:jc w:val="both"/>
    </w:pPr>
  </w:style>
  <w:style w:type="paragraph" w:customStyle="1" w:styleId="Web">
    <w:name w:val="Обычный (Web)"/>
    <w:basedOn w:val="a"/>
    <w:rsid w:val="00751C54"/>
    <w:pPr>
      <w:ind w:firstLine="240"/>
    </w:pPr>
  </w:style>
  <w:style w:type="paragraph" w:customStyle="1" w:styleId="Style11">
    <w:name w:val="Style11"/>
    <w:basedOn w:val="a"/>
    <w:rsid w:val="00751C54"/>
    <w:pPr>
      <w:widowControl w:val="0"/>
      <w:autoSpaceDE w:val="0"/>
      <w:spacing w:line="331" w:lineRule="atLeast"/>
      <w:ind w:firstLine="418"/>
      <w:jc w:val="both"/>
    </w:pPr>
  </w:style>
  <w:style w:type="paragraph" w:customStyle="1" w:styleId="BodyText21">
    <w:name w:val="Body Text 21"/>
    <w:basedOn w:val="a"/>
    <w:rsid w:val="00751C54"/>
    <w:pPr>
      <w:overflowPunct w:val="0"/>
      <w:autoSpaceDE w:val="0"/>
      <w:jc w:val="center"/>
    </w:pPr>
    <w:rPr>
      <w:rFonts w:ascii="Garamond" w:hAnsi="Garamond"/>
      <w:szCs w:val="20"/>
    </w:rPr>
  </w:style>
  <w:style w:type="paragraph" w:customStyle="1" w:styleId="ConsPlusNonformat">
    <w:name w:val="ConsPlusNonformat"/>
    <w:rsid w:val="00751C54"/>
    <w:pPr>
      <w:widowControl w:val="0"/>
      <w:suppressAutoHyphens/>
      <w:autoSpaceDE w:val="0"/>
      <w:spacing w:after="0" w:line="240" w:lineRule="auto"/>
    </w:pPr>
    <w:rPr>
      <w:rFonts w:ascii="Courier New" w:eastAsia="MS Mincho" w:hAnsi="Courier New" w:cs="Times New Roman"/>
      <w:sz w:val="20"/>
      <w:szCs w:val="20"/>
      <w:lang w:eastAsia="ar-SA"/>
    </w:rPr>
  </w:style>
  <w:style w:type="paragraph" w:customStyle="1" w:styleId="af8">
    <w:name w:val="Для таблиц"/>
    <w:basedOn w:val="a"/>
    <w:rsid w:val="00751C54"/>
  </w:style>
  <w:style w:type="paragraph" w:customStyle="1" w:styleId="rvps2">
    <w:name w:val="rvps2"/>
    <w:basedOn w:val="a"/>
    <w:rsid w:val="00751C54"/>
    <w:pPr>
      <w:suppressAutoHyphens w:val="0"/>
      <w:spacing w:before="105" w:after="105"/>
      <w:jc w:val="center"/>
    </w:pPr>
    <w:rPr>
      <w:rFonts w:ascii="Arial Unicode MS" w:eastAsia="Arial Unicode MS" w:hAnsi="Arial Unicode MS" w:cs="Arial Unicode MS"/>
      <w:lang w:eastAsia="ru-RU"/>
    </w:rPr>
  </w:style>
  <w:style w:type="paragraph" w:customStyle="1" w:styleId="rvps6">
    <w:name w:val="rvps6"/>
    <w:basedOn w:val="a"/>
    <w:uiPriority w:val="99"/>
    <w:rsid w:val="00751C54"/>
    <w:pPr>
      <w:suppressAutoHyphens w:val="0"/>
      <w:spacing w:before="100" w:beforeAutospacing="1" w:after="100" w:afterAutospacing="1"/>
    </w:pPr>
    <w:rPr>
      <w:lang w:eastAsia="ru-RU"/>
    </w:rPr>
  </w:style>
  <w:style w:type="paragraph" w:customStyle="1" w:styleId="Textbody">
    <w:name w:val="Text body"/>
    <w:basedOn w:val="a"/>
    <w:rsid w:val="00751C54"/>
    <w:pPr>
      <w:widowControl w:val="0"/>
      <w:spacing w:after="120"/>
    </w:pPr>
    <w:rPr>
      <w:rFonts w:eastAsia="SimSun" w:cs="Mangal"/>
      <w:kern w:val="2"/>
      <w:lang w:eastAsia="hi-IN" w:bidi="hi-IN"/>
    </w:rPr>
  </w:style>
  <w:style w:type="character" w:customStyle="1" w:styleId="23">
    <w:name w:val="Основной текст (2)_"/>
    <w:link w:val="211"/>
    <w:locked/>
    <w:rsid w:val="00751C54"/>
    <w:rPr>
      <w:sz w:val="26"/>
      <w:szCs w:val="26"/>
      <w:shd w:val="clear" w:color="auto" w:fill="FFFFFF"/>
    </w:rPr>
  </w:style>
  <w:style w:type="paragraph" w:customStyle="1" w:styleId="211">
    <w:name w:val="Основной текст (2)1"/>
    <w:basedOn w:val="a"/>
    <w:link w:val="23"/>
    <w:rsid w:val="00751C54"/>
    <w:pPr>
      <w:widowControl w:val="0"/>
      <w:shd w:val="clear" w:color="auto" w:fill="FFFFFF"/>
      <w:suppressAutoHyphens w:val="0"/>
      <w:spacing w:before="600" w:line="485" w:lineRule="exact"/>
      <w:ind w:hanging="960"/>
      <w:jc w:val="both"/>
    </w:pPr>
    <w:rPr>
      <w:rFonts w:asciiTheme="minorHAnsi" w:eastAsiaTheme="minorHAnsi" w:hAnsiTheme="minorHAnsi" w:cstheme="minorBidi"/>
      <w:sz w:val="26"/>
      <w:szCs w:val="26"/>
      <w:lang w:eastAsia="en-US"/>
    </w:rPr>
  </w:style>
  <w:style w:type="character" w:styleId="af9">
    <w:name w:val="annotation reference"/>
    <w:semiHidden/>
    <w:unhideWhenUsed/>
    <w:rsid w:val="00751C54"/>
    <w:rPr>
      <w:sz w:val="16"/>
      <w:szCs w:val="16"/>
    </w:rPr>
  </w:style>
  <w:style w:type="character" w:customStyle="1" w:styleId="FontStyle39">
    <w:name w:val="Font Style39"/>
    <w:rsid w:val="00751C54"/>
    <w:rPr>
      <w:rFonts w:ascii="Times New Roman" w:hAnsi="Times New Roman" w:cs="Times New Roman" w:hint="default"/>
      <w:sz w:val="24"/>
      <w:szCs w:val="24"/>
    </w:rPr>
  </w:style>
  <w:style w:type="character" w:customStyle="1" w:styleId="rvts6">
    <w:name w:val="rvts6"/>
    <w:uiPriority w:val="99"/>
    <w:rsid w:val="00751C54"/>
    <w:rPr>
      <w:rFonts w:ascii="Times New Roman" w:hAnsi="Times New Roman" w:cs="Times New Roman" w:hint="default"/>
    </w:rPr>
  </w:style>
  <w:style w:type="character" w:customStyle="1" w:styleId="apple-converted-space">
    <w:name w:val="apple-converted-space"/>
    <w:uiPriority w:val="99"/>
    <w:rsid w:val="00751C54"/>
    <w:rPr>
      <w:rFonts w:ascii="Times New Roman" w:hAnsi="Times New Roman" w:cs="Times New Roman" w:hint="default"/>
    </w:rPr>
  </w:style>
  <w:style w:type="character" w:customStyle="1" w:styleId="FontStyle37">
    <w:name w:val="Font Style37"/>
    <w:rsid w:val="00751C54"/>
    <w:rPr>
      <w:rFonts w:ascii="Times New Roman" w:hAnsi="Times New Roman" w:cs="Times New Roman" w:hint="default"/>
      <w:sz w:val="26"/>
      <w:szCs w:val="26"/>
    </w:rPr>
  </w:style>
  <w:style w:type="character" w:customStyle="1" w:styleId="24">
    <w:name w:val="Основной текст (2)"/>
    <w:rsid w:val="00751C54"/>
  </w:style>
  <w:style w:type="character" w:customStyle="1" w:styleId="25">
    <w:name w:val="Основной текст (2) + Полужирный"/>
    <w:rsid w:val="00751C54"/>
    <w:rPr>
      <w:rFonts w:ascii="Times New Roman" w:hAnsi="Times New Roman" w:cs="Times New Roman" w:hint="default"/>
      <w:b/>
      <w:bCs/>
      <w:strike w:val="0"/>
      <w:dstrike w:val="0"/>
      <w:sz w:val="22"/>
      <w:szCs w:val="22"/>
      <w:u w:val="none"/>
      <w:effect w:val="none"/>
    </w:rPr>
  </w:style>
  <w:style w:type="character" w:customStyle="1" w:styleId="blk">
    <w:name w:val="blk"/>
    <w:basedOn w:val="a0"/>
    <w:rsid w:val="00751C54"/>
  </w:style>
  <w:style w:type="table" w:styleId="afa">
    <w:name w:val="Table Grid"/>
    <w:basedOn w:val="a1"/>
    <w:rsid w:val="00751C54"/>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Strong"/>
    <w:basedOn w:val="a0"/>
    <w:uiPriority w:val="22"/>
    <w:qFormat/>
    <w:rsid w:val="00751C54"/>
    <w:rPr>
      <w:b/>
      <w:bCs/>
    </w:rPr>
  </w:style>
  <w:style w:type="character" w:customStyle="1" w:styleId="12">
    <w:name w:val="Тема примечания Знак1"/>
    <w:basedOn w:val="a7"/>
    <w:uiPriority w:val="99"/>
    <w:semiHidden/>
    <w:rsid w:val="003554CE"/>
    <w:rPr>
      <w:rFonts w:ascii="Times New Roman" w:eastAsia="Times New Roman" w:hAnsi="Times New Roman" w:cs="Times New Roman"/>
      <w:b/>
      <w:bCs/>
      <w:sz w:val="20"/>
      <w:szCs w:val="20"/>
      <w:lang w:eastAsia="ar-SA"/>
    </w:rPr>
  </w:style>
  <w:style w:type="character" w:customStyle="1" w:styleId="13">
    <w:name w:val="Текст выноски Знак1"/>
    <w:basedOn w:val="a0"/>
    <w:uiPriority w:val="99"/>
    <w:semiHidden/>
    <w:rsid w:val="003554CE"/>
    <w:rPr>
      <w:rFonts w:ascii="Tahoma" w:eastAsia="Times New Roman" w:hAnsi="Tahoma" w:cs="Tahoma"/>
      <w:sz w:val="16"/>
      <w:szCs w:val="16"/>
      <w:lang w:eastAsia="ar-SA"/>
    </w:rPr>
  </w:style>
  <w:style w:type="character" w:styleId="afc">
    <w:name w:val="page number"/>
    <w:basedOn w:val="a0"/>
    <w:uiPriority w:val="99"/>
    <w:unhideWhenUsed/>
    <w:rsid w:val="003554CE"/>
  </w:style>
  <w:style w:type="numbering" w:customStyle="1" w:styleId="14">
    <w:name w:val="Нет списка1"/>
    <w:next w:val="a2"/>
    <w:uiPriority w:val="99"/>
    <w:semiHidden/>
    <w:unhideWhenUsed/>
    <w:rsid w:val="00E92C0B"/>
  </w:style>
  <w:style w:type="table" w:customStyle="1" w:styleId="15">
    <w:name w:val="Сетка таблицы1"/>
    <w:basedOn w:val="a1"/>
    <w:next w:val="afa"/>
    <w:rsid w:val="00E92C0B"/>
    <w:pPr>
      <w:suppressAutoHyphens/>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2"/>
    <w:uiPriority w:val="99"/>
    <w:semiHidden/>
    <w:unhideWhenUsed/>
    <w:rsid w:val="00E92C0B"/>
  </w:style>
  <w:style w:type="paragraph" w:styleId="afd">
    <w:name w:val="Body Text"/>
    <w:basedOn w:val="a"/>
    <w:link w:val="afe"/>
    <w:uiPriority w:val="1"/>
    <w:semiHidden/>
    <w:unhideWhenUsed/>
    <w:qFormat/>
    <w:rsid w:val="00E92C0B"/>
    <w:pPr>
      <w:widowControl w:val="0"/>
      <w:suppressAutoHyphens w:val="0"/>
      <w:autoSpaceDE w:val="0"/>
      <w:autoSpaceDN w:val="0"/>
      <w:ind w:left="1101"/>
    </w:pPr>
    <w:rPr>
      <w:lang w:eastAsia="en-US"/>
    </w:rPr>
  </w:style>
  <w:style w:type="character" w:customStyle="1" w:styleId="afe">
    <w:name w:val="Основной текст Знак"/>
    <w:basedOn w:val="a0"/>
    <w:link w:val="afd"/>
    <w:uiPriority w:val="1"/>
    <w:semiHidden/>
    <w:rsid w:val="00E92C0B"/>
    <w:rPr>
      <w:rFonts w:ascii="Times New Roman" w:eastAsia="Times New Roman" w:hAnsi="Times New Roman" w:cs="Times New Roman"/>
      <w:sz w:val="24"/>
      <w:szCs w:val="24"/>
    </w:rPr>
  </w:style>
  <w:style w:type="paragraph" w:styleId="aff">
    <w:name w:val="No Spacing"/>
    <w:uiPriority w:val="1"/>
    <w:qFormat/>
    <w:rsid w:val="00E92C0B"/>
    <w:pPr>
      <w:spacing w:after="0" w:line="240" w:lineRule="auto"/>
    </w:pPr>
    <w:rPr>
      <w:rFonts w:ascii="Times New Roman" w:eastAsia="Times New Roman" w:hAnsi="Times New Roman" w:cs="Times New Roman"/>
      <w:sz w:val="24"/>
      <w:szCs w:val="24"/>
      <w:lang w:eastAsia="ru-RU"/>
    </w:rPr>
  </w:style>
  <w:style w:type="paragraph" w:customStyle="1" w:styleId="Default">
    <w:name w:val="Default"/>
    <w:uiPriority w:val="99"/>
    <w:semiHidden/>
    <w:rsid w:val="00E92C0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6">
    <w:name w:val="Стиль1 Знак"/>
    <w:link w:val="17"/>
    <w:uiPriority w:val="99"/>
    <w:semiHidden/>
    <w:locked/>
    <w:rsid w:val="00E92C0B"/>
    <w:rPr>
      <w:rFonts w:ascii="Times New Roman" w:eastAsia="Calibri" w:hAnsi="Times New Roman" w:cs="Times New Roman"/>
      <w:b/>
      <w:sz w:val="28"/>
      <w:szCs w:val="28"/>
      <w:shd w:val="clear" w:color="auto" w:fill="FFFFFF"/>
    </w:rPr>
  </w:style>
  <w:style w:type="paragraph" w:customStyle="1" w:styleId="17">
    <w:name w:val="Стиль1"/>
    <w:basedOn w:val="a"/>
    <w:link w:val="16"/>
    <w:uiPriority w:val="99"/>
    <w:semiHidden/>
    <w:rsid w:val="00E92C0B"/>
    <w:pPr>
      <w:shd w:val="clear" w:color="auto" w:fill="FFFFFF"/>
      <w:suppressAutoHyphens w:val="0"/>
      <w:spacing w:line="360" w:lineRule="auto"/>
      <w:jc w:val="center"/>
    </w:pPr>
    <w:rPr>
      <w:rFonts w:eastAsia="Calibri"/>
      <w:b/>
      <w:sz w:val="28"/>
      <w:szCs w:val="28"/>
      <w:lang w:eastAsia="en-US"/>
    </w:rPr>
  </w:style>
  <w:style w:type="character" w:customStyle="1" w:styleId="26">
    <w:name w:val="Стиль2 Знак"/>
    <w:link w:val="20"/>
    <w:uiPriority w:val="99"/>
    <w:semiHidden/>
    <w:locked/>
    <w:rsid w:val="00E92C0B"/>
    <w:rPr>
      <w:rFonts w:ascii="Times New Roman" w:eastAsia="Calibri" w:hAnsi="Times New Roman" w:cs="Times New Roman"/>
      <w:b/>
      <w:sz w:val="28"/>
      <w:szCs w:val="28"/>
      <w:shd w:val="clear" w:color="auto" w:fill="FFFFFF"/>
    </w:rPr>
  </w:style>
  <w:style w:type="paragraph" w:customStyle="1" w:styleId="20">
    <w:name w:val="Стиль2"/>
    <w:basedOn w:val="af6"/>
    <w:link w:val="26"/>
    <w:uiPriority w:val="99"/>
    <w:semiHidden/>
    <w:rsid w:val="00E92C0B"/>
    <w:pPr>
      <w:numPr>
        <w:ilvl w:val="1"/>
        <w:numId w:val="32"/>
      </w:numPr>
      <w:shd w:val="clear" w:color="auto" w:fill="FFFFFF"/>
      <w:tabs>
        <w:tab w:val="left" w:pos="0"/>
      </w:tabs>
      <w:suppressAutoHyphens w:val="0"/>
      <w:spacing w:line="360" w:lineRule="auto"/>
      <w:ind w:left="0" w:firstLine="720"/>
      <w:jc w:val="center"/>
    </w:pPr>
    <w:rPr>
      <w:rFonts w:eastAsia="Calibri"/>
      <w:b/>
      <w:sz w:val="28"/>
      <w:szCs w:val="28"/>
      <w:lang w:eastAsia="en-US"/>
    </w:rPr>
  </w:style>
  <w:style w:type="character" w:customStyle="1" w:styleId="18">
    <w:name w:val="Верхний колонтитул Знак1"/>
    <w:basedOn w:val="a0"/>
    <w:uiPriority w:val="99"/>
    <w:semiHidden/>
    <w:rsid w:val="00E92C0B"/>
    <w:rPr>
      <w:rFonts w:ascii="Times New Roman" w:eastAsia="Times New Roman" w:hAnsi="Times New Roman" w:cs="Times New Roman" w:hint="default"/>
      <w:sz w:val="24"/>
      <w:szCs w:val="24"/>
      <w:lang w:eastAsia="ru-RU"/>
    </w:rPr>
  </w:style>
  <w:style w:type="character" w:customStyle="1" w:styleId="19">
    <w:name w:val="Нижний колонтитул Знак1"/>
    <w:basedOn w:val="a0"/>
    <w:uiPriority w:val="99"/>
    <w:semiHidden/>
    <w:rsid w:val="00E92C0B"/>
    <w:rPr>
      <w:rFonts w:ascii="Times New Roman" w:eastAsia="Times New Roman" w:hAnsi="Times New Roman" w:cs="Times New Roman" w:hint="default"/>
      <w:sz w:val="24"/>
      <w:szCs w:val="24"/>
      <w:lang w:eastAsia="ru-RU"/>
    </w:rPr>
  </w:style>
  <w:style w:type="character" w:customStyle="1" w:styleId="1a">
    <w:name w:val="Основной текст Знак1"/>
    <w:basedOn w:val="a0"/>
    <w:uiPriority w:val="99"/>
    <w:semiHidden/>
    <w:rsid w:val="00E92C0B"/>
    <w:rPr>
      <w:rFonts w:ascii="Times New Roman" w:eastAsia="Times New Roman" w:hAnsi="Times New Roman" w:cs="Times New Roman" w:hint="default"/>
      <w:sz w:val="24"/>
      <w:szCs w:val="24"/>
      <w:lang w:eastAsia="ru-RU"/>
    </w:rPr>
  </w:style>
  <w:style w:type="character" w:customStyle="1" w:styleId="p">
    <w:name w:val="p"/>
    <w:rsid w:val="00E92C0B"/>
  </w:style>
  <w:style w:type="character" w:customStyle="1" w:styleId="rvts11">
    <w:name w:val="rvts11"/>
    <w:rsid w:val="00E92C0B"/>
  </w:style>
  <w:style w:type="character" w:customStyle="1" w:styleId="rvts29">
    <w:name w:val="rvts29"/>
    <w:rsid w:val="00E92C0B"/>
  </w:style>
  <w:style w:type="character" w:customStyle="1" w:styleId="qno">
    <w:name w:val="qno"/>
    <w:basedOn w:val="a0"/>
    <w:rsid w:val="00E92C0B"/>
  </w:style>
  <w:style w:type="character" w:customStyle="1" w:styleId="questionflagtext">
    <w:name w:val="questionflagtext"/>
    <w:basedOn w:val="a0"/>
    <w:rsid w:val="00E92C0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w:uiPriority="1" w:qFormat="1"/>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1C54"/>
    <w:pPr>
      <w:suppressAutoHyphens/>
      <w:spacing w:after="0" w:line="240" w:lineRule="auto"/>
    </w:pPr>
    <w:rPr>
      <w:rFonts w:ascii="Times New Roman" w:eastAsia="Times New Roman" w:hAnsi="Times New Roman" w:cs="Times New Roman"/>
      <w:sz w:val="24"/>
      <w:szCs w:val="24"/>
      <w:lang w:eastAsia="ar-SA"/>
    </w:rPr>
  </w:style>
  <w:style w:type="paragraph" w:styleId="1">
    <w:name w:val="heading 1"/>
    <w:basedOn w:val="a"/>
    <w:next w:val="a"/>
    <w:link w:val="10"/>
    <w:qFormat/>
    <w:rsid w:val="00751C54"/>
    <w:pPr>
      <w:keepNext/>
      <w:numPr>
        <w:numId w:val="1"/>
      </w:numPr>
      <w:jc w:val="center"/>
      <w:outlineLvl w:val="0"/>
    </w:pPr>
    <w:rPr>
      <w:b/>
      <w:bCs/>
      <w:sz w:val="22"/>
    </w:rPr>
  </w:style>
  <w:style w:type="paragraph" w:styleId="2">
    <w:name w:val="heading 2"/>
    <w:basedOn w:val="a"/>
    <w:next w:val="a"/>
    <w:link w:val="21"/>
    <w:unhideWhenUsed/>
    <w:qFormat/>
    <w:rsid w:val="00751C54"/>
    <w:pPr>
      <w:keepNext/>
      <w:numPr>
        <w:ilvl w:val="1"/>
        <w:numId w:val="1"/>
      </w:numPr>
      <w:jc w:val="center"/>
      <w:outlineLvl w:val="1"/>
    </w:pPr>
    <w:rPr>
      <w:i/>
      <w:iCs/>
      <w:sz w:val="20"/>
    </w:rPr>
  </w:style>
  <w:style w:type="paragraph" w:styleId="3">
    <w:name w:val="heading 3"/>
    <w:basedOn w:val="a"/>
    <w:next w:val="a"/>
    <w:link w:val="30"/>
    <w:uiPriority w:val="9"/>
    <w:unhideWhenUsed/>
    <w:qFormat/>
    <w:rsid w:val="00751C54"/>
    <w:pPr>
      <w:keepNext/>
      <w:numPr>
        <w:ilvl w:val="2"/>
        <w:numId w:val="1"/>
      </w:numPr>
      <w:spacing w:before="240" w:after="60"/>
      <w:outlineLvl w:val="2"/>
    </w:pPr>
    <w:rPr>
      <w:rFonts w:ascii="Arial" w:hAnsi="Arial"/>
      <w:b/>
      <w:bCs/>
      <w:sz w:val="26"/>
      <w:szCs w:val="26"/>
    </w:rPr>
  </w:style>
  <w:style w:type="paragraph" w:styleId="4">
    <w:name w:val="heading 4"/>
    <w:basedOn w:val="a"/>
    <w:next w:val="a"/>
    <w:link w:val="40"/>
    <w:uiPriority w:val="9"/>
    <w:unhideWhenUsed/>
    <w:qFormat/>
    <w:rsid w:val="00751C54"/>
    <w:pPr>
      <w:keepNext/>
      <w:spacing w:before="240" w:after="60"/>
      <w:outlineLvl w:val="3"/>
    </w:pPr>
    <w:rPr>
      <w:rFonts w:ascii="Calibri" w:hAnsi="Calibri"/>
      <w:b/>
      <w:bCs/>
      <w:sz w:val="28"/>
      <w:szCs w:val="28"/>
    </w:rPr>
  </w:style>
  <w:style w:type="paragraph" w:styleId="7">
    <w:name w:val="heading 7"/>
    <w:basedOn w:val="a"/>
    <w:next w:val="a"/>
    <w:link w:val="70"/>
    <w:uiPriority w:val="99"/>
    <w:unhideWhenUsed/>
    <w:qFormat/>
    <w:rsid w:val="00751C54"/>
    <w:pPr>
      <w:numPr>
        <w:ilvl w:val="6"/>
        <w:numId w:val="1"/>
      </w:num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51C54"/>
    <w:rPr>
      <w:rFonts w:ascii="Times New Roman" w:eastAsia="Times New Roman" w:hAnsi="Times New Roman" w:cs="Times New Roman"/>
      <w:b/>
      <w:bCs/>
      <w:szCs w:val="24"/>
      <w:lang w:eastAsia="ar-SA"/>
    </w:rPr>
  </w:style>
  <w:style w:type="character" w:customStyle="1" w:styleId="21">
    <w:name w:val="Заголовок 2 Знак"/>
    <w:basedOn w:val="a0"/>
    <w:link w:val="2"/>
    <w:rsid w:val="00751C54"/>
    <w:rPr>
      <w:rFonts w:ascii="Times New Roman" w:eastAsia="Times New Roman" w:hAnsi="Times New Roman" w:cs="Times New Roman"/>
      <w:i/>
      <w:iCs/>
      <w:sz w:val="20"/>
      <w:szCs w:val="24"/>
      <w:lang w:eastAsia="ar-SA"/>
    </w:rPr>
  </w:style>
  <w:style w:type="character" w:customStyle="1" w:styleId="30">
    <w:name w:val="Заголовок 3 Знак"/>
    <w:basedOn w:val="a0"/>
    <w:link w:val="3"/>
    <w:uiPriority w:val="9"/>
    <w:rsid w:val="00751C54"/>
    <w:rPr>
      <w:rFonts w:ascii="Arial" w:eastAsia="Times New Roman" w:hAnsi="Arial" w:cs="Times New Roman"/>
      <w:b/>
      <w:bCs/>
      <w:sz w:val="26"/>
      <w:szCs w:val="26"/>
      <w:lang w:eastAsia="ar-SA"/>
    </w:rPr>
  </w:style>
  <w:style w:type="character" w:customStyle="1" w:styleId="40">
    <w:name w:val="Заголовок 4 Знак"/>
    <w:basedOn w:val="a0"/>
    <w:link w:val="4"/>
    <w:uiPriority w:val="9"/>
    <w:rsid w:val="00751C54"/>
    <w:rPr>
      <w:rFonts w:ascii="Calibri" w:eastAsia="Times New Roman" w:hAnsi="Calibri" w:cs="Times New Roman"/>
      <w:b/>
      <w:bCs/>
      <w:sz w:val="28"/>
      <w:szCs w:val="28"/>
      <w:lang w:eastAsia="ar-SA"/>
    </w:rPr>
  </w:style>
  <w:style w:type="character" w:customStyle="1" w:styleId="70">
    <w:name w:val="Заголовок 7 Знак"/>
    <w:basedOn w:val="a0"/>
    <w:link w:val="7"/>
    <w:uiPriority w:val="99"/>
    <w:rsid w:val="00751C54"/>
    <w:rPr>
      <w:rFonts w:ascii="Times New Roman" w:eastAsia="Times New Roman" w:hAnsi="Times New Roman" w:cs="Times New Roman"/>
      <w:sz w:val="24"/>
      <w:szCs w:val="24"/>
      <w:lang w:eastAsia="ar-SA"/>
    </w:rPr>
  </w:style>
  <w:style w:type="character" w:styleId="a3">
    <w:name w:val="Hyperlink"/>
    <w:uiPriority w:val="99"/>
    <w:unhideWhenUsed/>
    <w:rsid w:val="00751C54"/>
    <w:rPr>
      <w:color w:val="0000FF"/>
      <w:u w:val="single"/>
    </w:rPr>
  </w:style>
  <w:style w:type="character" w:styleId="a4">
    <w:name w:val="FollowedHyperlink"/>
    <w:uiPriority w:val="99"/>
    <w:unhideWhenUsed/>
    <w:rsid w:val="00751C54"/>
    <w:rPr>
      <w:color w:val="800080"/>
      <w:u w:val="single"/>
    </w:rPr>
  </w:style>
  <w:style w:type="paragraph" w:styleId="a5">
    <w:name w:val="Normal (Web)"/>
    <w:basedOn w:val="a"/>
    <w:uiPriority w:val="99"/>
    <w:unhideWhenUsed/>
    <w:rsid w:val="00751C54"/>
    <w:pPr>
      <w:suppressAutoHyphens w:val="0"/>
      <w:spacing w:before="100" w:beforeAutospacing="1" w:after="100" w:afterAutospacing="1"/>
    </w:pPr>
    <w:rPr>
      <w:lang w:eastAsia="ru-RU"/>
    </w:rPr>
  </w:style>
  <w:style w:type="paragraph" w:styleId="11">
    <w:name w:val="toc 1"/>
    <w:basedOn w:val="a"/>
    <w:next w:val="a"/>
    <w:autoRedefine/>
    <w:uiPriority w:val="39"/>
    <w:unhideWhenUsed/>
    <w:rsid w:val="00751C54"/>
    <w:pPr>
      <w:tabs>
        <w:tab w:val="right" w:leader="dot" w:pos="9343"/>
      </w:tabs>
      <w:spacing w:after="100"/>
    </w:pPr>
    <w:rPr>
      <w:rFonts w:ascii="Arial" w:hAnsi="Arial" w:cs="Arial"/>
      <w:b/>
      <w:noProof/>
      <w:sz w:val="28"/>
      <w:szCs w:val="28"/>
    </w:rPr>
  </w:style>
  <w:style w:type="paragraph" w:styleId="22">
    <w:name w:val="toc 2"/>
    <w:basedOn w:val="a"/>
    <w:next w:val="a"/>
    <w:autoRedefine/>
    <w:uiPriority w:val="39"/>
    <w:unhideWhenUsed/>
    <w:rsid w:val="00751C54"/>
    <w:pPr>
      <w:spacing w:after="100"/>
      <w:ind w:left="240"/>
    </w:pPr>
  </w:style>
  <w:style w:type="paragraph" w:styleId="a6">
    <w:name w:val="annotation text"/>
    <w:basedOn w:val="a"/>
    <w:link w:val="a7"/>
    <w:semiHidden/>
    <w:unhideWhenUsed/>
    <w:rsid w:val="00751C54"/>
    <w:rPr>
      <w:sz w:val="20"/>
      <w:szCs w:val="20"/>
    </w:rPr>
  </w:style>
  <w:style w:type="character" w:customStyle="1" w:styleId="a7">
    <w:name w:val="Текст примечания Знак"/>
    <w:basedOn w:val="a0"/>
    <w:link w:val="a6"/>
    <w:semiHidden/>
    <w:rsid w:val="00751C54"/>
    <w:rPr>
      <w:rFonts w:ascii="Times New Roman" w:eastAsia="Times New Roman" w:hAnsi="Times New Roman" w:cs="Times New Roman"/>
      <w:sz w:val="20"/>
      <w:szCs w:val="20"/>
      <w:lang w:eastAsia="ar-SA"/>
    </w:rPr>
  </w:style>
  <w:style w:type="paragraph" w:styleId="a8">
    <w:name w:val="header"/>
    <w:basedOn w:val="a"/>
    <w:link w:val="a9"/>
    <w:uiPriority w:val="99"/>
    <w:unhideWhenUsed/>
    <w:rsid w:val="00751C54"/>
    <w:pPr>
      <w:tabs>
        <w:tab w:val="center" w:pos="4677"/>
        <w:tab w:val="right" w:pos="9355"/>
      </w:tabs>
    </w:pPr>
  </w:style>
  <w:style w:type="character" w:customStyle="1" w:styleId="a9">
    <w:name w:val="Верхний колонтитул Знак"/>
    <w:basedOn w:val="a0"/>
    <w:link w:val="a8"/>
    <w:uiPriority w:val="99"/>
    <w:rsid w:val="00751C54"/>
    <w:rPr>
      <w:rFonts w:ascii="Times New Roman" w:eastAsia="Times New Roman" w:hAnsi="Times New Roman" w:cs="Times New Roman"/>
      <w:sz w:val="24"/>
      <w:szCs w:val="24"/>
      <w:lang w:eastAsia="ar-SA"/>
    </w:rPr>
  </w:style>
  <w:style w:type="paragraph" w:styleId="aa">
    <w:name w:val="footer"/>
    <w:basedOn w:val="a"/>
    <w:link w:val="ab"/>
    <w:uiPriority w:val="99"/>
    <w:unhideWhenUsed/>
    <w:rsid w:val="00751C54"/>
    <w:pPr>
      <w:suppressLineNumbers/>
      <w:tabs>
        <w:tab w:val="center" w:pos="4818"/>
        <w:tab w:val="right" w:pos="9637"/>
      </w:tabs>
    </w:pPr>
  </w:style>
  <w:style w:type="character" w:customStyle="1" w:styleId="ab">
    <w:name w:val="Нижний колонтитул Знак"/>
    <w:basedOn w:val="a0"/>
    <w:link w:val="aa"/>
    <w:uiPriority w:val="99"/>
    <w:rsid w:val="00751C54"/>
    <w:rPr>
      <w:rFonts w:ascii="Times New Roman" w:eastAsia="Times New Roman" w:hAnsi="Times New Roman" w:cs="Times New Roman"/>
      <w:sz w:val="24"/>
      <w:szCs w:val="24"/>
      <w:lang w:eastAsia="ar-SA"/>
    </w:rPr>
  </w:style>
  <w:style w:type="paragraph" w:styleId="ac">
    <w:name w:val="Subtitle"/>
    <w:basedOn w:val="a"/>
    <w:link w:val="ad"/>
    <w:qFormat/>
    <w:rsid w:val="00751C54"/>
    <w:pPr>
      <w:spacing w:after="60"/>
      <w:jc w:val="center"/>
      <w:outlineLvl w:val="1"/>
    </w:pPr>
    <w:rPr>
      <w:rFonts w:ascii="Arial" w:hAnsi="Arial"/>
    </w:rPr>
  </w:style>
  <w:style w:type="character" w:customStyle="1" w:styleId="ad">
    <w:name w:val="Подзаголовок Знак"/>
    <w:basedOn w:val="a0"/>
    <w:link w:val="ac"/>
    <w:rsid w:val="00751C54"/>
    <w:rPr>
      <w:rFonts w:ascii="Arial" w:eastAsia="Times New Roman" w:hAnsi="Arial" w:cs="Times New Roman"/>
      <w:sz w:val="24"/>
      <w:szCs w:val="24"/>
      <w:lang w:eastAsia="ar-SA"/>
    </w:rPr>
  </w:style>
  <w:style w:type="paragraph" w:styleId="ae">
    <w:name w:val="Title"/>
    <w:basedOn w:val="a"/>
    <w:next w:val="ac"/>
    <w:link w:val="af"/>
    <w:qFormat/>
    <w:rsid w:val="00751C54"/>
    <w:pPr>
      <w:ind w:firstLine="720"/>
      <w:jc w:val="center"/>
    </w:pPr>
    <w:rPr>
      <w:b/>
      <w:bCs/>
    </w:rPr>
  </w:style>
  <w:style w:type="character" w:customStyle="1" w:styleId="af">
    <w:name w:val="Название Знак"/>
    <w:basedOn w:val="a0"/>
    <w:link w:val="ae"/>
    <w:rsid w:val="00751C54"/>
    <w:rPr>
      <w:rFonts w:ascii="Times New Roman" w:eastAsia="Times New Roman" w:hAnsi="Times New Roman" w:cs="Times New Roman"/>
      <w:b/>
      <w:bCs/>
      <w:sz w:val="24"/>
      <w:szCs w:val="24"/>
      <w:lang w:eastAsia="ar-SA"/>
    </w:rPr>
  </w:style>
  <w:style w:type="paragraph" w:styleId="af0">
    <w:name w:val="Body Text Indent"/>
    <w:basedOn w:val="a"/>
    <w:link w:val="af1"/>
    <w:unhideWhenUsed/>
    <w:rsid w:val="00751C54"/>
    <w:pPr>
      <w:spacing w:after="120"/>
      <w:ind w:left="283"/>
    </w:pPr>
    <w:rPr>
      <w:sz w:val="20"/>
      <w:szCs w:val="20"/>
    </w:rPr>
  </w:style>
  <w:style w:type="character" w:customStyle="1" w:styleId="af1">
    <w:name w:val="Основной текст с отступом Знак"/>
    <w:basedOn w:val="a0"/>
    <w:link w:val="af0"/>
    <w:rsid w:val="00751C54"/>
    <w:rPr>
      <w:rFonts w:ascii="Times New Roman" w:eastAsia="Times New Roman" w:hAnsi="Times New Roman" w:cs="Times New Roman"/>
      <w:sz w:val="20"/>
      <w:szCs w:val="20"/>
      <w:lang w:eastAsia="ar-SA"/>
    </w:rPr>
  </w:style>
  <w:style w:type="paragraph" w:styleId="af2">
    <w:name w:val="annotation subject"/>
    <w:basedOn w:val="a6"/>
    <w:next w:val="a6"/>
    <w:link w:val="af3"/>
    <w:semiHidden/>
    <w:unhideWhenUsed/>
    <w:rsid w:val="00751C54"/>
    <w:rPr>
      <w:b/>
      <w:bCs/>
    </w:rPr>
  </w:style>
  <w:style w:type="character" w:customStyle="1" w:styleId="af3">
    <w:name w:val="Тема примечания Знак"/>
    <w:basedOn w:val="a7"/>
    <w:link w:val="af2"/>
    <w:semiHidden/>
    <w:rsid w:val="00751C54"/>
    <w:rPr>
      <w:rFonts w:ascii="Times New Roman" w:eastAsia="Times New Roman" w:hAnsi="Times New Roman" w:cs="Times New Roman"/>
      <w:b/>
      <w:bCs/>
      <w:sz w:val="20"/>
      <w:szCs w:val="20"/>
      <w:lang w:eastAsia="ar-SA"/>
    </w:rPr>
  </w:style>
  <w:style w:type="paragraph" w:styleId="af4">
    <w:name w:val="Balloon Text"/>
    <w:basedOn w:val="a"/>
    <w:link w:val="af5"/>
    <w:semiHidden/>
    <w:unhideWhenUsed/>
    <w:rsid w:val="00751C54"/>
    <w:rPr>
      <w:rFonts w:ascii="Tahoma" w:hAnsi="Tahoma"/>
      <w:sz w:val="16"/>
      <w:szCs w:val="16"/>
    </w:rPr>
  </w:style>
  <w:style w:type="character" w:customStyle="1" w:styleId="af5">
    <w:name w:val="Текст выноски Знак"/>
    <w:basedOn w:val="a0"/>
    <w:link w:val="af4"/>
    <w:semiHidden/>
    <w:rsid w:val="00751C54"/>
    <w:rPr>
      <w:rFonts w:ascii="Tahoma" w:eastAsia="Times New Roman" w:hAnsi="Tahoma" w:cs="Times New Roman"/>
      <w:sz w:val="16"/>
      <w:szCs w:val="16"/>
      <w:lang w:eastAsia="ar-SA"/>
    </w:rPr>
  </w:style>
  <w:style w:type="paragraph" w:styleId="af6">
    <w:name w:val="List Paragraph"/>
    <w:basedOn w:val="a"/>
    <w:uiPriority w:val="34"/>
    <w:qFormat/>
    <w:rsid w:val="00751C54"/>
    <w:pPr>
      <w:ind w:left="720"/>
      <w:contextualSpacing/>
    </w:pPr>
  </w:style>
  <w:style w:type="paragraph" w:styleId="af7">
    <w:name w:val="TOC Heading"/>
    <w:basedOn w:val="1"/>
    <w:next w:val="a"/>
    <w:uiPriority w:val="39"/>
    <w:unhideWhenUsed/>
    <w:qFormat/>
    <w:rsid w:val="00751C54"/>
    <w:pPr>
      <w:keepLines/>
      <w:numPr>
        <w:numId w:val="0"/>
      </w:numPr>
      <w:suppressAutoHyphens w:val="0"/>
      <w:spacing w:before="480" w:line="276" w:lineRule="auto"/>
      <w:jc w:val="left"/>
      <w:outlineLvl w:val="9"/>
    </w:pPr>
    <w:rPr>
      <w:rFonts w:ascii="Cambria" w:hAnsi="Cambria"/>
      <w:color w:val="365F91"/>
      <w:sz w:val="28"/>
      <w:szCs w:val="28"/>
      <w:lang w:eastAsia="ru-RU"/>
    </w:rPr>
  </w:style>
  <w:style w:type="paragraph" w:customStyle="1" w:styleId="ConsPlusNormal">
    <w:name w:val="ConsPlusNormal"/>
    <w:uiPriority w:val="99"/>
    <w:rsid w:val="00751C54"/>
    <w:pPr>
      <w:widowControl w:val="0"/>
      <w:suppressAutoHyphens/>
      <w:autoSpaceDE w:val="0"/>
      <w:spacing w:after="0" w:line="240" w:lineRule="auto"/>
      <w:ind w:firstLine="720"/>
    </w:pPr>
    <w:rPr>
      <w:rFonts w:ascii="Arial" w:eastAsia="MS Mincho" w:hAnsi="Arial" w:cs="Times New Roman"/>
      <w:sz w:val="20"/>
      <w:szCs w:val="20"/>
      <w:lang w:eastAsia="ar-SA"/>
    </w:rPr>
  </w:style>
  <w:style w:type="paragraph" w:customStyle="1" w:styleId="210">
    <w:name w:val="Основной текст с отступом 21"/>
    <w:basedOn w:val="a"/>
    <w:rsid w:val="00751C54"/>
    <w:pPr>
      <w:ind w:firstLine="360"/>
      <w:jc w:val="both"/>
    </w:pPr>
  </w:style>
  <w:style w:type="paragraph" w:customStyle="1" w:styleId="31">
    <w:name w:val="Основной текст с отступом 31"/>
    <w:basedOn w:val="a"/>
    <w:rsid w:val="00751C54"/>
    <w:pPr>
      <w:ind w:left="360"/>
      <w:jc w:val="both"/>
    </w:pPr>
  </w:style>
  <w:style w:type="paragraph" w:customStyle="1" w:styleId="Web">
    <w:name w:val="Обычный (Web)"/>
    <w:basedOn w:val="a"/>
    <w:rsid w:val="00751C54"/>
    <w:pPr>
      <w:ind w:firstLine="240"/>
    </w:pPr>
  </w:style>
  <w:style w:type="paragraph" w:customStyle="1" w:styleId="Style11">
    <w:name w:val="Style11"/>
    <w:basedOn w:val="a"/>
    <w:rsid w:val="00751C54"/>
    <w:pPr>
      <w:widowControl w:val="0"/>
      <w:autoSpaceDE w:val="0"/>
      <w:spacing w:line="331" w:lineRule="atLeast"/>
      <w:ind w:firstLine="418"/>
      <w:jc w:val="both"/>
    </w:pPr>
  </w:style>
  <w:style w:type="paragraph" w:customStyle="1" w:styleId="BodyText21">
    <w:name w:val="Body Text 21"/>
    <w:basedOn w:val="a"/>
    <w:rsid w:val="00751C54"/>
    <w:pPr>
      <w:overflowPunct w:val="0"/>
      <w:autoSpaceDE w:val="0"/>
      <w:jc w:val="center"/>
    </w:pPr>
    <w:rPr>
      <w:rFonts w:ascii="Garamond" w:hAnsi="Garamond"/>
      <w:szCs w:val="20"/>
    </w:rPr>
  </w:style>
  <w:style w:type="paragraph" w:customStyle="1" w:styleId="ConsPlusNonformat">
    <w:name w:val="ConsPlusNonformat"/>
    <w:rsid w:val="00751C54"/>
    <w:pPr>
      <w:widowControl w:val="0"/>
      <w:suppressAutoHyphens/>
      <w:autoSpaceDE w:val="0"/>
      <w:spacing w:after="0" w:line="240" w:lineRule="auto"/>
    </w:pPr>
    <w:rPr>
      <w:rFonts w:ascii="Courier New" w:eastAsia="MS Mincho" w:hAnsi="Courier New" w:cs="Times New Roman"/>
      <w:sz w:val="20"/>
      <w:szCs w:val="20"/>
      <w:lang w:eastAsia="ar-SA"/>
    </w:rPr>
  </w:style>
  <w:style w:type="paragraph" w:customStyle="1" w:styleId="af8">
    <w:name w:val="Для таблиц"/>
    <w:basedOn w:val="a"/>
    <w:rsid w:val="00751C54"/>
  </w:style>
  <w:style w:type="paragraph" w:customStyle="1" w:styleId="rvps2">
    <w:name w:val="rvps2"/>
    <w:basedOn w:val="a"/>
    <w:rsid w:val="00751C54"/>
    <w:pPr>
      <w:suppressAutoHyphens w:val="0"/>
      <w:spacing w:before="105" w:after="105"/>
      <w:jc w:val="center"/>
    </w:pPr>
    <w:rPr>
      <w:rFonts w:ascii="Arial Unicode MS" w:eastAsia="Arial Unicode MS" w:hAnsi="Arial Unicode MS" w:cs="Arial Unicode MS"/>
      <w:lang w:eastAsia="ru-RU"/>
    </w:rPr>
  </w:style>
  <w:style w:type="paragraph" w:customStyle="1" w:styleId="rvps6">
    <w:name w:val="rvps6"/>
    <w:basedOn w:val="a"/>
    <w:uiPriority w:val="99"/>
    <w:rsid w:val="00751C54"/>
    <w:pPr>
      <w:suppressAutoHyphens w:val="0"/>
      <w:spacing w:before="100" w:beforeAutospacing="1" w:after="100" w:afterAutospacing="1"/>
    </w:pPr>
    <w:rPr>
      <w:lang w:eastAsia="ru-RU"/>
    </w:rPr>
  </w:style>
  <w:style w:type="paragraph" w:customStyle="1" w:styleId="Textbody">
    <w:name w:val="Text body"/>
    <w:basedOn w:val="a"/>
    <w:rsid w:val="00751C54"/>
    <w:pPr>
      <w:widowControl w:val="0"/>
      <w:spacing w:after="120"/>
    </w:pPr>
    <w:rPr>
      <w:rFonts w:eastAsia="SimSun" w:cs="Mangal"/>
      <w:kern w:val="2"/>
      <w:lang w:eastAsia="hi-IN" w:bidi="hi-IN"/>
    </w:rPr>
  </w:style>
  <w:style w:type="character" w:customStyle="1" w:styleId="23">
    <w:name w:val="Основной текст (2)_"/>
    <w:link w:val="211"/>
    <w:locked/>
    <w:rsid w:val="00751C54"/>
    <w:rPr>
      <w:sz w:val="26"/>
      <w:szCs w:val="26"/>
      <w:shd w:val="clear" w:color="auto" w:fill="FFFFFF"/>
    </w:rPr>
  </w:style>
  <w:style w:type="paragraph" w:customStyle="1" w:styleId="211">
    <w:name w:val="Основной текст (2)1"/>
    <w:basedOn w:val="a"/>
    <w:link w:val="23"/>
    <w:rsid w:val="00751C54"/>
    <w:pPr>
      <w:widowControl w:val="0"/>
      <w:shd w:val="clear" w:color="auto" w:fill="FFFFFF"/>
      <w:suppressAutoHyphens w:val="0"/>
      <w:spacing w:before="600" w:line="485" w:lineRule="exact"/>
      <w:ind w:hanging="960"/>
      <w:jc w:val="both"/>
    </w:pPr>
    <w:rPr>
      <w:rFonts w:asciiTheme="minorHAnsi" w:eastAsiaTheme="minorHAnsi" w:hAnsiTheme="minorHAnsi" w:cstheme="minorBidi"/>
      <w:sz w:val="26"/>
      <w:szCs w:val="26"/>
      <w:lang w:eastAsia="en-US"/>
    </w:rPr>
  </w:style>
  <w:style w:type="character" w:styleId="af9">
    <w:name w:val="annotation reference"/>
    <w:semiHidden/>
    <w:unhideWhenUsed/>
    <w:rsid w:val="00751C54"/>
    <w:rPr>
      <w:sz w:val="16"/>
      <w:szCs w:val="16"/>
    </w:rPr>
  </w:style>
  <w:style w:type="character" w:customStyle="1" w:styleId="FontStyle39">
    <w:name w:val="Font Style39"/>
    <w:rsid w:val="00751C54"/>
    <w:rPr>
      <w:rFonts w:ascii="Times New Roman" w:hAnsi="Times New Roman" w:cs="Times New Roman" w:hint="default"/>
      <w:sz w:val="24"/>
      <w:szCs w:val="24"/>
    </w:rPr>
  </w:style>
  <w:style w:type="character" w:customStyle="1" w:styleId="rvts6">
    <w:name w:val="rvts6"/>
    <w:uiPriority w:val="99"/>
    <w:rsid w:val="00751C54"/>
    <w:rPr>
      <w:rFonts w:ascii="Times New Roman" w:hAnsi="Times New Roman" w:cs="Times New Roman" w:hint="default"/>
    </w:rPr>
  </w:style>
  <w:style w:type="character" w:customStyle="1" w:styleId="apple-converted-space">
    <w:name w:val="apple-converted-space"/>
    <w:uiPriority w:val="99"/>
    <w:rsid w:val="00751C54"/>
    <w:rPr>
      <w:rFonts w:ascii="Times New Roman" w:hAnsi="Times New Roman" w:cs="Times New Roman" w:hint="default"/>
    </w:rPr>
  </w:style>
  <w:style w:type="character" w:customStyle="1" w:styleId="FontStyle37">
    <w:name w:val="Font Style37"/>
    <w:rsid w:val="00751C54"/>
    <w:rPr>
      <w:rFonts w:ascii="Times New Roman" w:hAnsi="Times New Roman" w:cs="Times New Roman" w:hint="default"/>
      <w:sz w:val="26"/>
      <w:szCs w:val="26"/>
    </w:rPr>
  </w:style>
  <w:style w:type="character" w:customStyle="1" w:styleId="24">
    <w:name w:val="Основной текст (2)"/>
    <w:rsid w:val="00751C54"/>
  </w:style>
  <w:style w:type="character" w:customStyle="1" w:styleId="25">
    <w:name w:val="Основной текст (2) + Полужирный"/>
    <w:rsid w:val="00751C54"/>
    <w:rPr>
      <w:rFonts w:ascii="Times New Roman" w:hAnsi="Times New Roman" w:cs="Times New Roman" w:hint="default"/>
      <w:b/>
      <w:bCs/>
      <w:strike w:val="0"/>
      <w:dstrike w:val="0"/>
      <w:sz w:val="22"/>
      <w:szCs w:val="22"/>
      <w:u w:val="none"/>
      <w:effect w:val="none"/>
    </w:rPr>
  </w:style>
  <w:style w:type="character" w:customStyle="1" w:styleId="blk">
    <w:name w:val="blk"/>
    <w:basedOn w:val="a0"/>
    <w:rsid w:val="00751C54"/>
  </w:style>
  <w:style w:type="table" w:styleId="afa">
    <w:name w:val="Table Grid"/>
    <w:basedOn w:val="a1"/>
    <w:rsid w:val="00751C54"/>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Strong"/>
    <w:basedOn w:val="a0"/>
    <w:uiPriority w:val="22"/>
    <w:qFormat/>
    <w:rsid w:val="00751C54"/>
    <w:rPr>
      <w:b/>
      <w:bCs/>
    </w:rPr>
  </w:style>
  <w:style w:type="character" w:customStyle="1" w:styleId="12">
    <w:name w:val="Тема примечания Знак1"/>
    <w:basedOn w:val="a7"/>
    <w:uiPriority w:val="99"/>
    <w:semiHidden/>
    <w:rsid w:val="003554CE"/>
    <w:rPr>
      <w:rFonts w:ascii="Times New Roman" w:eastAsia="Times New Roman" w:hAnsi="Times New Roman" w:cs="Times New Roman"/>
      <w:b/>
      <w:bCs/>
      <w:sz w:val="20"/>
      <w:szCs w:val="20"/>
      <w:lang w:eastAsia="ar-SA"/>
    </w:rPr>
  </w:style>
  <w:style w:type="character" w:customStyle="1" w:styleId="13">
    <w:name w:val="Текст выноски Знак1"/>
    <w:basedOn w:val="a0"/>
    <w:uiPriority w:val="99"/>
    <w:semiHidden/>
    <w:rsid w:val="003554CE"/>
    <w:rPr>
      <w:rFonts w:ascii="Tahoma" w:eastAsia="Times New Roman" w:hAnsi="Tahoma" w:cs="Tahoma"/>
      <w:sz w:val="16"/>
      <w:szCs w:val="16"/>
      <w:lang w:eastAsia="ar-SA"/>
    </w:rPr>
  </w:style>
  <w:style w:type="character" w:styleId="afc">
    <w:name w:val="page number"/>
    <w:basedOn w:val="a0"/>
    <w:uiPriority w:val="99"/>
    <w:unhideWhenUsed/>
    <w:rsid w:val="003554CE"/>
  </w:style>
  <w:style w:type="numbering" w:customStyle="1" w:styleId="14">
    <w:name w:val="Нет списка1"/>
    <w:next w:val="a2"/>
    <w:uiPriority w:val="99"/>
    <w:semiHidden/>
    <w:unhideWhenUsed/>
    <w:rsid w:val="00E92C0B"/>
  </w:style>
  <w:style w:type="table" w:customStyle="1" w:styleId="15">
    <w:name w:val="Сетка таблицы1"/>
    <w:basedOn w:val="a1"/>
    <w:next w:val="afa"/>
    <w:rsid w:val="00E92C0B"/>
    <w:pPr>
      <w:suppressAutoHyphens/>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2"/>
    <w:uiPriority w:val="99"/>
    <w:semiHidden/>
    <w:unhideWhenUsed/>
    <w:rsid w:val="00E92C0B"/>
  </w:style>
  <w:style w:type="paragraph" w:styleId="afd">
    <w:name w:val="Body Text"/>
    <w:basedOn w:val="a"/>
    <w:link w:val="afe"/>
    <w:uiPriority w:val="1"/>
    <w:semiHidden/>
    <w:unhideWhenUsed/>
    <w:qFormat/>
    <w:rsid w:val="00E92C0B"/>
    <w:pPr>
      <w:widowControl w:val="0"/>
      <w:suppressAutoHyphens w:val="0"/>
      <w:autoSpaceDE w:val="0"/>
      <w:autoSpaceDN w:val="0"/>
      <w:ind w:left="1101"/>
    </w:pPr>
    <w:rPr>
      <w:lang w:eastAsia="en-US"/>
    </w:rPr>
  </w:style>
  <w:style w:type="character" w:customStyle="1" w:styleId="afe">
    <w:name w:val="Основной текст Знак"/>
    <w:basedOn w:val="a0"/>
    <w:link w:val="afd"/>
    <w:uiPriority w:val="1"/>
    <w:semiHidden/>
    <w:rsid w:val="00E92C0B"/>
    <w:rPr>
      <w:rFonts w:ascii="Times New Roman" w:eastAsia="Times New Roman" w:hAnsi="Times New Roman" w:cs="Times New Roman"/>
      <w:sz w:val="24"/>
      <w:szCs w:val="24"/>
    </w:rPr>
  </w:style>
  <w:style w:type="paragraph" w:styleId="aff">
    <w:name w:val="No Spacing"/>
    <w:uiPriority w:val="1"/>
    <w:qFormat/>
    <w:rsid w:val="00E92C0B"/>
    <w:pPr>
      <w:spacing w:after="0" w:line="240" w:lineRule="auto"/>
    </w:pPr>
    <w:rPr>
      <w:rFonts w:ascii="Times New Roman" w:eastAsia="Times New Roman" w:hAnsi="Times New Roman" w:cs="Times New Roman"/>
      <w:sz w:val="24"/>
      <w:szCs w:val="24"/>
      <w:lang w:eastAsia="ru-RU"/>
    </w:rPr>
  </w:style>
  <w:style w:type="paragraph" w:customStyle="1" w:styleId="Default">
    <w:name w:val="Default"/>
    <w:uiPriority w:val="99"/>
    <w:semiHidden/>
    <w:rsid w:val="00E92C0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6">
    <w:name w:val="Стиль1 Знак"/>
    <w:link w:val="17"/>
    <w:uiPriority w:val="99"/>
    <w:semiHidden/>
    <w:locked/>
    <w:rsid w:val="00E92C0B"/>
    <w:rPr>
      <w:rFonts w:ascii="Times New Roman" w:eastAsia="Calibri" w:hAnsi="Times New Roman" w:cs="Times New Roman"/>
      <w:b/>
      <w:sz w:val="28"/>
      <w:szCs w:val="28"/>
      <w:shd w:val="clear" w:color="auto" w:fill="FFFFFF"/>
    </w:rPr>
  </w:style>
  <w:style w:type="paragraph" w:customStyle="1" w:styleId="17">
    <w:name w:val="Стиль1"/>
    <w:basedOn w:val="a"/>
    <w:link w:val="16"/>
    <w:uiPriority w:val="99"/>
    <w:semiHidden/>
    <w:rsid w:val="00E92C0B"/>
    <w:pPr>
      <w:shd w:val="clear" w:color="auto" w:fill="FFFFFF"/>
      <w:suppressAutoHyphens w:val="0"/>
      <w:spacing w:line="360" w:lineRule="auto"/>
      <w:jc w:val="center"/>
    </w:pPr>
    <w:rPr>
      <w:rFonts w:eastAsia="Calibri"/>
      <w:b/>
      <w:sz w:val="28"/>
      <w:szCs w:val="28"/>
      <w:lang w:eastAsia="en-US"/>
    </w:rPr>
  </w:style>
  <w:style w:type="character" w:customStyle="1" w:styleId="26">
    <w:name w:val="Стиль2 Знак"/>
    <w:link w:val="20"/>
    <w:uiPriority w:val="99"/>
    <w:semiHidden/>
    <w:locked/>
    <w:rsid w:val="00E92C0B"/>
    <w:rPr>
      <w:rFonts w:ascii="Times New Roman" w:eastAsia="Calibri" w:hAnsi="Times New Roman" w:cs="Times New Roman"/>
      <w:b/>
      <w:sz w:val="28"/>
      <w:szCs w:val="28"/>
      <w:shd w:val="clear" w:color="auto" w:fill="FFFFFF"/>
    </w:rPr>
  </w:style>
  <w:style w:type="paragraph" w:customStyle="1" w:styleId="20">
    <w:name w:val="Стиль2"/>
    <w:basedOn w:val="af6"/>
    <w:link w:val="26"/>
    <w:uiPriority w:val="99"/>
    <w:semiHidden/>
    <w:rsid w:val="00E92C0B"/>
    <w:pPr>
      <w:numPr>
        <w:ilvl w:val="1"/>
        <w:numId w:val="32"/>
      </w:numPr>
      <w:shd w:val="clear" w:color="auto" w:fill="FFFFFF"/>
      <w:tabs>
        <w:tab w:val="left" w:pos="0"/>
      </w:tabs>
      <w:suppressAutoHyphens w:val="0"/>
      <w:spacing w:line="360" w:lineRule="auto"/>
      <w:ind w:left="0" w:firstLine="720"/>
      <w:jc w:val="center"/>
    </w:pPr>
    <w:rPr>
      <w:rFonts w:eastAsia="Calibri"/>
      <w:b/>
      <w:sz w:val="28"/>
      <w:szCs w:val="28"/>
      <w:lang w:eastAsia="en-US"/>
    </w:rPr>
  </w:style>
  <w:style w:type="character" w:customStyle="1" w:styleId="18">
    <w:name w:val="Верхний колонтитул Знак1"/>
    <w:basedOn w:val="a0"/>
    <w:uiPriority w:val="99"/>
    <w:semiHidden/>
    <w:rsid w:val="00E92C0B"/>
    <w:rPr>
      <w:rFonts w:ascii="Times New Roman" w:eastAsia="Times New Roman" w:hAnsi="Times New Roman" w:cs="Times New Roman" w:hint="default"/>
      <w:sz w:val="24"/>
      <w:szCs w:val="24"/>
      <w:lang w:eastAsia="ru-RU"/>
    </w:rPr>
  </w:style>
  <w:style w:type="character" w:customStyle="1" w:styleId="19">
    <w:name w:val="Нижний колонтитул Знак1"/>
    <w:basedOn w:val="a0"/>
    <w:uiPriority w:val="99"/>
    <w:semiHidden/>
    <w:rsid w:val="00E92C0B"/>
    <w:rPr>
      <w:rFonts w:ascii="Times New Roman" w:eastAsia="Times New Roman" w:hAnsi="Times New Roman" w:cs="Times New Roman" w:hint="default"/>
      <w:sz w:val="24"/>
      <w:szCs w:val="24"/>
      <w:lang w:eastAsia="ru-RU"/>
    </w:rPr>
  </w:style>
  <w:style w:type="character" w:customStyle="1" w:styleId="1a">
    <w:name w:val="Основной текст Знак1"/>
    <w:basedOn w:val="a0"/>
    <w:uiPriority w:val="99"/>
    <w:semiHidden/>
    <w:rsid w:val="00E92C0B"/>
    <w:rPr>
      <w:rFonts w:ascii="Times New Roman" w:eastAsia="Times New Roman" w:hAnsi="Times New Roman" w:cs="Times New Roman" w:hint="default"/>
      <w:sz w:val="24"/>
      <w:szCs w:val="24"/>
      <w:lang w:eastAsia="ru-RU"/>
    </w:rPr>
  </w:style>
  <w:style w:type="character" w:customStyle="1" w:styleId="p">
    <w:name w:val="p"/>
    <w:rsid w:val="00E92C0B"/>
  </w:style>
  <w:style w:type="character" w:customStyle="1" w:styleId="rvts11">
    <w:name w:val="rvts11"/>
    <w:rsid w:val="00E92C0B"/>
  </w:style>
  <w:style w:type="character" w:customStyle="1" w:styleId="rvts29">
    <w:name w:val="rvts29"/>
    <w:rsid w:val="00E92C0B"/>
  </w:style>
  <w:style w:type="character" w:customStyle="1" w:styleId="qno">
    <w:name w:val="qno"/>
    <w:basedOn w:val="a0"/>
    <w:rsid w:val="00E92C0B"/>
  </w:style>
  <w:style w:type="character" w:customStyle="1" w:styleId="questionflagtext">
    <w:name w:val="questionflagtext"/>
    <w:basedOn w:val="a0"/>
    <w:rsid w:val="00E92C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990448">
      <w:bodyDiv w:val="1"/>
      <w:marLeft w:val="0"/>
      <w:marRight w:val="0"/>
      <w:marTop w:val="0"/>
      <w:marBottom w:val="0"/>
      <w:divBdr>
        <w:top w:val="none" w:sz="0" w:space="0" w:color="auto"/>
        <w:left w:val="none" w:sz="0" w:space="0" w:color="auto"/>
        <w:bottom w:val="none" w:sz="0" w:space="0" w:color="auto"/>
        <w:right w:val="none" w:sz="0" w:space="0" w:color="auto"/>
      </w:divBdr>
    </w:div>
    <w:div w:id="363404795">
      <w:bodyDiv w:val="1"/>
      <w:marLeft w:val="0"/>
      <w:marRight w:val="0"/>
      <w:marTop w:val="0"/>
      <w:marBottom w:val="0"/>
      <w:divBdr>
        <w:top w:val="none" w:sz="0" w:space="0" w:color="auto"/>
        <w:left w:val="none" w:sz="0" w:space="0" w:color="auto"/>
        <w:bottom w:val="none" w:sz="0" w:space="0" w:color="auto"/>
        <w:right w:val="none" w:sz="0" w:space="0" w:color="auto"/>
      </w:divBdr>
    </w:div>
    <w:div w:id="691610750">
      <w:bodyDiv w:val="1"/>
      <w:marLeft w:val="0"/>
      <w:marRight w:val="0"/>
      <w:marTop w:val="0"/>
      <w:marBottom w:val="0"/>
      <w:divBdr>
        <w:top w:val="none" w:sz="0" w:space="0" w:color="auto"/>
        <w:left w:val="none" w:sz="0" w:space="0" w:color="auto"/>
        <w:bottom w:val="none" w:sz="0" w:space="0" w:color="auto"/>
        <w:right w:val="none" w:sz="0" w:space="0" w:color="auto"/>
      </w:divBdr>
    </w:div>
    <w:div w:id="691994866">
      <w:bodyDiv w:val="1"/>
      <w:marLeft w:val="0"/>
      <w:marRight w:val="0"/>
      <w:marTop w:val="0"/>
      <w:marBottom w:val="0"/>
      <w:divBdr>
        <w:top w:val="none" w:sz="0" w:space="0" w:color="auto"/>
        <w:left w:val="none" w:sz="0" w:space="0" w:color="auto"/>
        <w:bottom w:val="none" w:sz="0" w:space="0" w:color="auto"/>
        <w:right w:val="none" w:sz="0" w:space="0" w:color="auto"/>
      </w:divBdr>
    </w:div>
    <w:div w:id="1113476436">
      <w:bodyDiv w:val="1"/>
      <w:marLeft w:val="0"/>
      <w:marRight w:val="0"/>
      <w:marTop w:val="0"/>
      <w:marBottom w:val="0"/>
      <w:divBdr>
        <w:top w:val="none" w:sz="0" w:space="0" w:color="auto"/>
        <w:left w:val="none" w:sz="0" w:space="0" w:color="auto"/>
        <w:bottom w:val="none" w:sz="0" w:space="0" w:color="auto"/>
        <w:right w:val="none" w:sz="0" w:space="0" w:color="auto"/>
      </w:divBdr>
    </w:div>
    <w:div w:id="1200238179">
      <w:bodyDiv w:val="1"/>
      <w:marLeft w:val="0"/>
      <w:marRight w:val="0"/>
      <w:marTop w:val="0"/>
      <w:marBottom w:val="0"/>
      <w:divBdr>
        <w:top w:val="none" w:sz="0" w:space="0" w:color="auto"/>
        <w:left w:val="none" w:sz="0" w:space="0" w:color="auto"/>
        <w:bottom w:val="none" w:sz="0" w:space="0" w:color="auto"/>
        <w:right w:val="none" w:sz="0" w:space="0" w:color="auto"/>
      </w:divBdr>
    </w:div>
    <w:div w:id="1376200225">
      <w:bodyDiv w:val="1"/>
      <w:marLeft w:val="0"/>
      <w:marRight w:val="0"/>
      <w:marTop w:val="0"/>
      <w:marBottom w:val="0"/>
      <w:divBdr>
        <w:top w:val="none" w:sz="0" w:space="0" w:color="auto"/>
        <w:left w:val="none" w:sz="0" w:space="0" w:color="auto"/>
        <w:bottom w:val="none" w:sz="0" w:space="0" w:color="auto"/>
        <w:right w:val="none" w:sz="0" w:space="0" w:color="auto"/>
      </w:divBdr>
    </w:div>
    <w:div w:id="1383286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library.gup.ru/jirbis2/index.php?option=com_irbis&amp;view=irbis&amp;Itemid=108&amp;task=set_static_req&amp;sys_code=66.72(2)/&#1055;%2084-240555632&amp;bns_string=IBIS" TargetMode="External"/><Relationship Id="rId18" Type="http://schemas.openxmlformats.org/officeDocument/2006/relationships/hyperlink" Target="http://www.edu.ru/" TargetMode="External"/><Relationship Id="rId26" Type="http://schemas.openxmlformats.org/officeDocument/2006/relationships/hyperlink" Target="http://library.gup.ru/jirbis2/index.php?option=com_irbis&amp;view=irbis&amp;Itemid=108&amp;task=set_static_req&amp;sys_code=66.72(2)/&#1047;-31-197877&amp;bns_string=IBIS" TargetMode="External"/><Relationship Id="rId39" Type="http://schemas.openxmlformats.org/officeDocument/2006/relationships/hyperlink" Target="http://library.gup.ru/jirbis2/index.php?option=com_irbis&amp;view=irbis&amp;Itemid=108&amp;task=set_static_req&amp;sys_code=67.627/&#1050;%2060-582553676&amp;bns_string=IBIS" TargetMode="External"/><Relationship Id="rId3" Type="http://schemas.openxmlformats.org/officeDocument/2006/relationships/styles" Target="styles.xml"/><Relationship Id="rId21" Type="http://schemas.openxmlformats.org/officeDocument/2006/relationships/hyperlink" Target="http://www.e.lanbook.com" TargetMode="External"/><Relationship Id="rId34" Type="http://schemas.openxmlformats.org/officeDocument/2006/relationships/hyperlink" Target="http://library.gup.ru/jirbis2/index.php?option=com_irbis&amp;view=irbis&amp;Itemid=108&amp;task=set_static_req&amp;sys_code=66.72(2)/&#1056;%2031-146095762&amp;bns_string=IBIS" TargetMode="External"/><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urait.ru/bcode/457266" TargetMode="External"/><Relationship Id="rId17" Type="http://schemas.openxmlformats.org/officeDocument/2006/relationships/hyperlink" Target="http://edu.gup.ru/" TargetMode="External"/><Relationship Id="rId25" Type="http://schemas.openxmlformats.org/officeDocument/2006/relationships/hyperlink" Target="http://library.gup.ru/jirbis2/index.php?option=com_irbis&amp;view=irbis&amp;Itemid=108&amp;task=set_static_req&amp;sys_code=%2066.72(2)/&#1051;%2068-708922%20&amp;bns_string=IBIS" TargetMode="External"/><Relationship Id="rId33" Type="http://schemas.openxmlformats.org/officeDocument/2006/relationships/hyperlink" Target="http://library.gup.ru/jirbis2/index.php?option=com_irbis&amp;view=irbis&amp;Itemid=108&amp;task=set_static_req&amp;sys_code=67.627/&#1050;%2060-582553676&amp;bns_string=IBIS" TargetMode="External"/><Relationship Id="rId38" Type="http://schemas.openxmlformats.org/officeDocument/2006/relationships/hyperlink" Target="http://library.gup.ru/jirbis2/index.php?option=com_irbis&amp;view=irbis&amp;Itemid=108&amp;task=set_static_req&amp;sys_code=66.72(2)/&#1055;%2084-736478953&amp;bns_string=IBIS" TargetMode="External"/><Relationship Id="rId2" Type="http://schemas.openxmlformats.org/officeDocument/2006/relationships/numbering" Target="numbering.xml"/><Relationship Id="rId16" Type="http://schemas.openxmlformats.org/officeDocument/2006/relationships/hyperlink" Target="http://library.gup.ru/" TargetMode="External"/><Relationship Id="rId20" Type="http://schemas.openxmlformats.org/officeDocument/2006/relationships/hyperlink" Target="http://www.urait.ru" TargetMode="External"/><Relationship Id="rId29" Type="http://schemas.openxmlformats.org/officeDocument/2006/relationships/hyperlink" Target="http://library.gup.ru/jirbis2/index.php?option=com_irbis&amp;view=irbis&amp;Itemid=108&amp;task=set_static_req&amp;sys_code=%2066.72(2)/&#1051;%2068-708922%20&amp;bns_string=IBIS"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library.gup.ru/jirbis2/index.php?option=com_irbis&amp;view=irbis&amp;Itemid=108&amp;task=set_static_req&amp;sys_code=66.72(2)/&#1047;-31-197877&amp;bns_string=IBIS" TargetMode="External"/><Relationship Id="rId24" Type="http://schemas.openxmlformats.org/officeDocument/2006/relationships/hyperlink" Target="http://www.iprbooks.ru" TargetMode="External"/><Relationship Id="rId32" Type="http://schemas.openxmlformats.org/officeDocument/2006/relationships/hyperlink" Target="http://library.gup.ru/jirbis2/index.php?option=com_irbis&amp;view=irbis&amp;Itemid=108&amp;task=set_static_req&amp;sys_code=66.72(2)/&#1055;%2084-736478953&amp;bns_string=IBIS" TargetMode="External"/><Relationship Id="rId37" Type="http://schemas.openxmlformats.org/officeDocument/2006/relationships/hyperlink" Target="http://library.gup.ru/jirbis2/index.php?option=com_irbis&amp;view=irbis&amp;Itemid=108&amp;task=set_static_req&amp;sys_code=66.72(2)/&#1056;%2031-146095762&amp;bns_string=IBIS" TargetMode="External"/><Relationship Id="rId40" Type="http://schemas.openxmlformats.org/officeDocument/2006/relationships/hyperlink" Target="http://library.gup.ru/jirbis2/index.php?option=com_irbis&amp;view=irbis&amp;Itemid=108&amp;task=set_static_req&amp;sys_code=67.627/&#1050;%2060-582553676&amp;bns_string=IBIS" TargetMode="External"/><Relationship Id="rId5" Type="http://schemas.openxmlformats.org/officeDocument/2006/relationships/settings" Target="settings.xml"/><Relationship Id="rId15" Type="http://schemas.openxmlformats.org/officeDocument/2006/relationships/hyperlink" Target="http://www.gup.ru/" TargetMode="External"/><Relationship Id="rId23" Type="http://schemas.openxmlformats.org/officeDocument/2006/relationships/hyperlink" Target="http://www.book.ru" TargetMode="External"/><Relationship Id="rId28" Type="http://schemas.openxmlformats.org/officeDocument/2006/relationships/hyperlink" Target="http://library.gup.ru/jirbis2/index.php?option=com_irbis&amp;view=irbis&amp;Itemid=108&amp;task=set_static_req&amp;sys_code=66.72(2)/&#1047;-31-197877&amp;bns_string=IBIS" TargetMode="External"/><Relationship Id="rId36" Type="http://schemas.openxmlformats.org/officeDocument/2006/relationships/hyperlink" Target="http://library.gup.ru/jirbis2/index.php?option=com_irbis&amp;view=irbis&amp;Itemid=108&amp;task=set_static_req&amp;sys_code=66.72(2)/&#1055;%2084-240555632&amp;bns_string=IBIS" TargetMode="External"/><Relationship Id="rId10" Type="http://schemas.openxmlformats.org/officeDocument/2006/relationships/hyperlink" Target="http://library.gup.ru/jirbis2/index.php?option=com_irbis&amp;view=irbis&amp;Itemid=108&amp;task=set_static_req&amp;sys_code=88.5/&#1052;%2015-211675&amp;bns_string=IBIS" TargetMode="External"/><Relationship Id="rId19" Type="http://schemas.openxmlformats.org/officeDocument/2006/relationships/hyperlink" Target="http://window.edu.ru/" TargetMode="External"/><Relationship Id="rId31" Type="http://schemas.openxmlformats.org/officeDocument/2006/relationships/hyperlink" Target="http://library.gup.ru/jirbis2/index.php?option=com_irbis&amp;view=irbis&amp;Itemid=108&amp;task=set_static_req&amp;sys_code=66.72(2)/&#1056;%2031-146095762&amp;bns_string=IBIS" TargetMode="External"/><Relationship Id="rId4" Type="http://schemas.microsoft.com/office/2007/relationships/stylesWithEffects" Target="stylesWithEffects.xml"/><Relationship Id="rId9" Type="http://schemas.openxmlformats.org/officeDocument/2006/relationships/hyperlink" Target="http://library.gup.ru/jirbis2/index.php?option=com_irbis&amp;view=irbis&amp;Itemid=108&amp;task=set_static_req&amp;sys_code=%2066.72(2)/&#1051;%2068-708922%20&amp;bns_string=IBIS" TargetMode="External"/><Relationship Id="rId14" Type="http://schemas.openxmlformats.org/officeDocument/2006/relationships/hyperlink" Target="https://book.ru/book/936738" TargetMode="External"/><Relationship Id="rId22" Type="http://schemas.openxmlformats.org/officeDocument/2006/relationships/hyperlink" Target="http://www.ibooks.ru" TargetMode="External"/><Relationship Id="rId27" Type="http://schemas.openxmlformats.org/officeDocument/2006/relationships/hyperlink" Target="http://library.gup.ru/jirbis2/index.php?option=com_irbis&amp;view=irbis&amp;Itemid=108&amp;task=set_static_req&amp;sys_code=%2066.72(2)/&#1051;%2068-708922%20&amp;bns_string=IBIS" TargetMode="External"/><Relationship Id="rId30" Type="http://schemas.openxmlformats.org/officeDocument/2006/relationships/hyperlink" Target="http://library.gup.ru/jirbis2/index.php?option=com_irbis&amp;view=irbis&amp;Itemid=108&amp;task=set_static_req&amp;sys_code=66.72(2)/&#1055;%2084-240555632&amp;bns_string=IBIS" TargetMode="External"/><Relationship Id="rId35" Type="http://schemas.openxmlformats.org/officeDocument/2006/relationships/hyperlink" Target="http://library.gup.ru/jirbis2/index.php?option=com_irbis&amp;view=irbis&amp;Itemid=108&amp;task=set_static_req&amp;sys_code=67.627/&#1050;%2060-582553676&amp;bns_string=IBIS"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35A378-6014-4BE2-9DE5-C17DFFC93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61</Pages>
  <Words>18406</Words>
  <Characters>104916</Characters>
  <Application>Microsoft Office Word</Application>
  <DocSecurity>0</DocSecurity>
  <Lines>874</Lines>
  <Paragraphs>246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домашний</dc:creator>
  <cp:lastModifiedBy>GazinaKV99</cp:lastModifiedBy>
  <cp:revision>2</cp:revision>
  <cp:lastPrinted>2020-12-03T09:38:00Z</cp:lastPrinted>
  <dcterms:created xsi:type="dcterms:W3CDTF">2022-09-13T09:02:00Z</dcterms:created>
  <dcterms:modified xsi:type="dcterms:W3CDTF">2022-09-13T09:02:00Z</dcterms:modified>
</cp:coreProperties>
</file>